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BF" w:rsidRDefault="006159BF" w:rsidP="006159BF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6159BF" w:rsidRDefault="006159BF" w:rsidP="006159BF">
      <w:pPr>
        <w:pStyle w:val="3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общеобразовательная школа»</w:t>
      </w:r>
    </w:p>
    <w:tbl>
      <w:tblPr>
        <w:tblStyle w:val="aff0"/>
        <w:tblW w:w="0" w:type="auto"/>
        <w:tblInd w:w="450" w:type="dxa"/>
        <w:tblLook w:val="04A0" w:firstRow="1" w:lastRow="0" w:firstColumn="1" w:lastColumn="0" w:noHBand="0" w:noVBand="1"/>
      </w:tblPr>
      <w:tblGrid>
        <w:gridCol w:w="2968"/>
        <w:gridCol w:w="2969"/>
        <w:gridCol w:w="2958"/>
      </w:tblGrid>
      <w:tr w:rsidR="006159BF" w:rsidTr="006159BF">
        <w:trPr>
          <w:trHeight w:val="205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 29.08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2024 г.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6159BF" w:rsidRDefault="006159BF" w:rsidP="006159BF">
            <w:pPr>
              <w:pStyle w:val="310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30.08.2024 г.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 ________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Зыковская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СОШ»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Е.Б. Смутная ________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№03-02-229</w:t>
            </w:r>
          </w:p>
          <w:p w:rsidR="006159BF" w:rsidRDefault="006159BF" w:rsidP="006159BF">
            <w:pPr>
              <w:pStyle w:val="310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 2.09.2024г.</w:t>
            </w:r>
          </w:p>
        </w:tc>
      </w:tr>
    </w:tbl>
    <w:p w:rsidR="006159BF" w:rsidRDefault="006159BF" w:rsidP="006159B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59BF" w:rsidRDefault="006159BF" w:rsidP="006159BF">
      <w:pPr>
        <w:spacing w:after="0" w:line="240" w:lineRule="auto"/>
        <w:jc w:val="right"/>
        <w:rPr>
          <w:b/>
          <w:bCs/>
        </w:rPr>
      </w:pPr>
    </w:p>
    <w:p w:rsidR="006159BF" w:rsidRDefault="006159BF" w:rsidP="006159BF">
      <w:pPr>
        <w:spacing w:after="0" w:line="240" w:lineRule="auto"/>
        <w:ind w:firstLine="709"/>
        <w:jc w:val="both"/>
      </w:pPr>
    </w:p>
    <w:p w:rsidR="006159BF" w:rsidRDefault="006159BF" w:rsidP="006159BF">
      <w:pPr>
        <w:spacing w:after="0" w:line="240" w:lineRule="auto"/>
        <w:ind w:firstLine="709"/>
        <w:jc w:val="both"/>
      </w:pPr>
    </w:p>
    <w:p w:rsidR="006159BF" w:rsidRDefault="006159BF" w:rsidP="006159BF">
      <w:pPr>
        <w:spacing w:after="0" w:line="240" w:lineRule="auto"/>
        <w:ind w:firstLine="709"/>
        <w:jc w:val="both"/>
      </w:pPr>
    </w:p>
    <w:p w:rsidR="006159BF" w:rsidRDefault="006159BF" w:rsidP="006159BF">
      <w:pPr>
        <w:spacing w:after="0" w:line="240" w:lineRule="auto"/>
        <w:ind w:firstLine="709"/>
        <w:jc w:val="both"/>
      </w:pPr>
    </w:p>
    <w:p w:rsidR="006159BF" w:rsidRDefault="006159BF" w:rsidP="006159B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br/>
        <w:t xml:space="preserve">обучающихся по ФАООП НОО (вариант 7.2) </w:t>
      </w:r>
    </w:p>
    <w:p w:rsidR="006159BF" w:rsidRDefault="006159BF" w:rsidP="006159BF">
      <w:pPr>
        <w:spacing w:after="0" w:line="240" w:lineRule="auto"/>
        <w:jc w:val="center"/>
        <w:rPr>
          <w:b/>
          <w:sz w:val="32"/>
          <w:szCs w:val="32"/>
        </w:rPr>
      </w:pPr>
    </w:p>
    <w:p w:rsidR="006159BF" w:rsidRDefault="006159BF" w:rsidP="0061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6159BF" w:rsidRDefault="006159BF" w:rsidP="0061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9BF" w:rsidRDefault="006159BF" w:rsidP="00615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59BF" w:rsidRDefault="006159BF" w:rsidP="006159BF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Программу составил коллектив педагогов </w:t>
      </w:r>
    </w:p>
    <w:p w:rsidR="006159BF" w:rsidRDefault="006159BF" w:rsidP="006159BF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Зыковская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СОШ»: Якушева И.А., </w:t>
      </w:r>
    </w:p>
    <w:p w:rsidR="006159BF" w:rsidRDefault="006159BF" w:rsidP="006159BF">
      <w:pPr>
        <w:spacing w:before="152" w:line="240" w:lineRule="auto"/>
        <w:ind w:left="1404" w:right="1411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Субботина Д.Ю., Юрченко Ю.К.</w:t>
      </w:r>
    </w:p>
    <w:p w:rsidR="006159BF" w:rsidRDefault="006159BF" w:rsidP="006159BF">
      <w:pPr>
        <w:spacing w:before="240" w:line="240" w:lineRule="auto"/>
        <w:jc w:val="center"/>
        <w:rPr>
          <w:sz w:val="36"/>
          <w:szCs w:val="36"/>
        </w:rPr>
      </w:pPr>
    </w:p>
    <w:p w:rsidR="006159BF" w:rsidRDefault="006159BF" w:rsidP="006159BF">
      <w:pPr>
        <w:spacing w:line="240" w:lineRule="auto"/>
        <w:ind w:firstLine="709"/>
        <w:jc w:val="both"/>
        <w:rPr>
          <w:sz w:val="28"/>
          <w:szCs w:val="28"/>
        </w:rPr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spacing w:line="240" w:lineRule="auto"/>
        <w:ind w:firstLine="709"/>
        <w:jc w:val="both"/>
      </w:pPr>
    </w:p>
    <w:p w:rsidR="006159BF" w:rsidRDefault="006159BF" w:rsidP="006159BF">
      <w:pPr>
        <w:pStyle w:val="aff1"/>
        <w:spacing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color w:val="auto"/>
          <w:sz w:val="28"/>
          <w:szCs w:val="28"/>
        </w:rPr>
        <w:t>Зыково</w:t>
      </w:r>
      <w:proofErr w:type="spell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2024 г.</w:t>
      </w:r>
    </w:p>
    <w:p w:rsidR="006159BF" w:rsidRDefault="006159BF" w:rsidP="006159BF">
      <w:pPr>
        <w:tabs>
          <w:tab w:val="right" w:leader="dot" w:pos="9356"/>
        </w:tabs>
        <w:spacing w:after="0" w:line="24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59BF" w:rsidRDefault="006159BF" w:rsidP="006159BF">
      <w:pPr>
        <w:tabs>
          <w:tab w:val="right" w:leader="dot" w:pos="9356"/>
        </w:tabs>
        <w:spacing w:after="0" w:line="24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B31F4" w:rsidRDefault="00191C9A" w:rsidP="006159BF">
      <w:pPr>
        <w:pStyle w:val="1"/>
        <w:spacing w:line="240" w:lineRule="auto"/>
      </w:pPr>
      <w:bookmarkStart w:id="0" w:name="_Toc139358023"/>
      <w:bookmarkStart w:id="1" w:name="_Toc142903356"/>
      <w:r>
        <w:lastRenderedPageBreak/>
        <w:t>ПОЯСНИТЕЛЬНА</w:t>
      </w:r>
      <w:r>
        <w:t>Я ЗАПИСК</w:t>
      </w:r>
      <w:bookmarkEnd w:id="0"/>
      <w:r>
        <w:t>А</w:t>
      </w:r>
      <w:bookmarkEnd w:id="1"/>
      <w:r>
        <w:t xml:space="preserve"> </w:t>
      </w:r>
    </w:p>
    <w:p w:rsidR="007B31F4" w:rsidRDefault="006159BF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 xml:space="preserve">Рабочая </w:t>
      </w:r>
      <w:proofErr w:type="gramStart"/>
      <w:r>
        <w:rPr>
          <w:szCs w:val="28"/>
        </w:rPr>
        <w:t xml:space="preserve">программа </w:t>
      </w:r>
      <w:r w:rsidR="00191C9A">
        <w:rPr>
          <w:szCs w:val="28"/>
        </w:rPr>
        <w:t xml:space="preserve"> по</w:t>
      </w:r>
      <w:proofErr w:type="gramEnd"/>
      <w:r w:rsidR="00191C9A">
        <w:rPr>
          <w:szCs w:val="28"/>
        </w:rPr>
        <w:t xml:space="preserve">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</w:t>
      </w:r>
      <w:r w:rsidR="00191C9A">
        <w:rPr>
          <w:szCs w:val="28"/>
        </w:rPr>
        <w:t xml:space="preserve">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</w:t>
      </w:r>
      <w:r>
        <w:rPr>
          <w:szCs w:val="28"/>
        </w:rPr>
        <w:t>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</w:t>
      </w:r>
      <w:r>
        <w:rPr>
          <w:szCs w:val="28"/>
        </w:rPr>
        <w:t xml:space="preserve">чальной школы.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</w:t>
      </w:r>
      <w:r>
        <w:rPr>
          <w:szCs w:val="28"/>
        </w:rPr>
        <w:t>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</w:t>
      </w:r>
      <w:r>
        <w:rPr>
          <w:szCs w:val="28"/>
        </w:rPr>
        <w:t xml:space="preserve">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>
        <w:rPr>
          <w:szCs w:val="28"/>
        </w:rPr>
        <w:t>саморегуляция</w:t>
      </w:r>
      <w:proofErr w:type="spellEnd"/>
      <w:r>
        <w:rPr>
          <w:szCs w:val="28"/>
        </w:rPr>
        <w:t>, самоконтроль, проявление терпения и доброжелательности при налаживании отношений) и коммуника</w:t>
      </w:r>
      <w:r>
        <w:rPr>
          <w:szCs w:val="28"/>
        </w:rPr>
        <w:t>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</w:t>
      </w:r>
      <w:r>
        <w:rPr>
          <w:szCs w:val="28"/>
        </w:rPr>
        <w:t>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</w:t>
      </w:r>
      <w:r>
        <w:rPr>
          <w:szCs w:val="28"/>
        </w:rPr>
        <w:t xml:space="preserve">ностные, </w:t>
      </w:r>
      <w:proofErr w:type="spellStart"/>
      <w:r>
        <w:rPr>
          <w:szCs w:val="28"/>
        </w:rPr>
        <w:t>метапредметные</w:t>
      </w:r>
      <w:proofErr w:type="spellEnd"/>
      <w:r>
        <w:rPr>
          <w:szCs w:val="28"/>
        </w:rPr>
        <w:t xml:space="preserve"> результаты за период обучения, а также предметные достижения обучающегося с ЗПР за каждый год обучения в начальной школе.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</w:t>
      </w:r>
      <w:r>
        <w:rPr>
          <w:szCs w:val="28"/>
        </w:rPr>
        <w:t xml:space="preserve">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</w:t>
      </w:r>
      <w:r>
        <w:rPr>
          <w:szCs w:val="28"/>
        </w:rPr>
        <w:lastRenderedPageBreak/>
        <w:t>необходимо использовать при изучении той или иной программной темы (раздела). Представлены также сп</w:t>
      </w:r>
      <w:r>
        <w:rPr>
          <w:szCs w:val="28"/>
        </w:rPr>
        <w:t>особы организации дифференцированного обучения.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начальной школе изучение математики имеет особое значение в развитии обучающегося. Приобретённые им знания, опыт выполнения предметных и унив</w:t>
      </w:r>
      <w:r>
        <w:rPr>
          <w:szCs w:val="28"/>
        </w:rPr>
        <w:t xml:space="preserve">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</w:t>
      </w:r>
      <w:r>
        <w:rPr>
          <w:szCs w:val="28"/>
        </w:rPr>
        <w:t xml:space="preserve">ть учебные и практические задачи средствами математики; работа с алгоритмами выполнения арифметических действий.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</w:t>
      </w:r>
      <w:r>
        <w:rPr>
          <w:szCs w:val="28"/>
        </w:rPr>
        <w:t>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>
        <w:rPr>
          <w:szCs w:val="28"/>
        </w:rPr>
        <w:t xml:space="preserve">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</w:t>
      </w:r>
      <w:r>
        <w:rPr>
          <w:szCs w:val="28"/>
        </w:rPr>
        <w:t xml:space="preserve">еверные (ложные) утверждения, вести поиск информации (примеров, оснований для упорядочения, вариантов и др.).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</w:t>
      </w:r>
      <w:r>
        <w:rPr>
          <w:szCs w:val="28"/>
        </w:rPr>
        <w:t>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Особенности познавательной деятельности и интелле</w:t>
      </w:r>
      <w:r>
        <w:rPr>
          <w:szCs w:val="28"/>
        </w:rPr>
        <w:t>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</w:t>
      </w:r>
      <w:r>
        <w:rPr>
          <w:szCs w:val="28"/>
        </w:rPr>
        <w:t xml:space="preserve">ть за правильностью выполнения задания, у них нет стремления к улучшению результата.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</w:t>
      </w:r>
      <w:r>
        <w:rPr>
          <w:szCs w:val="28"/>
        </w:rPr>
        <w:t>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lastRenderedPageBreak/>
        <w:t>Недостаточность развития словесно-логического мышления, логических операц</w:t>
      </w:r>
      <w:r>
        <w:rPr>
          <w:szCs w:val="28"/>
        </w:rPr>
        <w:t>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</w:t>
      </w:r>
      <w:r>
        <w:rPr>
          <w:szCs w:val="28"/>
        </w:rPr>
        <w:t>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</w:t>
      </w:r>
      <w:r>
        <w:rPr>
          <w:szCs w:val="28"/>
        </w:rPr>
        <w:t xml:space="preserve">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деление.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программу учебного предмета «Математика» введены специаль</w:t>
      </w:r>
      <w:r>
        <w:rPr>
          <w:szCs w:val="28"/>
        </w:rPr>
        <w:t xml:space="preserve">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</w:t>
      </w:r>
      <w:r>
        <w:rPr>
          <w:szCs w:val="28"/>
        </w:rPr>
        <w:t>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</w:t>
      </w:r>
      <w:r>
        <w:rPr>
          <w:szCs w:val="28"/>
        </w:rPr>
        <w:t xml:space="preserve">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</w:t>
      </w:r>
      <w:r>
        <w:rPr>
          <w:szCs w:val="28"/>
        </w:rPr>
        <w:t>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первом классе предусмотрен пропедевтический период, позволяющий сформиров</w:t>
      </w:r>
      <w:r>
        <w:rPr>
          <w:szCs w:val="28"/>
        </w:rPr>
        <w:t xml:space="preserve">ать </w:t>
      </w:r>
      <w:proofErr w:type="spellStart"/>
      <w:r>
        <w:rPr>
          <w:szCs w:val="28"/>
        </w:rPr>
        <w:t>дефицитарные</w:t>
      </w:r>
      <w:proofErr w:type="spellEnd"/>
      <w:r>
        <w:rPr>
          <w:szCs w:val="28"/>
        </w:rPr>
        <w:t xml:space="preserve">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</w:t>
      </w:r>
      <w:r>
        <w:rPr>
          <w:szCs w:val="28"/>
        </w:rPr>
        <w:t>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</w:t>
      </w:r>
      <w:r>
        <w:rPr>
          <w:szCs w:val="28"/>
        </w:rPr>
        <w:t>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дальнейшем изучение курса математики сопровождается использованием заданий и упражнений, направленных на корр</w:t>
      </w:r>
      <w:r>
        <w:rPr>
          <w:szCs w:val="28"/>
        </w:rPr>
        <w:t>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</w:t>
      </w:r>
      <w:r>
        <w:rPr>
          <w:szCs w:val="28"/>
        </w:rPr>
        <w:t xml:space="preserve"> способствует более </w:t>
      </w:r>
      <w:r>
        <w:rPr>
          <w:szCs w:val="28"/>
        </w:rPr>
        <w:lastRenderedPageBreak/>
        <w:t xml:space="preserve">прочному закреплению материала и постепенному переходу к продуктивной самостоятельной деятельности. 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>
        <w:rPr>
          <w:szCs w:val="28"/>
        </w:rPr>
        <w:t xml:space="preserve"> личности обучающегося с ЗПР: </w:t>
      </w:r>
    </w:p>
    <w:p w:rsidR="007B31F4" w:rsidRDefault="00191C9A" w:rsidP="006159BF">
      <w:pPr>
        <w:pStyle w:val="af3"/>
        <w:numPr>
          <w:ilvl w:val="0"/>
          <w:numId w:val="7"/>
        </w:numPr>
        <w:spacing w:before="0" w:after="0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</w:t>
      </w:r>
      <w:r>
        <w:rPr>
          <w:szCs w:val="28"/>
        </w:rPr>
        <w:t>бразование целого из частей, изменение формы, размера и т.д.);</w:t>
      </w:r>
    </w:p>
    <w:p w:rsidR="007B31F4" w:rsidRDefault="00191C9A" w:rsidP="006159BF">
      <w:pPr>
        <w:pStyle w:val="af3"/>
        <w:numPr>
          <w:ilvl w:val="0"/>
          <w:numId w:val="7"/>
        </w:numPr>
        <w:spacing w:before="0" w:after="0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</w:t>
      </w:r>
      <w:r>
        <w:rPr>
          <w:szCs w:val="28"/>
        </w:rPr>
        <w:t>ры, объекты природы);</w:t>
      </w:r>
    </w:p>
    <w:p w:rsidR="007B31F4" w:rsidRDefault="00191C9A" w:rsidP="006159BF">
      <w:pPr>
        <w:pStyle w:val="af3"/>
        <w:numPr>
          <w:ilvl w:val="0"/>
          <w:numId w:val="7"/>
        </w:numPr>
        <w:spacing w:before="0" w:after="0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</w:t>
      </w:r>
      <w:r>
        <w:rPr>
          <w:szCs w:val="28"/>
        </w:rPr>
        <w:t>ать истинность предположения).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</w:t>
      </w:r>
      <w:r>
        <w:rPr>
          <w:szCs w:val="28"/>
        </w:rPr>
        <w:t>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</w:t>
      </w:r>
      <w:r>
        <w:rPr>
          <w:szCs w:val="28"/>
        </w:rPr>
        <w:t>ия учебной задачи, а также работу с разными средствами информации, в том числе и графическими (таблица, диаграмма, схема).</w:t>
      </w:r>
    </w:p>
    <w:p w:rsidR="007B31F4" w:rsidRDefault="00191C9A" w:rsidP="006159BF">
      <w:pPr>
        <w:pStyle w:val="af3"/>
        <w:spacing w:before="0" w:after="0"/>
        <w:ind w:right="154" w:firstLine="709"/>
        <w:rPr>
          <w:szCs w:val="28"/>
        </w:rPr>
      </w:pPr>
      <w:r>
        <w:rPr>
          <w:szCs w:val="28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</w:t>
      </w:r>
      <w:r>
        <w:rPr>
          <w:szCs w:val="28"/>
        </w:rPr>
        <w:t>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</w:t>
      </w:r>
      <w:r>
        <w:rPr>
          <w:szCs w:val="28"/>
        </w:rPr>
        <w:t>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</w:t>
      </w:r>
      <w:r>
        <w:rPr>
          <w:szCs w:val="28"/>
        </w:rPr>
        <w:t>осылкой успешного дальнейшего обучения в основном звене школы.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</w:t>
      </w:r>
      <w:r>
        <w:rPr>
          <w:szCs w:val="28"/>
        </w:rPr>
        <w:t>а, во 2 классе — 136 часов, 3 классе — 136 часов, 4 классе — 136 часов.</w:t>
      </w:r>
    </w:p>
    <w:p w:rsidR="007B31F4" w:rsidRDefault="00191C9A" w:rsidP="006159BF">
      <w:pPr>
        <w:pStyle w:val="1"/>
        <w:spacing w:line="240" w:lineRule="auto"/>
      </w:pPr>
      <w:bookmarkStart w:id="2" w:name="_Toc142903357"/>
      <w:r>
        <w:lastRenderedPageBreak/>
        <w:t>СОДЕРЖАНИЕ УЧЕБНОГО ПРЕДМЕТА «МАТЕМАТИКА»</w:t>
      </w:r>
      <w:bookmarkEnd w:id="2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7B31F4" w:rsidRDefault="007B31F4" w:rsidP="006159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B31F4" w:rsidRDefault="00191C9A" w:rsidP="006159BF">
      <w:pPr>
        <w:pStyle w:val="2"/>
        <w:spacing w:line="240" w:lineRule="auto"/>
        <w:rPr>
          <w:b w:val="0"/>
        </w:rPr>
      </w:pPr>
      <w:bookmarkStart w:id="3" w:name="_Toc142903358"/>
      <w:r>
        <w:t>1 КЛАСС</w:t>
      </w:r>
      <w:bookmarkEnd w:id="3"/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Оц</w:t>
      </w:r>
      <w:r>
        <w:rPr>
          <w:szCs w:val="28"/>
        </w:rPr>
        <w:t xml:space="preserve">енка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элементарных математических представлений. 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Выполнение действий со множеством объектов (объединение, сравнение, уравнивание множества путем добавления и убавления предметов); установление </w:t>
      </w:r>
      <w:proofErr w:type="spellStart"/>
      <w:r>
        <w:rPr>
          <w:szCs w:val="28"/>
        </w:rPr>
        <w:t>взаимооднозначных</w:t>
      </w:r>
      <w:proofErr w:type="spellEnd"/>
      <w:r>
        <w:rPr>
          <w:szCs w:val="28"/>
        </w:rPr>
        <w:t xml:space="preserve"> соответствий.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Числа от 1 до</w:t>
      </w:r>
      <w:r>
        <w:rPr>
          <w:szCs w:val="28"/>
        </w:rPr>
        <w:t xml:space="preserve">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</w:t>
      </w:r>
      <w:r>
        <w:rPr>
          <w:szCs w:val="28"/>
        </w:rPr>
        <w:t>венство, неравенство (на ознакомительном уровне).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7B31F4" w:rsidRDefault="007B31F4" w:rsidP="006159B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</w:t>
      </w:r>
      <w:r>
        <w:rPr>
          <w:szCs w:val="28"/>
        </w:rPr>
        <w:t>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</w:t>
      </w:r>
      <w:r>
        <w:rPr>
          <w:szCs w:val="28"/>
        </w:rPr>
        <w:t xml:space="preserve"> действие. Знакомство с алгоритмом оформления задачи: условие, решение и ответ задачи.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</w:t>
      </w:r>
      <w:r>
        <w:rPr>
          <w:szCs w:val="28"/>
        </w:rPr>
        <w:t xml:space="preserve">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</w:t>
      </w:r>
      <w:r>
        <w:rPr>
          <w:szCs w:val="28"/>
        </w:rPr>
        <w:lastRenderedPageBreak/>
        <w:t>между; установление пространст</w:t>
      </w:r>
      <w:r>
        <w:rPr>
          <w:szCs w:val="28"/>
        </w:rPr>
        <w:t>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</w:t>
      </w:r>
      <w:r>
        <w:rPr>
          <w:szCs w:val="28"/>
        </w:rPr>
        <w:t>асти суток, их последовательность.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</w:t>
      </w:r>
      <w:r>
        <w:rPr>
          <w:szCs w:val="28"/>
        </w:rPr>
        <w:t>л. Построение отрезка с помощью линейки на листе в клетку; измерение длины отрезка в сантиметрах.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Чтение рисунка, схе</w:t>
      </w:r>
      <w:r>
        <w:rPr>
          <w:szCs w:val="28"/>
        </w:rPr>
        <w:t>мы с одним-двумя числовыми данными (значениями данных величин).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Двух-</w:t>
      </w:r>
      <w:proofErr w:type="spellStart"/>
      <w:r>
        <w:rPr>
          <w:szCs w:val="28"/>
        </w:rPr>
        <w:t>трёхшаговые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</w:t>
      </w:r>
    </w:p>
    <w:p w:rsidR="007B31F4" w:rsidRDefault="007B31F4" w:rsidP="006159BF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</w:t>
      </w:r>
      <w:r>
        <w:rPr>
          <w:i/>
          <w:szCs w:val="28"/>
        </w:rPr>
        <w:t>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</w:t>
      </w:r>
      <w:r>
        <w:rPr>
          <w:szCs w:val="28"/>
        </w:rPr>
        <w:t xml:space="preserve"> приборов;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приводить примеры чисел, ге</w:t>
      </w:r>
      <w:r>
        <w:rPr>
          <w:szCs w:val="28"/>
        </w:rPr>
        <w:t>ометрических фигур;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 схему, из</w:t>
      </w:r>
      <w:r>
        <w:rPr>
          <w:szCs w:val="28"/>
        </w:rPr>
        <w:t>влекать информацию, представленную схематической форме.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удерживать внимание на время выполнения задания;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</w:t>
      </w:r>
      <w:r>
        <w:rPr>
          <w:szCs w:val="28"/>
        </w:rPr>
        <w:t>ометрическую фигуру;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различать способы </w:t>
      </w:r>
      <w:r>
        <w:rPr>
          <w:szCs w:val="28"/>
        </w:rPr>
        <w:t>и результат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  <w:bookmarkStart w:id="4" w:name="_TOC_250011"/>
      <w:bookmarkEnd w:id="4"/>
    </w:p>
    <w:p w:rsidR="007B31F4" w:rsidRDefault="00191C9A" w:rsidP="006159BF">
      <w:pPr>
        <w:pStyle w:val="2"/>
        <w:spacing w:line="240" w:lineRule="auto"/>
      </w:pPr>
      <w:bookmarkStart w:id="5" w:name="_Toc142903359"/>
      <w:r>
        <w:t>1 ДОПОЛНИТЕЛЬНЫЙ КЛАСС</w:t>
      </w:r>
      <w:bookmarkEnd w:id="5"/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Повторение знаний о записи и ср</w:t>
      </w:r>
      <w:r>
        <w:rPr>
          <w:szCs w:val="28"/>
        </w:rPr>
        <w:t>авнении чисел от 1 до 10. Счёт предметов, запись результата цифрами. Состав чисел от 2 до 10. Увеличение (уменьшение) числа на несколько единиц.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Числа в пределах 20: чтение, запись, сравнение. Однозначные и двузначные числа. Разряды чисел: единицы, десяток</w:t>
      </w:r>
      <w:r>
        <w:rPr>
          <w:szCs w:val="28"/>
        </w:rPr>
        <w:t>. Равенство, неравенство. Увеличение (уменьшение) числа на несколько единиц. Состав числа от 11 до 20. Образование чисел второго десятка.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</w:t>
      </w:r>
      <w:r>
        <w:rPr>
          <w:szCs w:val="28"/>
        </w:rPr>
        <w:t>м), вместимости (литр).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</w:t>
      </w:r>
      <w:r>
        <w:rPr>
          <w:szCs w:val="28"/>
        </w:rPr>
        <w:t>д. Алгоритм приема выполнения действия сложения и вычитания с переходом через десяток.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</w:t>
      </w:r>
      <w:r>
        <w:rPr>
          <w:szCs w:val="28"/>
        </w:rPr>
        <w:t xml:space="preserve">ие, представление текста задачи в виде рисунка, схемы </w:t>
      </w:r>
      <w:r>
        <w:rPr>
          <w:szCs w:val="28"/>
        </w:rPr>
        <w:lastRenderedPageBreak/>
        <w:t>или другой модели.  Решение задач в одно, 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</w:t>
      </w:r>
      <w:r>
        <w:rPr>
          <w:b/>
          <w:szCs w:val="28"/>
        </w:rPr>
        <w:t>ия и геометрические фигуры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</w:t>
      </w:r>
      <w:r>
        <w:rPr>
          <w:szCs w:val="28"/>
        </w:rPr>
        <w:t xml:space="preserve"> Угол. Прямой угол. Построение отрезка, квадрата, треугольника, прямоугольника с помощью линейки на листе в клетку; измерение длины отрезка в сантиметрах.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</w:t>
      </w:r>
      <w:r>
        <w:rPr>
          <w:szCs w:val="28"/>
        </w:rPr>
        <w:t>ные) предложения, составленные относительно заданного набора математических объектов.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Чтение таблицы (содержащей не более 4-х данных); извлечение данного из строки, столбца; внесение одного-двух </w:t>
      </w:r>
      <w:proofErr w:type="gramStart"/>
      <w:r>
        <w:rPr>
          <w:szCs w:val="28"/>
        </w:rPr>
        <w:t>данных  в</w:t>
      </w:r>
      <w:proofErr w:type="gramEnd"/>
      <w:r>
        <w:rPr>
          <w:szCs w:val="28"/>
        </w:rPr>
        <w:t xml:space="preserve"> таблицу. Чтение рисунка, схемы с одним-двумя числов</w:t>
      </w:r>
      <w:r>
        <w:rPr>
          <w:szCs w:val="28"/>
        </w:rPr>
        <w:t>ыми данными (значениями данных величин).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proofErr w:type="spellStart"/>
      <w:r>
        <w:rPr>
          <w:szCs w:val="28"/>
        </w:rPr>
        <w:t>Многозвеньевые</w:t>
      </w:r>
      <w:proofErr w:type="spellEnd"/>
      <w:r>
        <w:rPr>
          <w:szCs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</w:t>
      </w:r>
      <w:r>
        <w:rPr>
          <w:szCs w:val="28"/>
        </w:rPr>
        <w:t>блюдать математические объекты (числа, величины) в окружающем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дв</w:t>
      </w:r>
      <w:r>
        <w:rPr>
          <w:szCs w:val="28"/>
        </w:rPr>
        <w:t>а объекта, два числа;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вест</w:t>
      </w:r>
      <w:r>
        <w:rPr>
          <w:szCs w:val="28"/>
        </w:rPr>
        <w:t>и порядковый и количественный счет (соблюдать последовательность).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 таблицу, схему, извлекат</w:t>
      </w:r>
      <w:r>
        <w:rPr>
          <w:szCs w:val="28"/>
        </w:rPr>
        <w:t>ь информацию, представленную в табличной и схематической форме.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</w:t>
      </w:r>
      <w:r>
        <w:rPr>
          <w:szCs w:val="28"/>
        </w:rPr>
        <w:t>з нескольких чисел, записанных по порядку;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помощью педагога);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</w:t>
      </w:r>
      <w:r>
        <w:rPr>
          <w:szCs w:val="28"/>
        </w:rPr>
        <w:t>ь её в процессе деятельности;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внимание на задании в объективно-сложных учебных ситуациях;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проявлять интерес к пр</w:t>
      </w:r>
      <w:r>
        <w:rPr>
          <w:szCs w:val="28"/>
        </w:rPr>
        <w:t>оверке результатов решения учебной задачи, с помощью учителя устанавливать причину возникшей ошибки и трудности;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 (по алгоритму).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парной ра</w:t>
      </w:r>
      <w:r>
        <w:rPr>
          <w:szCs w:val="28"/>
        </w:rPr>
        <w:t>боте с математическим материалом;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6" w:name="_Toc142903360"/>
      <w:r>
        <w:t>2 КЛАСС</w:t>
      </w:r>
      <w:bookmarkEnd w:id="6"/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</w:t>
      </w:r>
      <w:r>
        <w:rPr>
          <w:szCs w:val="28"/>
        </w:rPr>
        <w:t>ь равенства, неравенства. Увеличение/уменьшение числа на несколько единиц/десятков; разностное сравнение чисел. Представление двузначных чисел в виде суммы разрядных слагаемых.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</w:t>
      </w:r>
      <w:r>
        <w:rPr>
          <w:szCs w:val="28"/>
        </w:rPr>
        <w:t>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Устное сложение и вычитание чисел в п</w:t>
      </w:r>
      <w:r>
        <w:rPr>
          <w:szCs w:val="28"/>
        </w:rPr>
        <w:t>ределах 100 без перехода и с переходом через разряд. Письменное сложение и вычитание чисел в пределах 100. Алгоритмы приемов письменных вычислений двузначных чисел (сложение и вычитание). Переместительное, сочетательное свойства сложения, их применение для</w:t>
      </w:r>
      <w:r>
        <w:rPr>
          <w:szCs w:val="28"/>
        </w:rPr>
        <w:t xml:space="preserve"> вычислений. Взаимосвязь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</w:t>
      </w:r>
      <w:r>
        <w:rPr>
          <w:szCs w:val="28"/>
        </w:rPr>
        <w:t>уациях. Названия компонентов действий умножения, деления.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Знакомство с таблицей умножения. 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</w:t>
      </w:r>
      <w:r>
        <w:rPr>
          <w:szCs w:val="28"/>
        </w:rPr>
        <w:t>и результата действия умножения, действия деления.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Неизвестный компонент действия сложения, действия вычитания; его нахождение. Буквенные выражения. Уравнение. Решение уравнения методом подбора.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Числовое выражение: чтение, запись, вычисление значения. Пор</w:t>
      </w:r>
      <w:r>
        <w:rPr>
          <w:szCs w:val="28"/>
        </w:rPr>
        <w:t>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</w:t>
      </w:r>
      <w:r>
        <w:rPr>
          <w:szCs w:val="28"/>
        </w:rPr>
        <w:t>ого свойства.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</w:t>
      </w:r>
      <w:r>
        <w:rPr>
          <w:szCs w:val="28"/>
        </w:rPr>
        <w:t xml:space="preserve">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типов. Решение текстовых задач на применение смысла арифметического действия (сложение, выч</w:t>
      </w:r>
      <w:r>
        <w:rPr>
          <w:szCs w:val="28"/>
        </w:rPr>
        <w:t>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Повторение. Распознавание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По</w:t>
      </w:r>
      <w:r>
        <w:rPr>
          <w:szCs w:val="28"/>
        </w:rPr>
        <w:t>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</w:t>
      </w:r>
      <w:r>
        <w:rPr>
          <w:szCs w:val="28"/>
        </w:rPr>
        <w:t xml:space="preserve">ультата измерения в сантиметрах. Вычисление периметра многоугольника путем сложения длин сторон. 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Математическая информация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</w:t>
      </w:r>
      <w:r>
        <w:rPr>
          <w:szCs w:val="28"/>
        </w:rPr>
        <w:t>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утверждения, содержащие количественные, пространственные отношен</w:t>
      </w:r>
      <w:r>
        <w:rPr>
          <w:szCs w:val="28"/>
        </w:rPr>
        <w:t>ия, зависимости между числами/величинами. Конструирование утверждений с использованием слов «каждый», «все».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</w:t>
      </w:r>
      <w:r>
        <w:rPr>
          <w:szCs w:val="28"/>
        </w:rPr>
        <w:t>ств, наблюдения в природе и пр.).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Правила работы с электр</w:t>
      </w:r>
      <w:r>
        <w:rPr>
          <w:szCs w:val="28"/>
        </w:rPr>
        <w:t>онными средствами обучения (электронной формой учебника, компьютерными тренажёрами).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</w:t>
      </w:r>
      <w:r>
        <w:rPr>
          <w:szCs w:val="28"/>
        </w:rPr>
        <w:t xml:space="preserve"> окружающем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при образовании чисел в пределах 100, использование схемы для решения задачи из числа пред</w:t>
      </w:r>
      <w:r>
        <w:rPr>
          <w:szCs w:val="28"/>
        </w:rPr>
        <w:t>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характеризовать назначение и использовать простейшие измерительные приборы (сантиметровая лента,</w:t>
      </w:r>
      <w:r>
        <w:rPr>
          <w:szCs w:val="28"/>
        </w:rPr>
        <w:t xml:space="preserve"> весы);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</w:t>
      </w:r>
      <w:r>
        <w:rPr>
          <w:szCs w:val="28"/>
        </w:rPr>
        <w:t>ходимости), выделение всех множеств и отношений, выделение величин и зависимостей между ними, уточнение числовых данных, определение «связи» условия и вопроса (от условия к вопросу, от вопроса к условию);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с помощью учителя вести поиск различных решений зад</w:t>
      </w:r>
      <w:r>
        <w:rPr>
          <w:szCs w:val="28"/>
        </w:rPr>
        <w:t>ачи (расчётной, с геометрическим содержанием);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</w:t>
      </w:r>
      <w:r>
        <w:rPr>
          <w:szCs w:val="28"/>
        </w:rPr>
        <w:t>исанием;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</w:t>
      </w:r>
      <w:r>
        <w:rPr>
          <w:szCs w:val="28"/>
        </w:rPr>
        <w:t>, выявление правила расположения элементов в ряду, проверка выявленного правила).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текстовой, графической (рисунок, схема, таблица) форме, заполнять таблицы;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схему для ре</w:t>
      </w:r>
      <w:r>
        <w:rPr>
          <w:szCs w:val="28"/>
        </w:rPr>
        <w:t>шения задачи или подобрать схему из предложенных;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</w:t>
      </w:r>
      <w:r>
        <w:rPr>
          <w:szCs w:val="28"/>
        </w:rPr>
        <w:t>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</w:t>
      </w:r>
      <w:r>
        <w:rPr>
          <w:i/>
          <w:szCs w:val="28"/>
        </w:rPr>
        <w:t>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</w:t>
      </w:r>
      <w:r>
        <w:rPr>
          <w:szCs w:val="28"/>
        </w:rPr>
        <w:t>ариваться о распределении функций;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объяснять выбор величины, соответствующей ситуации измерения;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</w:t>
      </w:r>
      <w:r>
        <w:rPr>
          <w:szCs w:val="28"/>
        </w:rPr>
        <w:t>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записывать, читать число, чи</w:t>
      </w:r>
      <w:r>
        <w:rPr>
          <w:szCs w:val="28"/>
        </w:rPr>
        <w:t>словое выражение; приводить примеры, иллюстрирующие смысл арифметического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конструировать утверждения с использованием слов «каждый», «все».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lastRenderedPageBreak/>
        <w:t>Универсальные регулятивные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</w:t>
      </w:r>
      <w:r>
        <w:rPr>
          <w:szCs w:val="28"/>
        </w:rPr>
        <w:t xml:space="preserve">нять инструкции и требования учителя, соблюдать основные требования к организации учебной деятельности;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</w:t>
      </w:r>
      <w:r>
        <w:rPr>
          <w:szCs w:val="28"/>
        </w:rPr>
        <w:t>ть свои действия с алгоритмом;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</w:t>
      </w:r>
      <w:r>
        <w:rPr>
          <w:szCs w:val="28"/>
        </w:rPr>
        <w:t>ических фигур;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</w:t>
      </w:r>
      <w:r>
        <w:rPr>
          <w:szCs w:val="28"/>
        </w:rPr>
        <w:t>никшей ошибки и трудности.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совместно</w:t>
      </w:r>
      <w:r>
        <w:rPr>
          <w:szCs w:val="28"/>
        </w:rPr>
        <w:t xml:space="preserve">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совместно с учителем оценив</w:t>
      </w:r>
      <w:r>
        <w:rPr>
          <w:szCs w:val="28"/>
        </w:rPr>
        <w:t>ать результаты выполнения общей работы.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7" w:name="_Toc142903361"/>
      <w:r>
        <w:t>3 КЛАСС</w:t>
      </w:r>
      <w:bookmarkEnd w:id="7"/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</w:t>
      </w:r>
      <w:r>
        <w:rPr>
          <w:szCs w:val="28"/>
        </w:rPr>
        <w:t>ратное сравнение чисел.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Стоимость (единицы — рубль, копейка); установление отношения «дороже/дешевле на/в». Соотношение «цена, количество, стоимость» в </w:t>
      </w:r>
      <w:r>
        <w:rPr>
          <w:szCs w:val="28"/>
        </w:rPr>
        <w:t>практической ситуации.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тысячи.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Устные вычисления, сводимые к действиям в пределах</w:t>
      </w:r>
      <w:r>
        <w:rPr>
          <w:szCs w:val="28"/>
        </w:rPr>
        <w:t xml:space="preserve"> 100 (табличное и </w:t>
      </w:r>
      <w:proofErr w:type="spellStart"/>
      <w:r>
        <w:rPr>
          <w:szCs w:val="28"/>
        </w:rPr>
        <w:t>внетабличное</w:t>
      </w:r>
      <w:proofErr w:type="spellEnd"/>
      <w:r>
        <w:rPr>
          <w:szCs w:val="28"/>
        </w:rPr>
        <w:t xml:space="preserve"> умножение, деление, действия с круглыми числами).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Письменное сложение, вычитание чисел в пределах 1000.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</w:t>
      </w:r>
      <w:r>
        <w:rPr>
          <w:szCs w:val="28"/>
        </w:rPr>
        <w:t xml:space="preserve">однозначное число в   пределах 100.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вычитания, умножения и деления) в пределах 1000.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</w:t>
      </w:r>
      <w:r>
        <w:rPr>
          <w:szCs w:val="28"/>
        </w:rPr>
        <w:t xml:space="preserve"> калькулятора). Деление с остатком.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умножения при вычислениях.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</w:t>
      </w:r>
      <w:r>
        <w:rPr>
          <w:szCs w:val="28"/>
        </w:rPr>
        <w:t>ого выражения, содержащего несколько действий (со скобками/без скобок), с вычислениями в пределах 1000.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</w:t>
      </w:r>
      <w:r>
        <w:rPr>
          <w:szCs w:val="28"/>
        </w:rPr>
        <w:t>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</w:t>
      </w:r>
      <w:r>
        <w:rPr>
          <w:szCs w:val="28"/>
        </w:rPr>
        <w:t>верть, пятая, десятая часть в практической ситуации; сравнение долей одной величины. Задачи на нахождение доли величины.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</w:t>
      </w:r>
      <w:r>
        <w:rPr>
          <w:szCs w:val="28"/>
        </w:rPr>
        <w:t xml:space="preserve"> из частей). Виды треугольников.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</w:t>
      </w:r>
      <w:r>
        <w:rPr>
          <w:szCs w:val="28"/>
        </w:rPr>
        <w:t xml:space="preserve">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</w:t>
      </w:r>
      <w:r>
        <w:rPr>
          <w:szCs w:val="28"/>
        </w:rPr>
        <w:t>ам.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</w:t>
      </w:r>
      <w:r>
        <w:rPr>
          <w:szCs w:val="28"/>
        </w:rPr>
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Столбч</w:t>
      </w:r>
      <w:r>
        <w:rPr>
          <w:szCs w:val="28"/>
        </w:rPr>
        <w:t>атая диаграмма: чтение, использование данных для решения учебных и практических задач.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классифицироват</w:t>
      </w:r>
      <w:r>
        <w:rPr>
          <w:szCs w:val="28"/>
        </w:rPr>
        <w:t>ь объекты (числа, величины, геометрические фигуры, текстовые задачи в одно действие) по выбранному признаку;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</w:t>
      </w:r>
      <w:r>
        <w:rPr>
          <w:szCs w:val="28"/>
        </w:rPr>
        <w:t>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</w:t>
      </w:r>
      <w:r>
        <w:rPr>
          <w:szCs w:val="28"/>
        </w:rPr>
        <w:t>ическими знаками и символами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осмысленно читать тексты математических задач (уточнять лексическое значение слов, определять структуру задачи, находить опорные </w:t>
      </w:r>
      <w:r>
        <w:rPr>
          <w:szCs w:val="28"/>
        </w:rPr>
        <w:lastRenderedPageBreak/>
        <w:t>слова, выделя</w:t>
      </w:r>
      <w:r>
        <w:rPr>
          <w:szCs w:val="28"/>
        </w:rPr>
        <w:t>ть и объяснять числовые данные, находить известные и искомые данные);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ряд чисел (величин, геометрических фигур) по самостоятельно выбранному правилу;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</w:t>
      </w:r>
      <w:r>
        <w:rPr>
          <w:szCs w:val="28"/>
        </w:rPr>
        <w:t>бытий, действий сюжета текстовой задачи.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количество столбцов и строк таблицы, исходя из данных, оформлять таблицу);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</w:t>
      </w:r>
      <w:r>
        <w:rPr>
          <w:szCs w:val="28"/>
        </w:rPr>
        <w:t>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</w:t>
      </w:r>
      <w:r>
        <w:rPr>
          <w:szCs w:val="28"/>
        </w:rPr>
        <w:t>имости от выбранной единицы измерения, соотносить числа, выраженные в разных мерах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дополнительную л</w:t>
      </w:r>
      <w:r>
        <w:rPr>
          <w:szCs w:val="28"/>
        </w:rPr>
        <w:t>итературу (справочники, словари) для установления и проверки значения математического термина (понятия).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</w:t>
      </w:r>
      <w:r>
        <w:rPr>
          <w:szCs w:val="28"/>
        </w:rPr>
        <w:t xml:space="preserve">речевые средства для решения коммуникативных и познавательных задач;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</w:t>
      </w:r>
      <w:r>
        <w:rPr>
          <w:szCs w:val="28"/>
        </w:rPr>
        <w:t>ологию для описания отношений и зависимостей;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 xml:space="preserve">объяснять на примерах отношения «больше/меньше на </w:t>
      </w:r>
      <w:proofErr w:type="gramStart"/>
      <w:r>
        <w:rPr>
          <w:szCs w:val="28"/>
        </w:rPr>
        <w:t>… »</w:t>
      </w:r>
      <w:proofErr w:type="gramEnd"/>
      <w:r>
        <w:rPr>
          <w:szCs w:val="28"/>
        </w:rPr>
        <w:t>, «больше/меньше в … », «равно»;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</w:t>
      </w:r>
      <w:r>
        <w:rPr>
          <w:szCs w:val="28"/>
        </w:rPr>
        <w:t>вления числовых выражений;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обсуждении ошибок в ходе и результате выполнения вычисления.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</w:t>
      </w:r>
      <w:r>
        <w:rPr>
          <w:i/>
          <w:szCs w:val="28"/>
        </w:rPr>
        <w:t>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</w:t>
      </w:r>
      <w:r>
        <w:rPr>
          <w:szCs w:val="28"/>
        </w:rPr>
        <w:t xml:space="preserve"> замечать несоответствия под руководством учителя 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</w:t>
      </w:r>
      <w:r>
        <w:rPr>
          <w:szCs w:val="28"/>
        </w:rPr>
        <w:t>ения, умножения.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при работе в группе или в паре выполнять предложенные задания (находить разные решения; определять с </w:t>
      </w:r>
      <w:r>
        <w:rPr>
          <w:szCs w:val="28"/>
        </w:rPr>
        <w:t>помощью цифровых и аналоговых приборов, измерительных инструментов длину, массу, время);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 помощью учит</w:t>
      </w:r>
      <w:r>
        <w:rPr>
          <w:szCs w:val="28"/>
        </w:rPr>
        <w:t>еля выполнять совместно прикидку и оценку результата выполнения общей работы.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8" w:name="_Toc142903362"/>
      <w:r>
        <w:t>4 КЛАСС</w:t>
      </w:r>
      <w:bookmarkEnd w:id="8"/>
      <w:r>
        <w:t xml:space="preserve"> </w:t>
      </w: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bookmarkStart w:id="9" w:name="_Toc139358029"/>
      <w:r>
        <w:rPr>
          <w:b/>
          <w:szCs w:val="28"/>
        </w:rPr>
        <w:t>Числа и величины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запись, поразрядное сравнение, упорядочение. Число, большее или меньшее данного числа на заданное число разрядных ед</w:t>
      </w:r>
      <w:r>
        <w:rPr>
          <w:szCs w:val="28"/>
        </w:rPr>
        <w:t>иниц, в заданное число раз.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Единицы массы — центнер, тонна; соотношения между единицами массы.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Единицы времени (сутки, неделя, месяц, год, век), соотношение ме</w:t>
      </w:r>
      <w:r>
        <w:rPr>
          <w:szCs w:val="28"/>
        </w:rPr>
        <w:t>жду ними.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Доля</w:t>
      </w:r>
      <w:r>
        <w:rPr>
          <w:szCs w:val="28"/>
        </w:rPr>
        <w:t xml:space="preserve"> величины времени, массы, длины.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</w:t>
      </w:r>
      <w:r>
        <w:rPr>
          <w:szCs w:val="28"/>
        </w:rPr>
        <w:t>ние/деление на 10, 100, 1000.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</w:t>
      </w:r>
      <w:r>
        <w:rPr>
          <w:szCs w:val="28"/>
        </w:rPr>
        <w:t>т арифметического действия: запись, нахождение неизвестного компонента.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</w:t>
      </w:r>
      <w:r>
        <w:rPr>
          <w:szCs w:val="28"/>
        </w:rPr>
        <w:t>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rPr>
          <w:szCs w:val="28"/>
        </w:rPr>
        <w:t>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rPr>
          <w:szCs w:val="28"/>
        </w:rP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</w:t>
      </w:r>
      <w:r>
        <w:rPr>
          <w:szCs w:val="28"/>
        </w:rPr>
        <w:t>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Конструирование:</w:t>
      </w:r>
      <w:r>
        <w:rPr>
          <w:szCs w:val="28"/>
        </w:rPr>
        <w:t xml:space="preserve"> разбиение фигуры на прямоугольники (квадраты), составление фигур из прямоугольников/квадратов.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Периметр, площадь фигуры, составленной из двух-трёх прямоугольников (квадратов).</w:t>
      </w:r>
    </w:p>
    <w:p w:rsidR="007B31F4" w:rsidRDefault="007B31F4" w:rsidP="006159BF">
      <w:pPr>
        <w:pStyle w:val="af3"/>
        <w:spacing w:before="0" w:after="0"/>
        <w:ind w:right="155" w:firstLine="709"/>
        <w:rPr>
          <w:b/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lastRenderedPageBreak/>
        <w:t>Математическая информация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</w:t>
      </w:r>
      <w:r>
        <w:rPr>
          <w:szCs w:val="28"/>
        </w:rPr>
        <w:t>тинности; составление и проверка логических рассуждений при решении задач.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</w:t>
      </w:r>
      <w:r>
        <w:rPr>
          <w:szCs w:val="28"/>
        </w:rPr>
        <w:t>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</w:t>
      </w:r>
      <w:r>
        <w:rPr>
          <w:szCs w:val="28"/>
        </w:rPr>
        <w:t>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</w:t>
      </w:r>
      <w:r>
        <w:rPr>
          <w:b/>
          <w:szCs w:val="28"/>
        </w:rPr>
        <w:t>иверсальные учебные действия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</w:t>
      </w:r>
      <w:r>
        <w:rPr>
          <w:szCs w:val="28"/>
        </w:rPr>
        <w:t xml:space="preserve"> записывать признак сравнения;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мето</w:t>
      </w:r>
      <w:r>
        <w:rPr>
          <w:szCs w:val="28"/>
        </w:rPr>
        <w:t>д решения математической задачи (алгоритм действия, приём вычисления, способ решения, моделирование ситуации);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</w:t>
      </w:r>
      <w:r>
        <w:rPr>
          <w:szCs w:val="28"/>
        </w:rPr>
        <w:t>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конструировать геометрическую фигуру, обладающую заданным свойством (отрезок заданной длины, ломаная </w:t>
      </w:r>
      <w:proofErr w:type="spellStart"/>
      <w:r>
        <w:rPr>
          <w:szCs w:val="28"/>
        </w:rPr>
        <w:t>опреде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лённой</w:t>
      </w:r>
      <w:proofErr w:type="spellEnd"/>
      <w:r>
        <w:rPr>
          <w:szCs w:val="28"/>
        </w:rPr>
        <w:t xml:space="preserve"> длины, квадрат с заданным периметром);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</w:t>
      </w:r>
      <w:r>
        <w:rPr>
          <w:szCs w:val="28"/>
        </w:rPr>
        <w:t>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производить анализ и преобразование информации в виде таблиц (анализировать имеющиеся данные об объектах, заносить их в </w:t>
      </w:r>
      <w:r>
        <w:rPr>
          <w:szCs w:val="28"/>
        </w:rPr>
        <w:lastRenderedPageBreak/>
        <w:t>соответствующую строку и столбец таблицы, определять ко</w:t>
      </w:r>
      <w:r>
        <w:rPr>
          <w:szCs w:val="28"/>
        </w:rPr>
        <w:t>личество столбцов и строк таблицы, исходя из данных, оформлять таблицу);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</w:t>
      </w:r>
      <w:r>
        <w:rPr>
          <w:szCs w:val="28"/>
        </w:rP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справоч</w:t>
      </w:r>
      <w:r>
        <w:rPr>
          <w:szCs w:val="28"/>
        </w:rPr>
        <w:t>ную литературу для поиска информации, в том числе Интернет (в условиях контролируемого выхода).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приводить пример</w:t>
      </w:r>
      <w:r>
        <w:rPr>
          <w:szCs w:val="28"/>
        </w:rPr>
        <w:t xml:space="preserve">ы и </w:t>
      </w:r>
      <w:proofErr w:type="spellStart"/>
      <w:r>
        <w:rPr>
          <w:szCs w:val="28"/>
        </w:rPr>
        <w:t>контрпримеры</w:t>
      </w:r>
      <w:proofErr w:type="spellEnd"/>
      <w:r>
        <w:rPr>
          <w:szCs w:val="28"/>
        </w:rPr>
        <w:t xml:space="preserve"> для подтверждения/ опровержения вывода (при необходимости с помощью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</w:t>
      </w:r>
      <w:r>
        <w:rPr>
          <w:szCs w:val="28"/>
        </w:rPr>
        <w:t>ия и события с помощью изученных величин;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</w:t>
      </w:r>
      <w:r>
        <w:rPr>
          <w:szCs w:val="28"/>
        </w:rPr>
        <w:t>й задачи, построения геометрической фигуры, измерения;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</w:t>
      </w:r>
      <w:r>
        <w:rPr>
          <w:szCs w:val="28"/>
        </w:rPr>
        <w:t>заданий и соотносить свои действия с алгоритмом;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</w:t>
      </w:r>
      <w:r>
        <w:rPr>
          <w:szCs w:val="28"/>
        </w:rPr>
        <w:t>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</w:t>
      </w:r>
      <w:r>
        <w:rPr>
          <w:szCs w:val="28"/>
        </w:rPr>
        <w:t>о результата).</w:t>
      </w:r>
      <w:bookmarkEnd w:id="9"/>
    </w:p>
    <w:p w:rsidR="007B31F4" w:rsidRDefault="00191C9A" w:rsidP="006159BF">
      <w:pPr>
        <w:pStyle w:val="1"/>
        <w:spacing w:line="240" w:lineRule="auto"/>
      </w:pPr>
      <w:bookmarkStart w:id="10" w:name="_Toc142903363"/>
      <w:bookmarkStart w:id="11" w:name="_GoBack"/>
      <w:bookmarkEnd w:id="11"/>
      <w: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</w:t>
      </w:r>
      <w:r>
        <w:rPr>
          <w:szCs w:val="28"/>
        </w:rPr>
        <w:t xml:space="preserve">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</w:t>
      </w:r>
      <w:proofErr w:type="gramStart"/>
      <w:r>
        <w:rPr>
          <w:szCs w:val="28"/>
        </w:rPr>
        <w:t xml:space="preserve">самоконтроль </w:t>
      </w:r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т. д.).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szCs w:val="28"/>
        </w:rPr>
        <w:t>метапре</w:t>
      </w:r>
      <w:r>
        <w:rPr>
          <w:szCs w:val="28"/>
        </w:rPr>
        <w:t>дметных</w:t>
      </w:r>
      <w:proofErr w:type="spellEnd"/>
      <w:r>
        <w:rPr>
          <w:szCs w:val="28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  <w:bookmarkStart w:id="12" w:name="_TOC_250007"/>
    </w:p>
    <w:p w:rsidR="007B31F4" w:rsidRDefault="00191C9A" w:rsidP="006159BF">
      <w:pPr>
        <w:pStyle w:val="2"/>
        <w:spacing w:line="240" w:lineRule="auto"/>
      </w:pPr>
      <w:bookmarkStart w:id="13" w:name="_Toc142903364"/>
      <w:r>
        <w:t xml:space="preserve">ЛИЧНОСТНЫЕ </w:t>
      </w:r>
      <w:bookmarkEnd w:id="12"/>
      <w:r>
        <w:t>РЕЗУЛЬТАТЫ</w:t>
      </w:r>
      <w:bookmarkEnd w:id="13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осознавать необходимость изучения математики для адаптации к жизненным ситуациям, для развития общей культуры </w:t>
      </w:r>
      <w:r>
        <w:rPr>
          <w:szCs w:val="28"/>
        </w:rPr>
        <w:t>человека; развития способности мыслить, рассуждать, выдвигать предположения и доказывать или опровергать их;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</w:t>
      </w:r>
      <w:r>
        <w:rPr>
          <w:szCs w:val="28"/>
        </w:rPr>
        <w:t xml:space="preserve"> ответственность и объективно оценивать свой вклад в общий результат;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помощи однок</w:t>
      </w:r>
      <w:r>
        <w:rPr>
          <w:szCs w:val="28"/>
        </w:rPr>
        <w:t>лассникам, детям младшего возраста, взрослым и пожилым людям;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</w:t>
      </w:r>
      <w:r>
        <w:rPr>
          <w:szCs w:val="28"/>
        </w:rPr>
        <w:t>, умение преодолевать трудности;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намечать пути уст</w:t>
      </w:r>
      <w:r>
        <w:rPr>
          <w:szCs w:val="28"/>
        </w:rPr>
        <w:t>ранения трудностей; стремиться углублять свои математические знания и умения;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  <w:bookmarkStart w:id="14" w:name="_TOC_250006"/>
    </w:p>
    <w:p w:rsidR="007B31F4" w:rsidRDefault="00191C9A" w:rsidP="006159BF">
      <w:pPr>
        <w:pStyle w:val="2"/>
        <w:spacing w:line="240" w:lineRule="auto"/>
      </w:pPr>
      <w:bookmarkStart w:id="15" w:name="_Toc142903365"/>
      <w:r>
        <w:t xml:space="preserve">МЕТАПРЕДМЕТНЫЕ </w:t>
      </w:r>
      <w:bookmarkEnd w:id="14"/>
      <w:r>
        <w:t>РЕЗУЛЬТАТЫ</w:t>
      </w:r>
      <w:bookmarkEnd w:id="15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обучения в н</w:t>
      </w:r>
      <w:r>
        <w:rPr>
          <w:szCs w:val="28"/>
        </w:rPr>
        <w:t>ачальной школе у обучающегося формируются следующие универсальные учебные действия.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причина-следстви</w:t>
      </w:r>
      <w:r>
        <w:rPr>
          <w:szCs w:val="28"/>
        </w:rPr>
        <w:t>е; протяжённость);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правила);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</w:t>
      </w:r>
      <w:r>
        <w:rPr>
          <w:szCs w:val="28"/>
        </w:rPr>
        <w:t>менять базовые логические универсальные действия: сравнение, анализ, классификация (группировка), обобщение;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</w:t>
      </w:r>
      <w:r>
        <w:rPr>
          <w:szCs w:val="28"/>
        </w:rPr>
        <w:t>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осмысленно читать тексты математических задач (уточнять лексическое </w:t>
      </w:r>
      <w:r>
        <w:rPr>
          <w:szCs w:val="28"/>
        </w:rPr>
        <w:t>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исследовательские действи</w:t>
      </w:r>
      <w:r>
        <w:rPr>
          <w:i/>
          <w:szCs w:val="28"/>
        </w:rPr>
        <w:t>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применять изуче</w:t>
      </w:r>
      <w:r>
        <w:rPr>
          <w:szCs w:val="28"/>
        </w:rPr>
        <w:t>нные методы познания (измерение, моделирование, перебор вариантов).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</w:t>
      </w:r>
      <w:r>
        <w:rPr>
          <w:szCs w:val="28"/>
        </w:rPr>
        <w:t>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</w:t>
      </w:r>
      <w:r>
        <w:rPr>
          <w:szCs w:val="28"/>
        </w:rPr>
        <w:t>зависимости от выбранной единицы измерения, соотносить числа, выраженные в разных мерах и т.д.);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</w:t>
      </w:r>
      <w:r>
        <w:rPr>
          <w:szCs w:val="28"/>
        </w:rPr>
        <w:t>иваться о распределении функций;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>омментировать процесс вычисления, построения, решения;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</w:t>
      </w:r>
      <w:r>
        <w:rPr>
          <w:szCs w:val="28"/>
        </w:rPr>
        <w:t>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</w:t>
      </w:r>
      <w:r>
        <w:rPr>
          <w:szCs w:val="28"/>
        </w:rPr>
        <w:t>, при решении задачи), инструкция (например, измерение длины отрезка);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</w:t>
      </w:r>
      <w:r>
        <w:rPr>
          <w:szCs w:val="28"/>
        </w:rPr>
        <w:t>е совместного анализа.</w:t>
      </w: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плани</w:t>
      </w:r>
      <w:r>
        <w:rPr>
          <w:szCs w:val="28"/>
        </w:rPr>
        <w:t xml:space="preserve">ровать свои действия в соответствии с поставленной задачей и условием ее реализации, </w:t>
      </w:r>
      <w:proofErr w:type="spellStart"/>
      <w:r>
        <w:rPr>
          <w:szCs w:val="28"/>
        </w:rPr>
        <w:t>оречевлять</w:t>
      </w:r>
      <w:proofErr w:type="spellEnd"/>
      <w:r>
        <w:rPr>
          <w:szCs w:val="28"/>
        </w:rPr>
        <w:t xml:space="preserve"> алгоритм решения математических заданий и соотносить свои действия с алгоритмом;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</w:t>
      </w:r>
      <w:r>
        <w:rPr>
          <w:szCs w:val="28"/>
        </w:rPr>
        <w:t xml:space="preserve"> процессе обучения.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7B31F4" w:rsidRDefault="00191C9A" w:rsidP="006159BF">
      <w:pPr>
        <w:pStyle w:val="af3"/>
        <w:spacing w:before="0" w:after="0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оценивать рациональность св</w:t>
      </w:r>
      <w:r>
        <w:rPr>
          <w:szCs w:val="28"/>
        </w:rPr>
        <w:t>оих действий, (с опорой на алгоритм/опорные схемы) давать им качественную характеристику.</w:t>
      </w:r>
    </w:p>
    <w:p w:rsidR="007B31F4" w:rsidRDefault="00191C9A" w:rsidP="006159BF">
      <w:pPr>
        <w:pStyle w:val="af3"/>
        <w:spacing w:before="0" w:after="0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участвовать в совместной дея</w:t>
      </w:r>
      <w:r>
        <w:rPr>
          <w:szCs w:val="28"/>
        </w:rPr>
        <w:t>тельности: распределять работу между членами группы;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  <w:bookmarkStart w:id="16" w:name="_Toc139358032"/>
    </w:p>
    <w:p w:rsidR="007B31F4" w:rsidRDefault="00191C9A" w:rsidP="006159BF">
      <w:pPr>
        <w:pStyle w:val="2"/>
        <w:spacing w:line="240" w:lineRule="auto"/>
      </w:pPr>
      <w:bookmarkStart w:id="17" w:name="_Toc142903366"/>
      <w:r>
        <w:t>ПРЕДМЕТНЫЕ РЕЗУЛЬТАТЫ</w:t>
      </w:r>
      <w:bookmarkEnd w:id="16"/>
      <w:bookmarkEnd w:id="17"/>
    </w:p>
    <w:p w:rsidR="007B31F4" w:rsidRDefault="00191C9A" w:rsidP="006159BF">
      <w:pPr>
        <w:pStyle w:val="3"/>
        <w:rPr>
          <w:lang w:val="ru-RU"/>
        </w:rPr>
      </w:pPr>
      <w:bookmarkStart w:id="18" w:name="_Toc142903367"/>
      <w:r>
        <w:rPr>
          <w:lang w:val="ru-RU"/>
        </w:rPr>
        <w:t>1 КЛАСС</w:t>
      </w:r>
      <w:bookmarkEnd w:id="18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</w:t>
      </w:r>
      <w:r>
        <w:rPr>
          <w:szCs w:val="28"/>
        </w:rPr>
        <w:t>учения в первом классе обучающийся научится: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выполнять действия со множеством объектов (объединять, сравнивать, уравнивать множества путем добавления и убавления предметов); устанавливать </w:t>
      </w:r>
      <w:proofErr w:type="spellStart"/>
      <w:r>
        <w:rPr>
          <w:szCs w:val="28"/>
        </w:rPr>
        <w:t>взаимооднозначные</w:t>
      </w:r>
      <w:proofErr w:type="spellEnd"/>
      <w:r>
        <w:rPr>
          <w:szCs w:val="28"/>
        </w:rPr>
        <w:t xml:space="preserve"> соответствия;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</w:t>
      </w:r>
      <w:r>
        <w:rPr>
          <w:szCs w:val="28"/>
        </w:rPr>
        <w:t>ядочивать числа от 0 до 10;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арифметическ</w:t>
      </w:r>
      <w:r>
        <w:rPr>
          <w:szCs w:val="28"/>
        </w:rPr>
        <w:t>ие действия сложения и вычитания в пределах 10 (устно и письменно) (при необходимости с использованием наглядной опоры);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называть и различать компоненты действий сложения (слагаемые, сумма) и вычитания (уменьшаемое, вычитаемое, разность) (с опорой на терми</w:t>
      </w:r>
      <w:r>
        <w:rPr>
          <w:szCs w:val="28"/>
        </w:rPr>
        <w:t>нологические таблицы);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число и цифру;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распознавать геометрические фигуры: точка, линия (прямая, кривая), отрезок, круг, </w:t>
      </w:r>
      <w:r>
        <w:rPr>
          <w:szCs w:val="28"/>
        </w:rPr>
        <w:t>треугольник, прямоугольник (квадрат), отрезок;</w:t>
      </w:r>
      <w:r>
        <w:rPr>
          <w:szCs w:val="28"/>
        </w:rPr>
        <w:tab/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и соотносить между собой временные отношения: вчера/сегодня/завтра, раньше/позже, сначала/потом</w:t>
      </w:r>
      <w:r>
        <w:rPr>
          <w:szCs w:val="28"/>
        </w:rPr>
        <w:t>, утро/вечер, день/ночь;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</w:t>
      </w:r>
      <w:r>
        <w:rPr>
          <w:szCs w:val="28"/>
        </w:rPr>
        <w:t>анию.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3"/>
        <w:rPr>
          <w:lang w:val="ru-RU"/>
        </w:rPr>
      </w:pPr>
      <w:bookmarkStart w:id="19" w:name="_Toc142903368"/>
      <w:r>
        <w:rPr>
          <w:lang w:val="ru-RU"/>
        </w:rPr>
        <w:t>1 ДОПОЛНИТЕЛЬНЫЙ КЛАСС</w:t>
      </w:r>
      <w:bookmarkEnd w:id="19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пересчитывать различные объекты, устанавливать </w:t>
      </w:r>
      <w:r>
        <w:rPr>
          <w:szCs w:val="28"/>
        </w:rPr>
        <w:t>порядковый номер объекта в пределах 20;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</w:t>
      </w:r>
      <w:r>
        <w:rPr>
          <w:szCs w:val="28"/>
        </w:rPr>
        <w:t>м наглядной опоры);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</w:t>
      </w:r>
      <w:r>
        <w:rPr>
          <w:szCs w:val="28"/>
        </w:rPr>
        <w:t>ь условие и вопрос (с опорой на алгоритм и/или схему);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</w:t>
      </w:r>
      <w:r>
        <w:rPr>
          <w:szCs w:val="28"/>
        </w:rPr>
        <w:t>ны (в см);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</w:t>
      </w:r>
      <w:r>
        <w:rPr>
          <w:szCs w:val="28"/>
        </w:rPr>
        <w:t>а объектов/предметов;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два объект</w:t>
      </w:r>
      <w:r>
        <w:rPr>
          <w:szCs w:val="28"/>
        </w:rPr>
        <w:t>а (числа, геометрические фигуры);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3"/>
        <w:rPr>
          <w:lang w:val="ru-RU"/>
        </w:rPr>
      </w:pPr>
      <w:bookmarkStart w:id="20" w:name="_Toc142903369"/>
      <w:r>
        <w:rPr>
          <w:lang w:val="ru-RU"/>
        </w:rPr>
        <w:t>2 КЛАСС</w:t>
      </w:r>
      <w:bookmarkEnd w:id="20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</w:t>
      </w:r>
      <w:r>
        <w:rPr>
          <w:szCs w:val="28"/>
        </w:rPr>
        <w:t>зультат сравнения с помощью знаков (&gt;, &lt;, =);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 (при необходимости с использованием опорных таблиц);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</w:t>
      </w:r>
      <w:r>
        <w:rPr>
          <w:szCs w:val="28"/>
        </w:rPr>
        <w:t>вого выражения (со скобками/без скобок), содержащего действия сложения и вычитания в пределах 100 (при необходимости с использованием опорных таблиц);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</w:t>
      </w:r>
      <w:r>
        <w:rPr>
          <w:szCs w:val="28"/>
        </w:rPr>
        <w:t>мости с использованием алгоритма); умножение и деление в пределах 50 с использованием таблицы умножения;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умножения (множители, произведение); деления (делимое, делитель, частное) (с опорой на терминологические табли</w:t>
      </w:r>
      <w:r>
        <w:rPr>
          <w:szCs w:val="28"/>
        </w:rPr>
        <w:t>цы);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сложения, вычитания;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</w:t>
      </w:r>
      <w:r>
        <w:rPr>
          <w:szCs w:val="28"/>
        </w:rPr>
        <w:t>ы величин длины (сантиметр, дециметр, метр), массы (килограмм), объема (литр), времени (минута, час); стоимости (рубль, копейка); преобразовывать одни единицы данных величин в другие (при необходимости с использованием опорных таблиц);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определять с помощью</w:t>
      </w:r>
      <w:r>
        <w:rPr>
          <w:szCs w:val="28"/>
        </w:rPr>
        <w:t xml:space="preserve"> измерительных инструментов длину; определять время с помощью часов (при направляющей помощи учителя); </w:t>
      </w:r>
      <w:r>
        <w:rPr>
          <w:szCs w:val="28"/>
        </w:rPr>
        <w:lastRenderedPageBreak/>
        <w:t>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</w:t>
      </w:r>
      <w:r>
        <w:rPr>
          <w:szCs w:val="28"/>
        </w:rPr>
        <w:t>е на»;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 б</w:t>
      </w:r>
      <w:r>
        <w:rPr>
          <w:szCs w:val="28"/>
        </w:rPr>
        <w:t>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 xml:space="preserve"> логические рассуждения и делать вывод</w:t>
      </w:r>
      <w:r>
        <w:rPr>
          <w:szCs w:val="28"/>
        </w:rPr>
        <w:t>ы (при направляющей помощи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представлять информа</w:t>
      </w:r>
      <w:r>
        <w:rPr>
          <w:szCs w:val="28"/>
        </w:rPr>
        <w:t>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обнар</w:t>
      </w:r>
      <w:r>
        <w:rPr>
          <w:szCs w:val="28"/>
        </w:rPr>
        <w:t>уживать модели геометрических фигур в окружающем мире;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вычислений.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3"/>
        <w:rPr>
          <w:lang w:val="ru-RU"/>
        </w:rPr>
      </w:pPr>
      <w:bookmarkStart w:id="21" w:name="_Toc142903370"/>
      <w:r>
        <w:rPr>
          <w:lang w:val="ru-RU"/>
        </w:rPr>
        <w:t>3 КЛАСС</w:t>
      </w:r>
      <w:bookmarkEnd w:id="21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обучения в третьем классе обучающийся научится: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арифметические дей</w:t>
      </w:r>
      <w:r>
        <w:rPr>
          <w:szCs w:val="28"/>
        </w:rPr>
        <w:t xml:space="preserve">ствия: сложение и вычитание (в пределах 100 — устно, в пределах 1000 — письменно); умножение и деление </w:t>
      </w:r>
      <w:r>
        <w:rPr>
          <w:szCs w:val="28"/>
        </w:rPr>
        <w:lastRenderedPageBreak/>
        <w:t>на однозначное число (в пределах 100 — устно и письменно) с опорой на алгоритм;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действия умножение и деление с числами 0 и 1; деление с остатко</w:t>
      </w:r>
      <w:r>
        <w:rPr>
          <w:szCs w:val="28"/>
        </w:rPr>
        <w:t>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 (при необходи</w:t>
      </w:r>
      <w:r>
        <w:rPr>
          <w:szCs w:val="28"/>
        </w:rPr>
        <w:t>мости с использованием смысловой опоры);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слагаемого, уменьшаемого и в</w:t>
      </w:r>
      <w:r>
        <w:rPr>
          <w:szCs w:val="28"/>
        </w:rPr>
        <w:t>ычитаемого на основе знаний о взаимосвязи чисел при сложении, вычитании (с опорой на алгоритм);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выпол</w:t>
      </w:r>
      <w:r>
        <w:rPr>
          <w:szCs w:val="28"/>
        </w:rPr>
        <w:t>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 (при нео</w:t>
      </w:r>
      <w:r>
        <w:rPr>
          <w:szCs w:val="28"/>
        </w:rPr>
        <w:t>бходимости с использованием таблиц величин);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(с направляющей помощью</w:t>
      </w:r>
      <w:r>
        <w:rPr>
          <w:szCs w:val="28"/>
        </w:rPr>
        <w:t xml:space="preserve">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 величины (половина, ч</w:t>
      </w:r>
      <w:r>
        <w:rPr>
          <w:szCs w:val="28"/>
        </w:rPr>
        <w:t>етверть);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</w:t>
      </w:r>
      <w:r>
        <w:rPr>
          <w:szCs w:val="28"/>
        </w:rPr>
        <w:t>умножение и деление величины на однозначное число;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</w:t>
      </w:r>
      <w:r>
        <w:rPr>
          <w:szCs w:val="28"/>
        </w:rPr>
        <w:t>еалистичность, проверять вычисления);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находить периметр прямоугольни</w:t>
      </w:r>
      <w:r>
        <w:rPr>
          <w:szCs w:val="28"/>
        </w:rPr>
        <w:t>ка (квадрата), площадь прямоугольника (квадрата), используя правило/алгоритм;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</w:t>
      </w:r>
      <w:r>
        <w:rPr>
          <w:szCs w:val="28"/>
        </w:rPr>
        <w:t>рассуждения (одно-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>), в том числе с использованием изученных связок;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</w:t>
      </w:r>
      <w:r>
        <w:rPr>
          <w:szCs w:val="28"/>
        </w:rPr>
        <w:t>ример, расписание, режим работы), в предметах повседневной жизни (например, ярлык, этикетка);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план выполнения учебного задания и следовать ему; выполнять действия по алгоритму;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191C9A" w:rsidP="006159BF">
      <w:pPr>
        <w:pStyle w:val="3"/>
        <w:rPr>
          <w:lang w:val="ru-RU"/>
        </w:rPr>
      </w:pPr>
      <w:bookmarkStart w:id="22" w:name="_Toc142903371"/>
      <w:r>
        <w:rPr>
          <w:lang w:val="ru-RU"/>
        </w:rPr>
        <w:t>4 КЛАСС</w:t>
      </w:r>
      <w:bookmarkEnd w:id="22"/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разрядных единиц);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</w:t>
      </w:r>
      <w:r>
        <w:rPr>
          <w:szCs w:val="28"/>
        </w:rPr>
        <w:t>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вычислениях изученные свойства арифметических действий (при необходимости с опорой на т</w:t>
      </w:r>
      <w:r>
        <w:rPr>
          <w:szCs w:val="28"/>
        </w:rPr>
        <w:t>аблицу свойств арифметических действий);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</w:t>
      </w:r>
      <w:r>
        <w:rPr>
          <w:szCs w:val="28"/>
        </w:rPr>
        <w:t>имости с направляющей помощью учителя);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</w:t>
      </w:r>
      <w:r>
        <w:rPr>
          <w:szCs w:val="28"/>
        </w:rPr>
        <w:t>чин);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</w:t>
      </w:r>
      <w:r>
        <w:rPr>
          <w:szCs w:val="28"/>
        </w:rPr>
        <w:t>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</w:t>
      </w:r>
      <w:r>
        <w:rPr>
          <w:szCs w:val="28"/>
        </w:rPr>
        <w:t>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</w:t>
      </w:r>
      <w:r>
        <w:rPr>
          <w:szCs w:val="28"/>
        </w:rPr>
        <w:t>помещении); определять с помощью измерительных сосудов вместимость с направляющей помощью педагога;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</w:t>
      </w:r>
      <w:r>
        <w:rPr>
          <w:szCs w:val="28"/>
        </w:rPr>
        <w:t xml:space="preserve">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</w:t>
      </w:r>
      <w:r>
        <w:rPr>
          <w:szCs w:val="28"/>
        </w:rPr>
        <w:t>ацию (например, из таблиц, схем), использовать подходящие способы проверки, используя образец;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</w:t>
      </w:r>
      <w:r>
        <w:rPr>
          <w:szCs w:val="28"/>
        </w:rPr>
        <w:t>из двух- трех прямоугольников (квадратов);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формулировать утверждение (вывод) после совместного анализа, строить логические рассуждения (одно-/</w:t>
      </w:r>
      <w:proofErr w:type="spellStart"/>
      <w:r>
        <w:rPr>
          <w:szCs w:val="28"/>
        </w:rPr>
        <w:t>двухшаговые</w:t>
      </w:r>
      <w:proofErr w:type="spellEnd"/>
      <w:r>
        <w:rPr>
          <w:szCs w:val="28"/>
        </w:rPr>
        <w:t xml:space="preserve">) с использованием шаблонов изученных </w:t>
      </w:r>
      <w:r>
        <w:rPr>
          <w:szCs w:val="28"/>
        </w:rPr>
        <w:t>связок;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</w:t>
      </w:r>
      <w:r>
        <w:rPr>
          <w:szCs w:val="28"/>
        </w:rPr>
        <w:t>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>заполнять данными предложенную таблицу, столбчатую диаграмму при направляющей помощи учителя;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выбирать рациональное решение после совместного анализа;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</w:t>
      </w:r>
      <w:r>
        <w:rPr>
          <w:szCs w:val="28"/>
        </w:rPr>
        <w:t>я заученные шаблоны; числовое выражение;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анализа.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  <w:sectPr w:rsidR="007B31F4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B31F4" w:rsidRDefault="00191C9A" w:rsidP="006159BF">
      <w:pPr>
        <w:pStyle w:val="1"/>
        <w:spacing w:line="240" w:lineRule="auto"/>
      </w:pPr>
      <w:bookmarkStart w:id="23" w:name="_Toc142903372"/>
      <w:r>
        <w:lastRenderedPageBreak/>
        <w:t>ТЕМАТИЧЕСКОЕ ПЛАНИРОВАНИЕ</w:t>
      </w:r>
      <w:bookmarkEnd w:id="23"/>
      <w:r>
        <w:t xml:space="preserve"> </w:t>
      </w:r>
    </w:p>
    <w:p w:rsidR="007B31F4" w:rsidRDefault="00191C9A" w:rsidP="006159BF">
      <w:pPr>
        <w:pStyle w:val="2"/>
        <w:spacing w:line="240" w:lineRule="auto"/>
      </w:pPr>
      <w:bookmarkStart w:id="24" w:name="_Toc142903373"/>
      <w:r>
        <w:t>1 КЛАСС (132 часа)</w:t>
      </w:r>
      <w:bookmarkEnd w:id="24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7B31F4">
        <w:tc>
          <w:tcPr>
            <w:tcW w:w="2688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7B31F4" w:rsidRDefault="007B31F4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сче</w:t>
            </w:r>
            <w:r>
              <w:rPr>
                <w:sz w:val="24"/>
                <w:szCs w:val="24"/>
              </w:rPr>
              <w:t xml:space="preserve">т. Прямой и обратный счет. Счет от заданного числа. Порядковый счет.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 чисел от 2 до 10.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Равенство, неравенство (на ознакомительном уровне). Сравнение чисел, сравнение групп предметов по количеству: больше, меньше, столько же.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</w:t>
            </w:r>
            <w:r>
              <w:rPr>
                <w:sz w:val="24"/>
                <w:szCs w:val="24"/>
              </w:rPr>
              <w:t>делах 20: знакомство с чтением и записью чисел.  Однозначные и двузначные числа (на ознакомительном уровне).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математические представления в повседневной жизни.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</w:t>
            </w:r>
            <w:r>
              <w:rPr>
                <w:sz w:val="24"/>
                <w:szCs w:val="24"/>
              </w:rPr>
              <w:t>ожеством объектов на объединение множеств, удаление части множеств. Сравнение предметов методом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</w:t>
            </w:r>
            <w:r>
              <w:rPr>
                <w:sz w:val="24"/>
                <w:szCs w:val="24"/>
              </w:rPr>
              <w:t>ом и сличать результат с эталоном.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«Покажи, где 2</w:t>
            </w:r>
            <w:r>
              <w:rPr>
                <w:sz w:val="24"/>
                <w:szCs w:val="24"/>
              </w:rPr>
              <w:t xml:space="preserve"> предмета?», «Сосчитай и обозначь цифрой», «Найди пару», «Разложи по порядку», «Какой цифры не стало», «Умные пальчики», «Считают ушки».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</w:t>
            </w:r>
            <w:proofErr w:type="spellStart"/>
            <w:r>
              <w:rPr>
                <w:sz w:val="24"/>
                <w:szCs w:val="24"/>
              </w:rPr>
              <w:t>пись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менно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</w:t>
            </w:r>
            <w:r>
              <w:rPr>
                <w:sz w:val="24"/>
                <w:szCs w:val="24"/>
              </w:rPr>
              <w:t>тические игры «Кораблики», «Математический цветок».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r>
              <w:rPr>
                <w:sz w:val="24"/>
                <w:szCs w:val="24"/>
              </w:rPr>
              <w:t xml:space="preserve">Который по счёту?», «На сколько больше?», «На сколько меньше?», «Что </w:t>
            </w:r>
            <w:r>
              <w:rPr>
                <w:sz w:val="24"/>
                <w:szCs w:val="24"/>
              </w:rPr>
              <w:lastRenderedPageBreak/>
              <w:t>получится, если увеличить/уменьшить количество на 1, на 2?» — по образцу и самостоятельно.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</w:t>
            </w:r>
            <w:r>
              <w:rPr>
                <w:sz w:val="24"/>
                <w:szCs w:val="24"/>
              </w:rPr>
              <w:t>астанию/убыванию от заданного числа.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запись </w:t>
            </w:r>
            <w:r>
              <w:rPr>
                <w:sz w:val="24"/>
                <w:szCs w:val="24"/>
              </w:rPr>
              <w:t>по образцу и самостоятельно групп чисел, геометрических фигур в заданном и самостоятельно установленном порядке.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r>
              <w:rPr>
                <w:sz w:val="24"/>
                <w:szCs w:val="24"/>
              </w:rPr>
              <w:t>работы: «Сравнение предметов, изображенных на картинках», «Вставь пропущенный знак сравнения».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таблицей чисел: наблюдение, </w:t>
            </w:r>
            <w:r>
              <w:rPr>
                <w:sz w:val="24"/>
                <w:szCs w:val="24"/>
              </w:rPr>
              <w:t>установление закономерностей в расположении чисел.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</w:t>
            </w:r>
            <w:r>
              <w:rPr>
                <w:sz w:val="24"/>
                <w:szCs w:val="24"/>
              </w:rPr>
              <w:t xml:space="preserve">язанных с применением представлений о числе в практических ситуациях. </w:t>
            </w:r>
          </w:p>
        </w:tc>
      </w:tr>
      <w:tr w:rsidR="007B31F4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Выделенное количество учебных часов на изучение разделов носит рекомендательный характер и может быть скорректировано для </w:t>
            </w:r>
            <w:proofErr w:type="gramStart"/>
            <w:r>
              <w:rPr>
                <w:sz w:val="24"/>
                <w:szCs w:val="24"/>
              </w:rPr>
              <w:t>обеспечения  возможности</w:t>
            </w:r>
            <w:proofErr w:type="gramEnd"/>
            <w:r>
              <w:rPr>
                <w:sz w:val="24"/>
                <w:szCs w:val="24"/>
              </w:rPr>
              <w:t xml:space="preserve"> реализации идеи дифференциации соде</w:t>
            </w:r>
            <w:r>
              <w:rPr>
                <w:sz w:val="24"/>
                <w:szCs w:val="24"/>
              </w:rPr>
              <w:t xml:space="preserve">ржания </w:t>
            </w:r>
            <w:proofErr w:type="spellStart"/>
            <w:r>
              <w:rPr>
                <w:sz w:val="24"/>
                <w:szCs w:val="24"/>
              </w:rPr>
              <w:t>обученияс</w:t>
            </w:r>
            <w:proofErr w:type="spellEnd"/>
            <w:r>
              <w:rPr>
                <w:sz w:val="24"/>
                <w:szCs w:val="24"/>
              </w:rPr>
              <w:t xml:space="preserve"> учётом особенностей общеобразовательной организации и уровня подготовки обучающихся.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приборами для измерения величин. Линейка как простейший инструмент и</w:t>
            </w:r>
            <w:r>
              <w:rPr>
                <w:sz w:val="24"/>
                <w:szCs w:val="24"/>
              </w:rPr>
              <w:t>змерения длины.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упражнения: «Найди путь короче», «Начерти заданный отрезок», «</w:t>
            </w:r>
            <w:r>
              <w:rPr>
                <w:sz w:val="24"/>
                <w:szCs w:val="24"/>
              </w:rPr>
              <w:t>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</w:t>
            </w:r>
            <w:r>
              <w:rPr>
                <w:sz w:val="24"/>
                <w:szCs w:val="24"/>
              </w:rPr>
              <w:t>в пределах 10.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с числовым выражением: запись, чтение, приведение примера (с помощью учителя или </w:t>
            </w:r>
            <w:r>
              <w:rPr>
                <w:sz w:val="24"/>
                <w:szCs w:val="24"/>
              </w:rPr>
              <w:t>по образцу), иллюстрирующего смысл арифметического действия, решение примеров с окошком.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приёмов сложения,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</w:t>
            </w:r>
            <w:r>
              <w:rPr>
                <w:sz w:val="24"/>
                <w:szCs w:val="24"/>
              </w:rPr>
              <w:t>омик», «Лесенка», «Молчанка», математические раскраски.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</w:t>
            </w:r>
            <w:r>
              <w:rPr>
                <w:sz w:val="24"/>
                <w:szCs w:val="24"/>
              </w:rPr>
              <w:t>ло», «Футболист».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</w:t>
            </w:r>
            <w:r>
              <w:rPr>
                <w:sz w:val="24"/>
                <w:szCs w:val="24"/>
              </w:rPr>
              <w:t>го. Под руководством педагога выполнение счёта с использованием заданной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</w:t>
            </w:r>
            <w:r>
              <w:rPr>
                <w:sz w:val="24"/>
                <w:szCs w:val="24"/>
              </w:rPr>
              <w:t>в записи арифметических действий, одного и того же действия с разными числами. Практическая работа: распредели по группам примеры и найди ответ.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Дидактические игры и упражнения, связанные с выбором, составлением сумм, разностей с заданным результатом дейст</w:t>
            </w:r>
            <w:r>
              <w:rPr>
                <w:sz w:val="24"/>
                <w:szCs w:val="24"/>
              </w:rPr>
              <w:t>вия; сравнением значений числовых выражений (без вычислений), по результату действия.</w:t>
            </w: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задаче. Выбор и запись арифметического действия для получения от</w:t>
            </w:r>
            <w:r>
              <w:rPr>
                <w:sz w:val="24"/>
                <w:szCs w:val="24"/>
              </w:rPr>
              <w:t>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</w:t>
            </w:r>
            <w:r>
              <w:rPr>
                <w:sz w:val="24"/>
                <w:szCs w:val="24"/>
              </w:rPr>
              <w:t>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</w:t>
            </w:r>
            <w:r>
              <w:rPr>
                <w:sz w:val="24"/>
                <w:szCs w:val="24"/>
              </w:rPr>
              <w:t xml:space="preserve">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</w:t>
            </w:r>
            <w:r>
              <w:rPr>
                <w:sz w:val="24"/>
                <w:szCs w:val="24"/>
              </w:rPr>
              <w:t>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</w:t>
            </w:r>
            <w:r>
              <w:rPr>
                <w:sz w:val="24"/>
                <w:szCs w:val="24"/>
              </w:rPr>
              <w:t>еского рисунка (изображения) к задаче.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</w:t>
            </w:r>
            <w:r>
              <w:rPr>
                <w:sz w:val="24"/>
                <w:szCs w:val="24"/>
              </w:rPr>
              <w:t>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</w:t>
            </w:r>
            <w:r>
              <w:rPr>
                <w:sz w:val="24"/>
                <w:szCs w:val="24"/>
              </w:rPr>
              <w:t>утствует вопрос или числовые данные).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(20 ч)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Расположение</w:t>
            </w:r>
            <w:r>
              <w:rPr>
                <w:sz w:val="24"/>
                <w:szCs w:val="24"/>
              </w:rPr>
              <w:t xml:space="preserve"> предметов и объектов по отношению к себе: ближе/дальше, выше/ниже, справа/слева. </w:t>
            </w:r>
            <w:r>
              <w:rPr>
                <w:sz w:val="24"/>
                <w:szCs w:val="24"/>
              </w:rPr>
              <w:lastRenderedPageBreak/>
              <w:t xml:space="preserve">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</w:t>
            </w:r>
            <w:proofErr w:type="gramStart"/>
            <w:r>
              <w:rPr>
                <w:sz w:val="24"/>
                <w:szCs w:val="24"/>
              </w:rPr>
              <w:t xml:space="preserve">плоскости,   </w:t>
            </w:r>
            <w:proofErr w:type="gramEnd"/>
            <w:r>
              <w:rPr>
                <w:sz w:val="24"/>
                <w:szCs w:val="24"/>
              </w:rPr>
              <w:t xml:space="preserve">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</w:t>
            </w:r>
            <w:r>
              <w:rPr>
                <w:sz w:val="24"/>
                <w:szCs w:val="24"/>
              </w:rPr>
              <w:t>, их последовательность.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</w:t>
            </w:r>
            <w:r>
              <w:rPr>
                <w:sz w:val="24"/>
                <w:szCs w:val="24"/>
              </w:rPr>
              <w:t xml:space="preserve">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пространство, которое меня окружает.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</w:t>
            </w:r>
            <w:r>
              <w:rPr>
                <w:sz w:val="24"/>
                <w:szCs w:val="24"/>
              </w:rPr>
              <w:t xml:space="preserve"> Понятие </w:t>
            </w:r>
            <w:r>
              <w:rPr>
                <w:sz w:val="24"/>
                <w:szCs w:val="24"/>
              </w:rPr>
              <w:t xml:space="preserve">спереди/сзади (перед/за/между); над/под в практической деятельности. Правое и левое в окружающем пространстве.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</w:t>
            </w:r>
            <w:r>
              <w:rPr>
                <w:sz w:val="24"/>
                <w:szCs w:val="24"/>
              </w:rPr>
              <w:t>ты», «Расставь мебель».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</w:t>
            </w:r>
            <w:r>
              <w:rPr>
                <w:sz w:val="24"/>
                <w:szCs w:val="24"/>
              </w:rPr>
              <w:t>оры. Игры «Как пройти к домику?», «Лабиринты», «Муха», «Что изменилось?».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установление </w:t>
            </w:r>
            <w:r>
              <w:rPr>
                <w:sz w:val="24"/>
                <w:szCs w:val="24"/>
              </w:rPr>
              <w:t>временных отношений: раньше/позже, сначала/потом.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</w:t>
            </w:r>
            <w:r>
              <w:rPr>
                <w:sz w:val="24"/>
                <w:szCs w:val="24"/>
              </w:rPr>
              <w:t>ка изученных геометрических фигур по заданному основанию; выделение лишней фигуры «Четвертый лишний».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</w:t>
            </w:r>
            <w:r>
              <w:rPr>
                <w:sz w:val="24"/>
                <w:szCs w:val="24"/>
              </w:rPr>
              <w:t xml:space="preserve">                           изображения (узора, геометрической фигуры), называние элементов узора, геометрической фигуры.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</w:t>
            </w:r>
            <w:r>
              <w:rPr>
                <w:sz w:val="24"/>
                <w:szCs w:val="24"/>
              </w:rPr>
              <w:t>жение.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</w:t>
            </w:r>
            <w:r>
              <w:rPr>
                <w:sz w:val="24"/>
                <w:szCs w:val="24"/>
              </w:rPr>
              <w:t>оволоки и пр.), составление из других геометрических фигур.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Математическая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</w:t>
            </w:r>
            <w:r>
              <w:rPr>
                <w:sz w:val="24"/>
                <w:szCs w:val="24"/>
              </w:rPr>
              <w:t>ровка объектов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1—3-шаговых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7B31F4" w:rsidRDefault="00191C9A" w:rsidP="006159BF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</w:t>
            </w:r>
            <w:r>
              <w:rPr>
                <w:sz w:val="24"/>
                <w:szCs w:val="24"/>
              </w:rPr>
              <w:t>ские разминки, задачи-шутки.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Ориентировка в книге, на </w:t>
            </w:r>
            <w:r>
              <w:rPr>
                <w:sz w:val="24"/>
                <w:szCs w:val="24"/>
              </w:rPr>
              <w:t>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рисунку (и</w:t>
            </w:r>
            <w:r>
              <w:rPr>
                <w:sz w:val="24"/>
                <w:szCs w:val="24"/>
              </w:rPr>
              <w:t>ллюстрации, модели). Упорядочение математических объектов с опорой на рисунок, сюжетную ситуацию и пр.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(«больше», «</w:t>
            </w:r>
            <w:r>
              <w:rPr>
                <w:sz w:val="24"/>
                <w:szCs w:val="24"/>
              </w:rPr>
              <w:t>меньше», «равно»), переместительное свойство сложения.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7B31F4" w:rsidRDefault="007B31F4" w:rsidP="006159B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31F4" w:rsidRDefault="00191C9A" w:rsidP="006159BF">
      <w:pPr>
        <w:pStyle w:val="2"/>
        <w:spacing w:line="240" w:lineRule="auto"/>
      </w:pPr>
      <w:bookmarkStart w:id="25" w:name="_Toc142903374"/>
      <w:r>
        <w:t>1 ДОПОЛНИТЕЛЬНЫЙ КЛАСС (132 часа</w:t>
      </w:r>
      <w:r>
        <w:t>)</w:t>
      </w:r>
      <w:bookmarkEnd w:id="25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7B31F4">
        <w:tc>
          <w:tcPr>
            <w:tcW w:w="2688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7B31F4" w:rsidRDefault="007B31F4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</w:t>
            </w:r>
            <w:proofErr w:type="gramStart"/>
            <w:r>
              <w:rPr>
                <w:sz w:val="24"/>
                <w:szCs w:val="24"/>
              </w:rPr>
              <w:t>до  10</w:t>
            </w:r>
            <w:proofErr w:type="gramEnd"/>
            <w:r>
              <w:rPr>
                <w:sz w:val="24"/>
                <w:szCs w:val="24"/>
              </w:rPr>
              <w:t xml:space="preserve">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несколько единиц.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</w:t>
            </w:r>
            <w:r>
              <w:rPr>
                <w:sz w:val="24"/>
                <w:szCs w:val="24"/>
              </w:rPr>
              <w:t>ные и двузначные числа.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Практические упражнения на соотнесение числа с количеством, отсчитывание предметов, определение числовой последовательности.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таблицей по определению </w:t>
            </w:r>
            <w:r>
              <w:rPr>
                <w:sz w:val="24"/>
                <w:szCs w:val="24"/>
              </w:rPr>
              <w:t>состава числа от 11 до 20. Игра: «Засели домик».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</w:t>
            </w:r>
            <w:r>
              <w:rPr>
                <w:sz w:val="24"/>
                <w:szCs w:val="24"/>
              </w:rPr>
              <w:t xml:space="preserve">диктант: запись чисел от 1 до 20.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 группах. Выполнение заданий «На сколько больше/меньше?» (в пределах 20).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Практические упражнения на определение числовой последовательности в пределах 20.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«Живые цифры», «Назови сосед</w:t>
            </w:r>
            <w:r>
              <w:rPr>
                <w:sz w:val="24"/>
                <w:szCs w:val="24"/>
              </w:rPr>
              <w:t>ей», «Что изменилось».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Устная работа: счёт единицами в разном порядке, чтение, упорядочение однозначных и двузначных чисел; счёт по 2, по 3, по </w:t>
            </w:r>
            <w:proofErr w:type="gramStart"/>
            <w:r>
              <w:rPr>
                <w:sz w:val="24"/>
                <w:szCs w:val="24"/>
              </w:rPr>
              <w:t>5  в</w:t>
            </w:r>
            <w:proofErr w:type="gramEnd"/>
            <w:r>
              <w:rPr>
                <w:sz w:val="24"/>
                <w:szCs w:val="24"/>
              </w:rPr>
              <w:t xml:space="preserve"> пределах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</w:t>
            </w:r>
            <w:r>
              <w:rPr>
                <w:sz w:val="24"/>
                <w:szCs w:val="24"/>
              </w:rPr>
              <w:t>шением числа на несколько единиц, установлением закономерности в ряду чисел в пределах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7B31F4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Выделенное количество учебных часов на изучение разделов нос</w:t>
            </w:r>
            <w:r>
              <w:rPr>
                <w:sz w:val="24"/>
                <w:szCs w:val="24"/>
              </w:rPr>
              <w:t xml:space="preserve">ит рекомендательный характер и может быть скорректировано </w:t>
            </w:r>
            <w:proofErr w:type="gramStart"/>
            <w:r>
              <w:rPr>
                <w:sz w:val="24"/>
                <w:szCs w:val="24"/>
              </w:rPr>
              <w:t>для  обеспечения</w:t>
            </w:r>
            <w:proofErr w:type="gramEnd"/>
            <w:r>
              <w:rPr>
                <w:sz w:val="24"/>
                <w:szCs w:val="24"/>
              </w:rPr>
              <w:t xml:space="preserve">  возможности 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Величины  (</w:t>
            </w:r>
            <w:proofErr w:type="gramEnd"/>
            <w:r>
              <w:rPr>
                <w:sz w:val="24"/>
                <w:szCs w:val="24"/>
              </w:rPr>
              <w:t>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и её измерение с помощью зад</w:t>
            </w:r>
            <w:r>
              <w:rPr>
                <w:sz w:val="24"/>
                <w:szCs w:val="24"/>
              </w:rPr>
              <w:t xml:space="preserve">анной мерки.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приборами для измерения массы: весы, гири.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действия измерительных приборов. Понимание назначения и необходимости использования </w:t>
            </w:r>
            <w:proofErr w:type="gramStart"/>
            <w:r>
              <w:rPr>
                <w:sz w:val="24"/>
                <w:szCs w:val="24"/>
              </w:rPr>
              <w:t>величин  в</w:t>
            </w:r>
            <w:proofErr w:type="gramEnd"/>
            <w:r>
              <w:rPr>
                <w:sz w:val="24"/>
                <w:szCs w:val="24"/>
              </w:rPr>
              <w:t xml:space="preserve"> жизни.</w:t>
            </w:r>
          </w:p>
          <w:p w:rsidR="007B31F4" w:rsidRDefault="00191C9A" w:rsidP="006159BF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ьзование линейки для измерения сторон многоугольников и построения геометрических фигур: квадрат, прямоугольник.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задания: «Начерти заданны</w:t>
            </w:r>
            <w:r>
              <w:rPr>
                <w:sz w:val="24"/>
                <w:szCs w:val="24"/>
              </w:rPr>
              <w:t xml:space="preserve">й отрезок, фигуру», «Найди такой же», «Измерь длину», «Соедини пронумерованные точки с помощью линейки».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длины в сантиметрах.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</w:t>
            </w:r>
            <w:r>
              <w:rPr>
                <w:sz w:val="24"/>
                <w:szCs w:val="24"/>
              </w:rPr>
              <w:t>бота по различению и сравнению величин.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в </w:t>
            </w:r>
            <w:proofErr w:type="gramStart"/>
            <w:r>
              <w:rPr>
                <w:sz w:val="24"/>
                <w:szCs w:val="24"/>
              </w:rPr>
              <w:t>пределах  20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 сложения в пределах 20. Переместительное</w:t>
            </w:r>
            <w:r>
              <w:rPr>
                <w:sz w:val="24"/>
                <w:szCs w:val="24"/>
              </w:rPr>
              <w:t xml:space="preserve"> свойство сложения.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</w:t>
            </w:r>
            <w:r>
              <w:rPr>
                <w:sz w:val="24"/>
                <w:szCs w:val="24"/>
              </w:rPr>
              <w:t>пределах 20».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знакомство со сложением </w:t>
            </w:r>
            <w:r>
              <w:rPr>
                <w:sz w:val="24"/>
                <w:szCs w:val="24"/>
              </w:rPr>
              <w:t>и вычитанием без перехода через разряд.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</w:t>
            </w:r>
            <w:r>
              <w:rPr>
                <w:sz w:val="24"/>
                <w:szCs w:val="24"/>
              </w:rPr>
              <w:t>ц сложения однозначных чисел с переходом через разряд.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</w:t>
            </w:r>
            <w:r>
              <w:rPr>
                <w:sz w:val="24"/>
                <w:szCs w:val="24"/>
              </w:rPr>
              <w:t>руппам примеров.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</w:t>
            </w:r>
            <w:r>
              <w:rPr>
                <w:sz w:val="24"/>
                <w:szCs w:val="24"/>
              </w:rPr>
              <w:t>ст», соотнесение примеров с ответами.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</w:t>
            </w:r>
            <w:r>
              <w:rPr>
                <w:sz w:val="24"/>
                <w:szCs w:val="24"/>
              </w:rPr>
              <w:t>а в пределах 20.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>
              <w:rPr>
                <w:sz w:val="24"/>
                <w:szCs w:val="24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</w:t>
            </w:r>
            <w:r>
              <w:rPr>
                <w:sz w:val="24"/>
                <w:szCs w:val="24"/>
              </w:rPr>
              <w:t>ислами. Практическая работа: распредели по группам примеры и найди ответ.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</w:t>
            </w:r>
            <w:r>
              <w:rPr>
                <w:sz w:val="24"/>
                <w:szCs w:val="24"/>
              </w:rPr>
              <w:t>тату действия.</w:t>
            </w:r>
          </w:p>
        </w:tc>
      </w:tr>
      <w:tr w:rsidR="007B31F4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Текстовая задача: структурные элементы, составление текстовой задачи по </w:t>
            </w:r>
            <w:proofErr w:type="gramStart"/>
            <w:r>
              <w:rPr>
                <w:sz w:val="24"/>
                <w:szCs w:val="24"/>
              </w:rPr>
              <w:t>иллюстрации,  по</w:t>
            </w:r>
            <w:proofErr w:type="gramEnd"/>
            <w:r>
              <w:rPr>
                <w:sz w:val="24"/>
                <w:szCs w:val="24"/>
              </w:rPr>
              <w:t xml:space="preserve"> образцу. Зависимость между дан</w:t>
            </w:r>
            <w:r>
              <w:rPr>
                <w:sz w:val="24"/>
                <w:szCs w:val="24"/>
              </w:rPr>
              <w:t>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</w:t>
            </w:r>
            <w:r>
              <w:rPr>
                <w:sz w:val="24"/>
                <w:szCs w:val="24"/>
              </w:rPr>
              <w:t>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</w:t>
            </w:r>
            <w:r>
              <w:rPr>
                <w:sz w:val="24"/>
                <w:szCs w:val="24"/>
              </w:rPr>
              <w:t xml:space="preserve"> всего», «сколько осталось»).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</w:t>
            </w:r>
            <w:r>
              <w:rPr>
                <w:sz w:val="24"/>
                <w:szCs w:val="24"/>
              </w:rPr>
              <w:t>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</w:t>
            </w:r>
            <w:r>
              <w:rPr>
                <w:sz w:val="24"/>
                <w:szCs w:val="24"/>
              </w:rPr>
              <w:t>ического действия для решения, иллюстрация хода решения, выполнения действия на модели.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</w:t>
            </w:r>
            <w:r>
              <w:rPr>
                <w:sz w:val="24"/>
                <w:szCs w:val="24"/>
              </w:rPr>
              <w:t>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Расположение </w:t>
            </w:r>
            <w:proofErr w:type="gramStart"/>
            <w:r>
              <w:rPr>
                <w:sz w:val="24"/>
                <w:szCs w:val="24"/>
              </w:rPr>
              <w:t>предметов  и</w:t>
            </w:r>
            <w:proofErr w:type="gramEnd"/>
            <w:r>
              <w:rPr>
                <w:sz w:val="24"/>
                <w:szCs w:val="24"/>
              </w:rPr>
              <w:t xml:space="preserve"> объектов в пространстве. Распознавание объекта и его отражения. Геометрические фигуры: распознавание и </w:t>
            </w:r>
            <w:r>
              <w:rPr>
                <w:sz w:val="24"/>
                <w:szCs w:val="24"/>
              </w:rPr>
              <w:lastRenderedPageBreak/>
              <w:t>изображение гео</w:t>
            </w:r>
            <w:r>
              <w:rPr>
                <w:sz w:val="24"/>
                <w:szCs w:val="24"/>
              </w:rPr>
              <w:t xml:space="preserve">метрических фигур: точка, линия (прямая, кривая), луч, отрезок,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</w:t>
            </w:r>
            <w:proofErr w:type="gramStart"/>
            <w:r>
              <w:rPr>
                <w:sz w:val="24"/>
                <w:szCs w:val="24"/>
              </w:rPr>
              <w:t>прямоугольника,  квадрата</w:t>
            </w:r>
            <w:proofErr w:type="gramEnd"/>
            <w:r>
              <w:rPr>
                <w:sz w:val="24"/>
                <w:szCs w:val="24"/>
              </w:rPr>
              <w:t>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«Расположи фигуры в заданном порядке», «</w:t>
            </w:r>
            <w:proofErr w:type="gramStart"/>
            <w:r>
              <w:rPr>
                <w:sz w:val="24"/>
                <w:szCs w:val="24"/>
              </w:rPr>
              <w:t>Найди  модели</w:t>
            </w:r>
            <w:proofErr w:type="gramEnd"/>
            <w:r>
              <w:rPr>
                <w:sz w:val="24"/>
                <w:szCs w:val="24"/>
              </w:rPr>
              <w:t xml:space="preserve"> фигур в классе» и т. п.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</w:t>
            </w:r>
            <w:proofErr w:type="gramStart"/>
            <w:r>
              <w:rPr>
                <w:sz w:val="24"/>
                <w:szCs w:val="24"/>
              </w:rPr>
              <w:t>Анализ  изображения</w:t>
            </w:r>
            <w:proofErr w:type="gramEnd"/>
            <w:r>
              <w:rPr>
                <w:sz w:val="24"/>
                <w:szCs w:val="24"/>
              </w:rPr>
              <w:t xml:space="preserve"> (узора, геометрической фигуры), называние элементов узора, геометрич</w:t>
            </w:r>
            <w:r>
              <w:rPr>
                <w:sz w:val="24"/>
                <w:szCs w:val="24"/>
              </w:rPr>
              <w:t>еской фигуры.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выделение геометрической фигуры по заданному признаку.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</w:t>
            </w:r>
            <w:r>
              <w:rPr>
                <w:sz w:val="24"/>
                <w:szCs w:val="24"/>
              </w:rPr>
              <w:t>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</w:t>
            </w:r>
            <w:r>
              <w:rPr>
                <w:sz w:val="24"/>
                <w:szCs w:val="24"/>
              </w:rPr>
              <w:t>траницы учебника и т. д.). Установление направления, прокладывание маршрута.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</w:t>
            </w:r>
            <w:r>
              <w:rPr>
                <w:sz w:val="24"/>
                <w:szCs w:val="24"/>
              </w:rPr>
              <w:t>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7B31F4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</w:t>
            </w:r>
            <w:r>
              <w:rPr>
                <w:sz w:val="24"/>
                <w:szCs w:val="24"/>
              </w:rPr>
              <w:t>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её обнаружение, продолжение ряда, «9 клеточка».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рисунка, схемы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Коллективное наблюдение: распознавание в окружающем мире ситуаций, которые ц</w:t>
            </w:r>
            <w:r>
              <w:rPr>
                <w:sz w:val="24"/>
                <w:szCs w:val="24"/>
              </w:rPr>
              <w:t>елесообразно сформулировать на языке математики и решить математическими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</w:t>
            </w:r>
            <w:r>
              <w:rPr>
                <w:sz w:val="24"/>
                <w:szCs w:val="24"/>
              </w:rPr>
              <w:t xml:space="preserve">, на странице учебника, использование изученных терминов для описания положения рисунка, числа, задания и пр. на странице, на </w:t>
            </w:r>
            <w:proofErr w:type="gramStart"/>
            <w:r>
              <w:rPr>
                <w:sz w:val="24"/>
                <w:szCs w:val="24"/>
              </w:rPr>
              <w:t>листе  бумаги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наглядностью — рисунками, содержащими математическую информацию. Формулирование вопросов и ответов по рису</w:t>
            </w:r>
            <w:r>
              <w:rPr>
                <w:sz w:val="24"/>
                <w:szCs w:val="24"/>
              </w:rPr>
              <w:t>нку (иллюстрации, модели). Упорядочение математических объектов с опорой на рисунок, сюжетную ситуацию и пр.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</w:t>
            </w:r>
            <w:r>
              <w:rPr>
                <w:sz w:val="24"/>
                <w:szCs w:val="24"/>
              </w:rPr>
              <w:t>ше», «меньше», «равно»), переместительное свойство сложения.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</w:t>
            </w:r>
            <w:r>
              <w:rPr>
                <w:sz w:val="24"/>
                <w:szCs w:val="24"/>
              </w:rPr>
              <w:t>асписания,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7B31F4" w:rsidRDefault="007B31F4" w:rsidP="0061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26" w:name="_Toc142903375"/>
      <w:r>
        <w:t>2 КЛАСС (136 часов)</w:t>
      </w:r>
      <w:bookmarkEnd w:id="26"/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7B31F4">
        <w:tc>
          <w:tcPr>
            <w:tcW w:w="2835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7B31F4" w:rsidRDefault="007B31F4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B31F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виде суммы разрядных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число; число и цифра; компоненты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</w:t>
            </w:r>
            <w:r>
              <w:rPr>
                <w:sz w:val="24"/>
                <w:szCs w:val="24"/>
              </w:rPr>
              <w:t>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счет. Игра «Молчанка».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</w:t>
            </w:r>
            <w:r>
              <w:rPr>
                <w:sz w:val="24"/>
                <w:szCs w:val="24"/>
              </w:rPr>
              <w:t>рядковом счете от одного двузначного числа до другого.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группах: соотнести число с названи</w:t>
            </w:r>
            <w:r>
              <w:rPr>
                <w:sz w:val="24"/>
                <w:szCs w:val="24"/>
              </w:rPr>
              <w:t>ем или показать число по названию.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чисел.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</w:t>
            </w:r>
            <w:r>
              <w:rPr>
                <w:sz w:val="24"/>
                <w:szCs w:val="24"/>
              </w:rPr>
              <w:t>ись всех возможных вариантов двузначных чисел из предложенных цифр.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</w:t>
            </w:r>
            <w:r>
              <w:rPr>
                <w:sz w:val="24"/>
                <w:szCs w:val="24"/>
              </w:rPr>
              <w:t>: сравнение двузначных чисел и запись неравенств в тетрадь.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математического отношения («больше/меньше на …», «больше/меньш</w:t>
            </w:r>
            <w:r>
              <w:rPr>
                <w:sz w:val="24"/>
                <w:szCs w:val="24"/>
              </w:rPr>
              <w:t xml:space="preserve">е в …») в житейской ситуации (сравнение по возрасту, массе и др.).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</w:t>
            </w:r>
            <w:r>
              <w:rPr>
                <w:sz w:val="24"/>
                <w:szCs w:val="24"/>
              </w:rPr>
              <w:t>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Практическая работа: представление двузначного числа в виде суммы разрядных слагаем</w:t>
            </w:r>
            <w:r>
              <w:rPr>
                <w:sz w:val="24"/>
                <w:szCs w:val="24"/>
              </w:rPr>
              <w:t xml:space="preserve">ых.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  <w:r>
              <w:rPr>
                <w:sz w:val="24"/>
                <w:szCs w:val="24"/>
              </w:rPr>
              <w:t xml:space="preserve">ическое задание: </w:t>
            </w:r>
            <w:proofErr w:type="gramStart"/>
            <w:r>
              <w:rPr>
                <w:sz w:val="24"/>
                <w:szCs w:val="24"/>
              </w:rPr>
              <w:t>кодировка  (</w:t>
            </w:r>
            <w:proofErr w:type="gramEnd"/>
            <w:r>
              <w:rPr>
                <w:sz w:val="24"/>
                <w:szCs w:val="24"/>
              </w:rPr>
              <w:t>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слагаем</w:t>
            </w:r>
            <w:r>
              <w:rPr>
                <w:sz w:val="24"/>
                <w:szCs w:val="24"/>
              </w:rPr>
              <w:t>ое, уменьшаемое и т.п.).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Игры-соревнования, связанные с подбором чисел, обладающих </w:t>
            </w:r>
            <w:r>
              <w:rPr>
                <w:sz w:val="24"/>
                <w:szCs w:val="24"/>
              </w:rPr>
              <w:t>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7B31F4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Величины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решение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Сравнение и упорядочение однородных величин.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</w:t>
            </w:r>
            <w:r>
              <w:rPr>
                <w:sz w:val="24"/>
                <w:szCs w:val="24"/>
              </w:rPr>
              <w:t>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миллиметрах и сантиметрах длины и шир</w:t>
            </w:r>
            <w:r>
              <w:rPr>
                <w:sz w:val="24"/>
                <w:szCs w:val="24"/>
              </w:rPr>
              <w:t xml:space="preserve">ины различных </w:t>
            </w:r>
            <w:proofErr w:type="gramStart"/>
            <w:r>
              <w:rPr>
                <w:sz w:val="24"/>
                <w:szCs w:val="24"/>
              </w:rPr>
              <w:t>предметов  (</w:t>
            </w:r>
            <w:proofErr w:type="gramEnd"/>
            <w:r>
              <w:rPr>
                <w:sz w:val="24"/>
                <w:szCs w:val="24"/>
              </w:rPr>
              <w:t xml:space="preserve">тетрадь, карандаш и др.).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 класса (линейкой, метром, рулеткой).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</w:t>
            </w:r>
            <w:r>
              <w:rPr>
                <w:sz w:val="24"/>
                <w:szCs w:val="24"/>
              </w:rPr>
              <w:t xml:space="preserve"> действия.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Дифференцированное задание: упорядочивание величин от меньшего к большего и наоборот.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составление и запись памятки о соотношении единиц измерения длины.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преобразование одних мер длины в другие (с опорой на табл</w:t>
            </w:r>
            <w:r>
              <w:rPr>
                <w:sz w:val="24"/>
                <w:szCs w:val="24"/>
              </w:rPr>
              <w:t>ицу величин).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Проектные задания с величинами, </w:t>
            </w:r>
            <w:proofErr w:type="gramStart"/>
            <w:r>
              <w:rPr>
                <w:sz w:val="24"/>
                <w:szCs w:val="24"/>
              </w:rPr>
              <w:t>например</w:t>
            </w:r>
            <w:proofErr w:type="gramEnd"/>
            <w:r>
              <w:rPr>
                <w:sz w:val="24"/>
                <w:szCs w:val="24"/>
              </w:rPr>
              <w:t xml:space="preserve">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</w:t>
            </w:r>
            <w:r>
              <w:rPr>
                <w:sz w:val="24"/>
                <w:szCs w:val="24"/>
              </w:rPr>
              <w:t xml:space="preserve">размен рубля (50 рублей, 100 рублей) разными монетами.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соотношения 1 час = 60минут. Знакомство с видами часов.   Устройство аналоговых часов - циферблат, стрелки.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</w:t>
            </w:r>
            <w:r>
              <w:rPr>
                <w:sz w:val="24"/>
                <w:szCs w:val="24"/>
              </w:rPr>
              <w:t>рений в таблицу.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7B31F4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Переместитель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>, сочетате</w:t>
            </w:r>
            <w:r>
              <w:rPr>
                <w:sz w:val="24"/>
                <w:szCs w:val="24"/>
              </w:rPr>
              <w:t>льное свойства сложения, их применение для вычислений.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Взаимосвязь  компонентов</w:t>
            </w:r>
            <w:proofErr w:type="gramEnd"/>
            <w:r>
              <w:rPr>
                <w:sz w:val="24"/>
                <w:szCs w:val="24"/>
              </w:rPr>
              <w:t xml:space="preserve">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Табличное умножение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</w:t>
            </w:r>
            <w:r>
              <w:rPr>
                <w:sz w:val="24"/>
                <w:szCs w:val="24"/>
              </w:rPr>
              <w:t xml:space="preserve"> Табличные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Неизвестный компонент </w:t>
            </w:r>
            <w:r>
              <w:rPr>
                <w:sz w:val="24"/>
                <w:szCs w:val="24"/>
              </w:rPr>
              <w:t>действия сложения,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выполнения действий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Упражнения: различение приёмов вычисления (устные и пис</w:t>
            </w:r>
            <w:r>
              <w:rPr>
                <w:sz w:val="24"/>
                <w:szCs w:val="24"/>
              </w:rPr>
              <w:t>ьменные). Выбор удобного способа выполнения действия.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 заданным признакам на группы.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>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 разряд».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Комментирование хода выполнения </w:t>
            </w:r>
            <w:r>
              <w:rPr>
                <w:sz w:val="24"/>
                <w:szCs w:val="24"/>
              </w:rPr>
              <w:t xml:space="preserve">арифметического действия с использованием математической </w:t>
            </w:r>
            <w:proofErr w:type="spellStart"/>
            <w:r>
              <w:rPr>
                <w:sz w:val="24"/>
                <w:szCs w:val="24"/>
              </w:rPr>
              <w:t>терминоло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гии</w:t>
            </w:r>
            <w:proofErr w:type="spellEnd"/>
            <w:r>
              <w:rPr>
                <w:sz w:val="24"/>
                <w:szCs w:val="24"/>
              </w:rPr>
              <w:t xml:space="preserve"> (десятки, единицы, сумма, разность и др.).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Пропедевтика исследовательской работы: выполнение задания после совместного анализа разными способами (вычисления с использованием переместите</w:t>
            </w:r>
            <w:r>
              <w:rPr>
                <w:sz w:val="24"/>
                <w:szCs w:val="24"/>
              </w:rPr>
              <w:t>льного, сочетательного свойств сложения).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группировкой слагаемых.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«Математическая эстафе</w:t>
            </w:r>
            <w:r>
              <w:rPr>
                <w:sz w:val="24"/>
                <w:szCs w:val="24"/>
              </w:rPr>
              <w:t xml:space="preserve">та» (решение примеров с группировкой слагаемых).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применением переместительного или сочетательного с</w:t>
            </w:r>
            <w:r>
              <w:rPr>
                <w:sz w:val="24"/>
                <w:szCs w:val="24"/>
              </w:rPr>
              <w:t>войств сложения.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</w:t>
            </w:r>
            <w:proofErr w:type="spellStart"/>
            <w:r>
              <w:rPr>
                <w:sz w:val="24"/>
                <w:szCs w:val="24"/>
              </w:rPr>
              <w:t>выполне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действия по алгоритму.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Совместная оценка рациональности выбранного приёма вычисления.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</w:t>
            </w:r>
            <w:r>
              <w:rPr>
                <w:sz w:val="24"/>
                <w:szCs w:val="24"/>
              </w:rPr>
              <w:t>ожения и деления.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Математический тренинг: табличные случаи умножения и деления.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 диалог: определение взаимосвязи компонентов и результата действий умножения и деления.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</w:t>
            </w:r>
            <w:r>
              <w:rPr>
                <w:sz w:val="24"/>
                <w:szCs w:val="24"/>
              </w:rPr>
              <w:t>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смысла использования скобок в записи числового выражения; запись решения с помощью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</w:t>
            </w:r>
            <w:r>
              <w:rPr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sz w:val="24"/>
                <w:szCs w:val="24"/>
              </w:rPr>
              <w:t>тех же чисел</w:t>
            </w:r>
            <w:proofErr w:type="gramEnd"/>
            <w:r>
              <w:rPr>
                <w:sz w:val="24"/>
                <w:szCs w:val="24"/>
              </w:rPr>
              <w:t xml:space="preserve"> и знаков действия, со скобками и </w:t>
            </w:r>
            <w:r>
              <w:rPr>
                <w:sz w:val="24"/>
                <w:szCs w:val="24"/>
              </w:rPr>
              <w:t>без скобок. Выбор числового выражения, соответствующего сюжетной ситуации.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скобками.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записи: составление и проверка истинности математических утверждений относител</w:t>
            </w:r>
            <w:r>
              <w:rPr>
                <w:sz w:val="24"/>
                <w:szCs w:val="24"/>
              </w:rPr>
              <w:t>ьно разностного сравнения чисел, величин (длин, масс и пр.).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выражения, нахождении его значения.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объяснение хода выполнения вычислен</w:t>
            </w:r>
            <w:r>
              <w:rPr>
                <w:sz w:val="24"/>
                <w:szCs w:val="24"/>
              </w:rPr>
              <w:t xml:space="preserve">ий по образцу. Применение правил порядка выполнения действий; объяснение возможных ошибок.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</w:t>
            </w:r>
            <w:r>
              <w:rPr>
                <w:sz w:val="24"/>
                <w:szCs w:val="24"/>
              </w:rPr>
              <w:t>ные приёмы вычислений.</w:t>
            </w:r>
          </w:p>
        </w:tc>
      </w:tr>
      <w:tr w:rsidR="007B31F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Текстовые задачи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плану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задачи. Отработка алгоритма решения задач в два действия разных типов. Решение текстовых задач на применение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(сложение,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несколько раз.  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Коллективная работа: чтение текста задачи с учётом предлагаемого задания: найти условие и вопрос за</w:t>
            </w:r>
            <w:r>
              <w:rPr>
                <w:sz w:val="24"/>
                <w:szCs w:val="24"/>
              </w:rPr>
              <w:t xml:space="preserve">дачи.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текст задачей?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</w:t>
            </w:r>
            <w:r>
              <w:rPr>
                <w:sz w:val="24"/>
                <w:szCs w:val="24"/>
              </w:rPr>
              <w:t>ачи при изменении условия (вопроса).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Упражнения: поэтапное решение текстовой задачи по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</w:t>
            </w:r>
            <w:r>
              <w:rPr>
                <w:sz w:val="24"/>
                <w:szCs w:val="24"/>
              </w:rPr>
              <w:lastRenderedPageBreak/>
              <w:t xml:space="preserve">соответствии с </w:t>
            </w:r>
            <w:r>
              <w:rPr>
                <w:sz w:val="24"/>
                <w:szCs w:val="24"/>
              </w:rPr>
              <w:t>планом; использование модели для решения, поиск другого способа и др.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ответа на вопрос задачи путём рассуждения (без вычислений).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</w:t>
            </w:r>
            <w:r>
              <w:rPr>
                <w:sz w:val="24"/>
                <w:szCs w:val="24"/>
              </w:rPr>
              <w:t>мя», «на куплю-продажу» и пр.). Поиск разных         решений одной задачи. Разные формы записи решения (оформления).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решение задач с опорой на данные, приведенные в таблице и составление задач обратных данной.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С</w:t>
            </w:r>
            <w:r>
              <w:rPr>
                <w:sz w:val="24"/>
                <w:szCs w:val="24"/>
              </w:rPr>
              <w:t xml:space="preserve">оставление задач с </w:t>
            </w:r>
            <w:proofErr w:type="gramStart"/>
            <w:r>
              <w:rPr>
                <w:sz w:val="24"/>
                <w:szCs w:val="24"/>
              </w:rPr>
              <w:t>заданным  математическим</w:t>
            </w:r>
            <w:proofErr w:type="gramEnd"/>
            <w:r>
              <w:rPr>
                <w:sz w:val="24"/>
                <w:szCs w:val="24"/>
              </w:rPr>
              <w:t xml:space="preserve">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</w:t>
            </w:r>
            <w:r>
              <w:rPr>
                <w:sz w:val="24"/>
                <w:szCs w:val="24"/>
              </w:rPr>
              <w:t>в записи решения задачи по действиям и с помощью числового выражения.</w:t>
            </w:r>
          </w:p>
        </w:tc>
      </w:tr>
      <w:tr w:rsidR="007B31F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распознавание и изображение геометрических фигур: точка, прямая, прямой угол, ломаная, многоугольник. Геометрически</w:t>
            </w:r>
            <w:r>
              <w:rPr>
                <w:sz w:val="24"/>
                <w:szCs w:val="24"/>
              </w:rPr>
              <w:t xml:space="preserve">е формы в окружающем мире. Распознавание и называние: куб, шар, пирамида.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заданной длины с помощью линейки. Изображение на клетчатой </w:t>
            </w:r>
            <w:r>
              <w:rPr>
                <w:sz w:val="24"/>
                <w:szCs w:val="24"/>
              </w:rPr>
              <w:lastRenderedPageBreak/>
              <w:t xml:space="preserve">бумаге прямоугольника с заданными длинами сторон, </w:t>
            </w:r>
            <w:proofErr w:type="gramStart"/>
            <w:r>
              <w:rPr>
                <w:sz w:val="24"/>
                <w:szCs w:val="24"/>
              </w:rPr>
              <w:t>квадрата  с</w:t>
            </w:r>
            <w:proofErr w:type="gramEnd"/>
            <w:r>
              <w:rPr>
                <w:sz w:val="24"/>
                <w:szCs w:val="24"/>
              </w:rPr>
              <w:t xml:space="preserve">  заданной длиной стороны.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ломаной</w:t>
            </w:r>
            <w:r>
              <w:rPr>
                <w:sz w:val="24"/>
                <w:szCs w:val="24"/>
              </w:rPr>
              <w:t xml:space="preserve">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многоугольника путем сложения длин сторон.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</w:t>
            </w:r>
            <w:r>
              <w:rPr>
                <w:sz w:val="24"/>
                <w:szCs w:val="24"/>
              </w:rPr>
              <w:t>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Учебный диалог: формулирование ответов на </w:t>
            </w:r>
            <w:proofErr w:type="gramStart"/>
            <w:r>
              <w:rPr>
                <w:sz w:val="24"/>
                <w:szCs w:val="24"/>
              </w:rPr>
              <w:t>вопросы  об</w:t>
            </w:r>
            <w:proofErr w:type="gramEnd"/>
            <w:r>
              <w:rPr>
                <w:sz w:val="24"/>
                <w:szCs w:val="24"/>
              </w:rPr>
              <w:t xml:space="preserve"> общем и различном геометрических фигур.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упражнения: «Опиши фигуру», «Нарисуй фигуру по инструкции», «Найди модели фигур в окру </w:t>
            </w:r>
            <w:proofErr w:type="spellStart"/>
            <w:r>
              <w:rPr>
                <w:sz w:val="24"/>
                <w:szCs w:val="24"/>
              </w:rPr>
              <w:t>жающем</w:t>
            </w:r>
            <w:proofErr w:type="spellEnd"/>
            <w:r>
              <w:rPr>
                <w:sz w:val="24"/>
                <w:szCs w:val="24"/>
              </w:rPr>
              <w:t>» и т. п.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</w:t>
            </w:r>
            <w:r>
              <w:rPr>
                <w:sz w:val="24"/>
                <w:szCs w:val="24"/>
              </w:rPr>
              <w:t>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7B31F4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Изображение ломаных с помощью линейки и от руки, на </w:t>
            </w:r>
            <w:r>
              <w:rPr>
                <w:sz w:val="24"/>
                <w:szCs w:val="24"/>
              </w:rPr>
              <w:t>нелинованной и клетчатой бумаге.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Начертить отрезок, заданной длины.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оригами и т. п.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</w:t>
            </w:r>
            <w:r>
              <w:rPr>
                <w:sz w:val="24"/>
                <w:szCs w:val="24"/>
              </w:rPr>
              <w:t xml:space="preserve">сстояние как длина отрезка, нахождение и прикидка расстояний.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 и протяжённостей.</w:t>
            </w:r>
          </w:p>
        </w:tc>
      </w:tr>
      <w:tr w:rsidR="007B31F4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</w:t>
            </w:r>
            <w:r>
              <w:rPr>
                <w:sz w:val="24"/>
                <w:szCs w:val="24"/>
              </w:rPr>
              <w:t>еская информация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</w:t>
            </w:r>
            <w:r>
              <w:rPr>
                <w:sz w:val="24"/>
                <w:szCs w:val="24"/>
              </w:rPr>
              <w:t>л, геометрических фигур, объектов повседневной жизни: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её объяснение с использованием математической терминологии.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</w:t>
            </w:r>
            <w:r>
              <w:rPr>
                <w:sz w:val="24"/>
                <w:szCs w:val="24"/>
              </w:rPr>
              <w:t>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</w:t>
            </w:r>
            <w:r>
              <w:rPr>
                <w:sz w:val="24"/>
                <w:szCs w:val="24"/>
              </w:rPr>
              <w:t>метрических фигур (</w:t>
            </w:r>
            <w:proofErr w:type="spellStart"/>
            <w:r>
              <w:rPr>
                <w:sz w:val="24"/>
                <w:szCs w:val="24"/>
              </w:rPr>
              <w:t>формулиро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вание</w:t>
            </w:r>
            <w:proofErr w:type="spellEnd"/>
            <w:r>
              <w:rPr>
                <w:sz w:val="24"/>
                <w:szCs w:val="24"/>
              </w:rPr>
              <w:t xml:space="preserve"> правила, проверка правила, дополнение ряда).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Учебный диалог: уста</w:t>
            </w:r>
            <w:r>
              <w:rPr>
                <w:sz w:val="24"/>
                <w:szCs w:val="24"/>
              </w:rPr>
              <w:t>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</w:t>
            </w:r>
            <w:r>
              <w:rPr>
                <w:sz w:val="24"/>
                <w:szCs w:val="24"/>
              </w:rPr>
              <w:t>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7B31F4" w:rsidRDefault="00191C9A" w:rsidP="006159BF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</w:t>
            </w:r>
            <w:r>
              <w:rPr>
                <w:sz w:val="24"/>
                <w:szCs w:val="24"/>
              </w:rPr>
              <w:t>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</w:t>
            </w:r>
            <w:r>
              <w:rPr>
                <w:sz w:val="24"/>
                <w:szCs w:val="24"/>
              </w:rPr>
              <w:t>тавление вопросов по таблице.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правил работы с электронными </w:t>
            </w:r>
            <w:proofErr w:type="gramStart"/>
            <w:r>
              <w:rPr>
                <w:sz w:val="24"/>
                <w:szCs w:val="24"/>
              </w:rPr>
              <w:t>средствами  обучения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7B31F4" w:rsidRDefault="007B31F4" w:rsidP="006159BF">
      <w:pPr>
        <w:pStyle w:val="af3"/>
        <w:spacing w:before="0" w:after="0"/>
        <w:ind w:right="155"/>
        <w:rPr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27" w:name="_Toc142903376"/>
      <w:r>
        <w:t>3 КЛАСС (136 часов)</w:t>
      </w:r>
      <w:bookmarkEnd w:id="27"/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7B31F4">
        <w:tc>
          <w:tcPr>
            <w:tcW w:w="3022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B31F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чтение, составление,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практическое применение трехзначных чисел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различных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ситуациях.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соотноше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между разрядными единицами.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свойства группы чисел, поиск уникальных свойств числа из группы чисел; группировка чисел по заданному основанию.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 в заданном ряду («Четвертый лишний»).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неравенства,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предложенных выражениях.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установление истинности математического выражения (равенство или неравенство).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другого.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предметной модели, суммы разрядных слагаемых, словесной или цифровой записи).</w:t>
            </w:r>
          </w:p>
        </w:tc>
      </w:tr>
      <w:tr w:rsidR="007B31F4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Величины  (</w:t>
            </w:r>
            <w:proofErr w:type="gramEnd"/>
            <w:r>
              <w:rPr>
                <w:sz w:val="24"/>
                <w:szCs w:val="24"/>
              </w:rPr>
              <w:t>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7B31F4" w:rsidRDefault="00191C9A" w:rsidP="006159BF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:rsidR="007B31F4" w:rsidRDefault="007B31F4" w:rsidP="006159BF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продолжительность события» в практической ситуации.</w:t>
            </w:r>
          </w:p>
          <w:p w:rsidR="007B31F4" w:rsidRDefault="00191C9A" w:rsidP="006159BF">
            <w:pPr>
              <w:widowControl w:val="0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Длина (единица длины — миллиметр, километр); соотношение между величинами в пределах тысячи.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мени. Соотношение «начало, окончание, продолжительность события» в практической ситуации.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практических ситуаций. Ситуации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 в конкретной жизненной ситуации.</w:t>
            </w:r>
          </w:p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соотношений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 величинами в ситуациях купли-про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движения, работы.  </w:t>
            </w:r>
          </w:p>
          <w:p w:rsidR="007B31F4" w:rsidRDefault="00191C9A" w:rsidP="006159BF">
            <w:pPr>
              <w:widowControl w:val="0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7B31F4" w:rsidRDefault="00191C9A" w:rsidP="006159BF">
            <w:pPr>
              <w:widowControl w:val="0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7B31F4" w:rsidRDefault="00191C9A" w:rsidP="006159BF">
            <w:pPr>
              <w:widowControl w:val="0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с комментированием: представление значения величины   в заданных единицах, перехода от одних единиц к другим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(однородным).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длину, массу, время с занесением данных в таблицу.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поверхности (см2, м2).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1F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умножение, деление, действия с круглыми числами). Письменное сложение, вычитание чисел в пределах 1000.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Переместительное, сочетательное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сложения, умножения при вычислениях.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круглого числа на однозначное число.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трёхзначного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однозначное уголком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тренинг: устные и письменные приёмы вычислений.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Логический тренинг: исключи лишнюю математическую запись среди представленных.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учаи деления при выполнении вычислений).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7B31F4" w:rsidRDefault="007B31F4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запись примера и отработка алгоритма деления с остатком.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ния-вычитания, умножения-деления).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алгоритма  сложения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7B31F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Текстовые </w:t>
            </w:r>
            <w:proofErr w:type="gramStart"/>
            <w:r>
              <w:rPr>
                <w:sz w:val="24"/>
                <w:szCs w:val="24"/>
              </w:rPr>
              <w:t>задачи  (</w:t>
            </w:r>
            <w:proofErr w:type="gramEnd"/>
            <w:r>
              <w:rPr>
                <w:sz w:val="24"/>
                <w:szCs w:val="24"/>
              </w:rPr>
              <w:t>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текстовой зада- чей: анализ данных и отношений,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модели, планирование хода решения задач,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арифметическим способом. </w:t>
            </w:r>
          </w:p>
          <w:p w:rsidR="007B31F4" w:rsidRDefault="00191C9A" w:rsidP="006159BF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понимание смысла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арифметических  действий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7B31F4" w:rsidRDefault="00191C9A" w:rsidP="006159BF">
            <w:pPr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7B31F4" w:rsidRDefault="00191C9A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решения и оценка полученного результата.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модели (рисунок, схема, таблица, диаграмма, краткая запись) на разных этапах решения задачи.</w:t>
            </w:r>
          </w:p>
          <w:p w:rsidR="007B31F4" w:rsidRDefault="007B31F4" w:rsidP="006159B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7B31F4" w:rsidRDefault="00191C9A" w:rsidP="006159BF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7B31F4" w:rsidRDefault="00191C9A" w:rsidP="006159BF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просам, с комментированием, составлением выражения).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 работать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опорой на образец. 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Сравнение задач на разностно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кратное сравнение с использованием визуальной опоры. 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поставление записанного ответа задачи с вопросом).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7B31F4" w:rsidRDefault="00191C9A" w:rsidP="006159BF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соедини выражение и схематический рисунок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совместного анализа.</w:t>
            </w:r>
          </w:p>
          <w:p w:rsidR="007B31F4" w:rsidRDefault="007B31F4" w:rsidP="006159B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по части.</w:t>
            </w:r>
          </w:p>
        </w:tc>
      </w:tr>
      <w:tr w:rsidR="007B31F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   отношения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7B31F4" w:rsidRDefault="00191C9A" w:rsidP="006159BF">
            <w:pPr>
              <w:widowControl w:val="0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клетчатой  бумаге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прямоугольника с заданным значением площади. Сравнение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объекты окружающего мира (сопоставление их с изученными геометрическими формами).</w:t>
            </w:r>
          </w:p>
          <w:p w:rsidR="007B31F4" w:rsidRDefault="00191C9A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трических величин.</w:t>
            </w:r>
          </w:p>
          <w:p w:rsidR="007B31F4" w:rsidRDefault="00191C9A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7B31F4" w:rsidRDefault="00191C9A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7B31F4" w:rsidRDefault="00191C9A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геометрических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фигур со словесным описанием.</w:t>
            </w:r>
          </w:p>
          <w:p w:rsidR="007B31F4" w:rsidRDefault="007B31F4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7B31F4" w:rsidRDefault="007B31F4" w:rsidP="006159BF">
            <w:pPr>
              <w:widowControl w:val="0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сравнение площадей фигур на глаз и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наложения.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7B31F4" w:rsidRDefault="007B31F4" w:rsidP="006159BF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графические и измерительные действия при построении прямоугольников, квадратов с заданными свойствами (длина стороны, значение периметра,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площади); определение размеров предметов на глаз с последующей проверкой — измерением. </w:t>
            </w:r>
          </w:p>
          <w:p w:rsidR="007B31F4" w:rsidRDefault="007B31F4" w:rsidP="006159BF">
            <w:pPr>
              <w:widowControl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7B31F4" w:rsidRDefault="00191C9A" w:rsidP="006159BF">
            <w:pPr>
              <w:widowControl w:val="0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7B31F4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:rsidR="007B31F4" w:rsidRDefault="00191C9A" w:rsidP="006159BF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онструирование, проверка. Логические рассуждения со связками «если …, то …»,</w:t>
            </w:r>
          </w:p>
          <w:p w:rsidR="007B31F4" w:rsidRDefault="00191C9A" w:rsidP="006159BF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7B31F4" w:rsidRDefault="00191C9A" w:rsidP="006159BF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Формализованное описание последовательности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(инструкция, план, схема, алгоритм). Алгоритмы (правила) устных и письменных вычислений (сложение,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остроения геометрических фигур.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атематической терминологии для описания сюжетной ситуации, отношений и зависимостей.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проверке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способа действия в предложенной ситуации для разрешения проблемы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вопрос).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ситуации,  нахождение и представление в тексте или графически всех найденных решений.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вычислений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сложение,  вычитание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умножение, деление), порядка действий в числовом выражении, нахождения периметра и площади прямоугольника.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информацией: чтение, сравнение, интерпретация, использование в решении данных,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чной форме (на диаграмме).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символы, знаки, пиктограммы; их использование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повседневной жизни и в математике.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7B31F4" w:rsidRDefault="007B31F4" w:rsidP="006159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1F4" w:rsidRDefault="00191C9A" w:rsidP="006159BF">
      <w:pPr>
        <w:pStyle w:val="2"/>
        <w:spacing w:line="240" w:lineRule="auto"/>
      </w:pPr>
      <w:bookmarkStart w:id="28" w:name="_Toc142903377"/>
      <w:r>
        <w:t>4 КЛАСС (136 часов)</w:t>
      </w:r>
      <w:bookmarkEnd w:id="28"/>
    </w:p>
    <w:tbl>
      <w:tblPr>
        <w:tblStyle w:val="33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7B31F4">
        <w:tc>
          <w:tcPr>
            <w:tcW w:w="2727" w:type="dxa"/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072" w:type="dxa"/>
          </w:tcPr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7B31F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большее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меньшее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данного числа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Учебный диалог: формулирование и проверка истинности утверждения о числе.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Упражнения: устная и письменная работа с числами – запись многозначного числа, его представление в виде суммы разрядных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слагаемых; классы и разряды; выбор      чисел с заданными свойствами (число разрядных единиц, чётность и т. д.).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чисел, характеристика   классов и разрядов многозначного числа.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обладающего заданным свойством. Называние и объяснение свойств числа: чётное/нечётн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ое, круглое, трёх- (четырёх-, пяти-, шести-)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ведение математических записей.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чисел по одному-двум основаниям, запись общего свойства группы чисел,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закономерности в числовом ряду, определение неподходящего числа «Четвертый лишний».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7B31F4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метр, квадратный сантиметр), вместимости (литр),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обсуждение использования величин в практических жизненных ситуациях.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распознавание величин, характеризующих процесс движения (скорость, время, расстояние),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 труда, время работы, объём работ). 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дставление значения величины в разных единицах, пошаговый переход от более крупных единиц к более мелким.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сравнение величин и выполнение действий (увеличение/уменьшение на/в) с величинами.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тветствующей ситуации единицы измерения. Практическая работа: нахождение доли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величины на основе содержательного смысла после совместного анализа.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разностного, кратного сравнения величин, увеличения/уменьшения значения величины в несколько раз.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«Заполни пропуск» (вставь пропущенную единицу измерения в окошко, чтобы равенство/неравенство стали верными).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ьской работы: определение с помощью цифровых и аналоговых приборов массы предметов, температуры (например, воды, воздуха в помещении); определение с помощью измерительных сосудов вместимости; выполнение прикидки и оценка результата измерений с направляющей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помощью учителя.</w:t>
            </w:r>
          </w:p>
        </w:tc>
      </w:tr>
      <w:tr w:rsidR="007B31F4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вычислений. Поиск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числового выражения, содержащего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комментирование хода выполнения арифметического действия по алгоритму, нахождения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известного компонента арифметического действия.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возможных ошибок в вычислениях по алгоритму, при нахождении неизвестного компонента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задания на проведение контроля и самоконтроля (пошаговый контроль учебного действия в соответствии с алгоритмом, контроль 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приема вычисления на основе сличения с образцом).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действий и состава числа.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алгоритмы выполнения арифметических действий, прикидку результата).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отработка алгоритма приема письменных вычислений в пределах 100 000.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выполнение сложения и вычитания по алгоритму в пределах 100 000; выполнение умножения и деления. Умножение и деление круглых чисел (в том числе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10,  100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1000).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7B31F4" w:rsidRDefault="00191C9A" w:rsidP="006159BF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Наблюдение: примеры рациональных вычислений. Использование свойств арифметических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 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удобства вычислений с опорой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таблицу свойств арифметических действий.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 с комментированием: прикидка и оценка результатов вычисления (реальность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ответа,  прикидка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последняя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ифра результата, обратное действие).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  действия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7B31F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схеме; планирование и запись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ния; проверка решения и ответа.</w:t>
            </w:r>
          </w:p>
          <w:p w:rsidR="007B31F4" w:rsidRDefault="00191C9A" w:rsidP="006159BF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зависимостей, характеризующих процессы: движения (скорость, время, пройденный путь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(производительность, время, объём работы), купли-продажи (цена, количество, стоимость) и решение соответствующих задач. 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7B31F4" w:rsidRDefault="00191C9A" w:rsidP="006159BF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7B31F4" w:rsidRDefault="00191C9A" w:rsidP="006159BF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нахождение доли величины, величины по её доле.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составь задачу по схеме/рисунку/таблице.</w:t>
            </w:r>
          </w:p>
          <w:p w:rsidR="007B31F4" w:rsidRDefault="00191C9A" w:rsidP="006159BF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7B31F4" w:rsidRDefault="00191C9A" w:rsidP="006159BF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задачи.</w:t>
            </w:r>
          </w:p>
          <w:p w:rsidR="007B31F4" w:rsidRDefault="00191C9A" w:rsidP="006159BF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таблицами.</w:t>
            </w:r>
          </w:p>
          <w:p w:rsidR="007B31F4" w:rsidRDefault="007B31F4" w:rsidP="006159BF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7B31F4" w:rsidRDefault="00191C9A" w:rsidP="006159BF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математической записи: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 запись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решения  текстовой  задачи (схема; решение по действиям, по вопросам или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числового выражения; формулировка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та).</w:t>
            </w:r>
          </w:p>
          <w:p w:rsidR="007B31F4" w:rsidRDefault="00191C9A" w:rsidP="006159BF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7B31F4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Пространственные геометрические фигуры (тела): шар, куб, цилиндр,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конус, пирамида; их различение, называние.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площади и способах 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нахождения. 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7B31F4" w:rsidRDefault="007B31F4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метрических величин. 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фигуры, составленной из прямоугольников (квадратов), сравнение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контроль и самоконтроль деятельности (взаимопроверка соответствия построенной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  заданным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параметрам).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1F4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  <w:p w:rsidR="007B31F4" w:rsidRDefault="00191C9A" w:rsidP="006159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утверждениями: конструирование, проверка истинности; составление и проверка логических рассуждений при решении задач. Примеры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на столбчатых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диаграмме. Доступные электронные средства обучения, пособия, их использование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самостоятельно. Правила безопасной работы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нное  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 комментирование с использованием математической терминологии.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характеристика предлагаемой житейской ситуации. Формулирование вопросов для поиска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числовых  характеристик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 математических   отношений и зависимостей (последова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 и продолжительность событий, положение в пространстве, формы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группах: обсуждение ситуаций использования примеров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образца рассуждений.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сбора данных о заданном объекте (числе, велич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ине, геометрической фигуре).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Дифференцированное задание: оформление математической записи. Представление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предложенной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диаграмме, схеме, другой модели).</w:t>
            </w:r>
          </w:p>
          <w:p w:rsidR="007B31F4" w:rsidRDefault="00191C9A" w:rsidP="006159BF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Решение простых логических задач. Проведение математических исследований (таблица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сложения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умножения, ряды чисел, закономерности). Применение правил безопасной работы с электронными источниками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информации.</w:t>
            </w:r>
          </w:p>
        </w:tc>
      </w:tr>
    </w:tbl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  <w:sectPr w:rsidR="007B31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31F4" w:rsidRDefault="00191C9A" w:rsidP="006159BF">
      <w:pPr>
        <w:pStyle w:val="af3"/>
        <w:spacing w:before="0" w:after="0"/>
        <w:ind w:right="155" w:firstLine="709"/>
        <w:rPr>
          <w:szCs w:val="28"/>
        </w:rPr>
      </w:pPr>
      <w:r>
        <w:rPr>
          <w:szCs w:val="28"/>
        </w:rPr>
        <w:lastRenderedPageBreak/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</w:t>
      </w:r>
      <w:r>
        <w:rPr>
          <w:szCs w:val="28"/>
        </w:rPr>
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</w:t>
      </w:r>
      <w:r>
        <w:rPr>
          <w:szCs w:val="28"/>
        </w:rPr>
        <w:t>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B31F4" w:rsidRDefault="007B31F4" w:rsidP="006159BF">
      <w:pPr>
        <w:pStyle w:val="af3"/>
        <w:spacing w:before="0" w:after="0"/>
        <w:ind w:right="155" w:firstLine="709"/>
        <w:rPr>
          <w:szCs w:val="28"/>
        </w:rPr>
      </w:pPr>
    </w:p>
    <w:sectPr w:rsidR="007B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9A" w:rsidRDefault="00191C9A">
      <w:pPr>
        <w:spacing w:after="0" w:line="240" w:lineRule="auto"/>
      </w:pPr>
      <w:r>
        <w:separator/>
      </w:r>
    </w:p>
  </w:endnote>
  <w:endnote w:type="continuationSeparator" w:id="0">
    <w:p w:rsidR="00191C9A" w:rsidRDefault="0019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535416"/>
      <w:docPartObj>
        <w:docPartGallery w:val="Page Numbers (Bottom of Page)"/>
        <w:docPartUnique/>
      </w:docPartObj>
    </w:sdtPr>
    <w:sdtEndPr/>
    <w:sdtContent>
      <w:p w:rsidR="007B31F4" w:rsidRDefault="00191C9A">
        <w:pPr>
          <w:pStyle w:val="afe"/>
          <w:jc w:val="center"/>
        </w:pPr>
        <w:r>
          <w:fldChar w:fldCharType="begin"/>
        </w:r>
        <w:r>
          <w:instrText>PAGE   \* MERGEF</w:instrText>
        </w:r>
        <w:r>
          <w:instrText>ORMAT</w:instrText>
        </w:r>
        <w:r>
          <w:fldChar w:fldCharType="separate"/>
        </w:r>
        <w:r w:rsidR="006159BF">
          <w:rPr>
            <w:noProof/>
          </w:rPr>
          <w:t>69</w:t>
        </w:r>
        <w:r>
          <w:fldChar w:fldCharType="end"/>
        </w:r>
      </w:p>
    </w:sdtContent>
  </w:sdt>
  <w:p w:rsidR="007B31F4" w:rsidRDefault="007B31F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9A" w:rsidRDefault="00191C9A">
      <w:pPr>
        <w:spacing w:after="0" w:line="240" w:lineRule="auto"/>
      </w:pPr>
      <w:r>
        <w:separator/>
      </w:r>
    </w:p>
  </w:footnote>
  <w:footnote w:type="continuationSeparator" w:id="0">
    <w:p w:rsidR="00191C9A" w:rsidRDefault="00191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212B"/>
    <w:multiLevelType w:val="hybridMultilevel"/>
    <w:tmpl w:val="49C0B8DE"/>
    <w:lvl w:ilvl="0" w:tplc="BDDE62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9C1660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4D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5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2B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F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6A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7A8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1D43"/>
    <w:multiLevelType w:val="hybridMultilevel"/>
    <w:tmpl w:val="77349126"/>
    <w:lvl w:ilvl="0" w:tplc="D87ED27E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EA52104C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AED6DD06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CE008566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14AEDB68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CFF46772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14EE7616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99AAA918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76D42C64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2" w15:restartNumberingAfterBreak="0">
    <w:nsid w:val="3DAD4D9A"/>
    <w:multiLevelType w:val="hybridMultilevel"/>
    <w:tmpl w:val="A0462F12"/>
    <w:lvl w:ilvl="0" w:tplc="3CE8E5A4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5FEC6D60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616A8AF8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BF18A0A8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EB8A9536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A3D46F74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1E66B588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CA9C4F8E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6A26AA48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6F60E41"/>
    <w:multiLevelType w:val="hybridMultilevel"/>
    <w:tmpl w:val="F43063A2"/>
    <w:lvl w:ilvl="0" w:tplc="AD02CF6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776D0B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9C1EA6F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568CA7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154EE3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A94697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642EB5C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FCD95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F88D16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4E63EE5"/>
    <w:multiLevelType w:val="hybridMultilevel"/>
    <w:tmpl w:val="1F5665CC"/>
    <w:lvl w:ilvl="0" w:tplc="BA9A3724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EB28213C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62DE53F4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4BB820A0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E800F3C2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16C61652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A78AC792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E3BE897A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A0BE449A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5BD6701D"/>
    <w:multiLevelType w:val="hybridMultilevel"/>
    <w:tmpl w:val="C7EC3D98"/>
    <w:lvl w:ilvl="0" w:tplc="82AECB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B0AFF3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F586A4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B3EE36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702E03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9FA2C1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7D0EFF1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12CEEE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48B44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F4"/>
    <w:rsid w:val="00191C9A"/>
    <w:rsid w:val="006159BF"/>
    <w:rsid w:val="007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049B1-CA10-4E5F-A66F-4D28BD5B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5">
    <w:name w:val="Сетка таблицы2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310">
    <w:name w:val="Заголовок 31"/>
    <w:basedOn w:val="a"/>
    <w:uiPriority w:val="1"/>
    <w:qFormat/>
    <w:rsid w:val="006159BF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7B72-CA19-459C-B451-3CBCC016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21201</Words>
  <Characters>120852</Characters>
  <Application>Microsoft Office Word</Application>
  <DocSecurity>0</DocSecurity>
  <Lines>1007</Lines>
  <Paragraphs>283</Paragraphs>
  <ScaleCrop>false</ScaleCrop>
  <Company/>
  <LinksUpToDate>false</LinksUpToDate>
  <CharactersWithSpaces>141770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Якушева_И_А</cp:lastModifiedBy>
  <cp:revision>13</cp:revision>
  <dcterms:created xsi:type="dcterms:W3CDTF">2023-08-13T09:08:00Z</dcterms:created>
  <dcterms:modified xsi:type="dcterms:W3CDTF">2024-09-30T10:04:00Z</dcterms:modified>
</cp:coreProperties>
</file>