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37" w:rsidRDefault="006F1737" w:rsidP="0045741F">
      <w:pPr>
        <w:shd w:val="clear" w:color="auto" w:fill="FFFFFF"/>
        <w:spacing w:after="0" w:line="240" w:lineRule="auto"/>
        <w:outlineLvl w:val="0"/>
        <w:rPr>
          <w:rFonts w:ascii="Arial" w:eastAsia="Times New Roman" w:hAnsi="Arial" w:cs="Arial"/>
          <w:color w:val="000000"/>
          <w:kern w:val="36"/>
          <w:sz w:val="48"/>
          <w:szCs w:val="48"/>
          <w:lang w:eastAsia="ru-RU"/>
        </w:rPr>
      </w:pPr>
    </w:p>
    <w:tbl>
      <w:tblPr>
        <w:tblW w:w="9788" w:type="dxa"/>
        <w:tblLook w:val="01E0"/>
      </w:tblPr>
      <w:tblGrid>
        <w:gridCol w:w="3078"/>
        <w:gridCol w:w="3520"/>
        <w:gridCol w:w="3190"/>
      </w:tblGrid>
      <w:tr w:rsidR="000D2F7F" w:rsidTr="00F60496">
        <w:tc>
          <w:tcPr>
            <w:tcW w:w="3078" w:type="dxa"/>
            <w:hideMark/>
          </w:tcPr>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РАССМОТРЕНО</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 xml:space="preserve">на заседании </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методического Совета</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Протокол № _____</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от ___________202</w:t>
            </w:r>
            <w:r w:rsidR="00F60496">
              <w:rPr>
                <w:rFonts w:ascii="Times New Roman" w:hAnsi="Times New Roman"/>
                <w:sz w:val="24"/>
                <w:szCs w:val="24"/>
              </w:rPr>
              <w:t>1</w:t>
            </w:r>
            <w:r>
              <w:rPr>
                <w:rFonts w:ascii="Times New Roman" w:hAnsi="Times New Roman"/>
                <w:sz w:val="24"/>
                <w:szCs w:val="24"/>
              </w:rPr>
              <w:t>г.</w:t>
            </w:r>
          </w:p>
        </w:tc>
        <w:tc>
          <w:tcPr>
            <w:tcW w:w="3520" w:type="dxa"/>
            <w:hideMark/>
          </w:tcPr>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СОГЛАСОВАНО</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Заместитель директора по воспитательной работе</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Т.В. Запорожец</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от ___________202</w:t>
            </w:r>
            <w:r w:rsidR="00F60496">
              <w:rPr>
                <w:rFonts w:ascii="Times New Roman" w:hAnsi="Times New Roman"/>
                <w:sz w:val="24"/>
                <w:szCs w:val="24"/>
              </w:rPr>
              <w:t>1</w:t>
            </w:r>
            <w:r>
              <w:rPr>
                <w:rFonts w:ascii="Times New Roman" w:hAnsi="Times New Roman"/>
                <w:sz w:val="24"/>
                <w:szCs w:val="24"/>
              </w:rPr>
              <w:t xml:space="preserve">г. </w:t>
            </w:r>
          </w:p>
        </w:tc>
        <w:tc>
          <w:tcPr>
            <w:tcW w:w="3190" w:type="dxa"/>
            <w:hideMark/>
          </w:tcPr>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УТВЕРЖДЕНО</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 xml:space="preserve">приказом </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 ____ от _________202</w:t>
            </w:r>
            <w:r w:rsidR="00F60496">
              <w:rPr>
                <w:rFonts w:ascii="Times New Roman" w:hAnsi="Times New Roman"/>
                <w:sz w:val="24"/>
                <w:szCs w:val="24"/>
              </w:rPr>
              <w:t>1</w:t>
            </w:r>
            <w:r>
              <w:rPr>
                <w:rFonts w:ascii="Times New Roman" w:hAnsi="Times New Roman"/>
                <w:sz w:val="24"/>
                <w:szCs w:val="24"/>
              </w:rPr>
              <w:t>г.</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Директор</w:t>
            </w:r>
          </w:p>
          <w:p w:rsidR="000D2F7F" w:rsidRDefault="000D2F7F" w:rsidP="00F60496">
            <w:pPr>
              <w:spacing w:after="0" w:line="240" w:lineRule="auto"/>
              <w:rPr>
                <w:rFonts w:ascii="Times New Roman" w:hAnsi="Times New Roman"/>
                <w:sz w:val="24"/>
                <w:szCs w:val="24"/>
              </w:rPr>
            </w:pPr>
            <w:r>
              <w:rPr>
                <w:rFonts w:ascii="Times New Roman" w:hAnsi="Times New Roman"/>
                <w:sz w:val="24"/>
                <w:szCs w:val="24"/>
              </w:rPr>
              <w:t xml:space="preserve">Е.И. </w:t>
            </w:r>
            <w:proofErr w:type="spellStart"/>
            <w:r>
              <w:rPr>
                <w:rFonts w:ascii="Times New Roman" w:hAnsi="Times New Roman"/>
                <w:sz w:val="24"/>
                <w:szCs w:val="24"/>
              </w:rPr>
              <w:t>Загородний</w:t>
            </w:r>
            <w:proofErr w:type="spellEnd"/>
          </w:p>
        </w:tc>
      </w:tr>
    </w:tbl>
    <w:p w:rsidR="000D2F7F" w:rsidRDefault="000D2F7F" w:rsidP="000D2F7F">
      <w:pPr>
        <w:spacing w:after="0" w:line="240" w:lineRule="auto"/>
        <w:rPr>
          <w:rFonts w:ascii="Times New Roman" w:hAnsi="Times New Roman"/>
          <w:sz w:val="20"/>
          <w:szCs w:val="20"/>
        </w:rPr>
      </w:pPr>
      <w:r>
        <w:rPr>
          <w:rFonts w:ascii="Times New Roman" w:hAnsi="Times New Roman"/>
          <w:sz w:val="20"/>
          <w:szCs w:val="20"/>
        </w:rPr>
        <w:t xml:space="preserve">.                              </w:t>
      </w:r>
    </w:p>
    <w:p w:rsidR="000D2F7F" w:rsidRDefault="000D2F7F" w:rsidP="000D2F7F">
      <w:pPr>
        <w:rPr>
          <w:rFonts w:ascii="Times New Roman" w:hAnsi="Times New Roman"/>
          <w:sz w:val="24"/>
          <w:szCs w:val="24"/>
        </w:rPr>
      </w:pPr>
    </w:p>
    <w:p w:rsidR="000D2F7F" w:rsidRDefault="000D2F7F" w:rsidP="000D2F7F">
      <w:pPr>
        <w:jc w:val="center"/>
        <w:rPr>
          <w:rFonts w:ascii="Times New Roman" w:hAnsi="Times New Roman"/>
          <w:sz w:val="24"/>
          <w:szCs w:val="24"/>
        </w:rPr>
      </w:pPr>
    </w:p>
    <w:p w:rsidR="000D2F7F" w:rsidRPr="00D40704" w:rsidRDefault="000D2F7F" w:rsidP="000D2F7F">
      <w:pPr>
        <w:spacing w:after="0" w:line="240" w:lineRule="auto"/>
        <w:jc w:val="center"/>
        <w:rPr>
          <w:rFonts w:ascii="Times New Roman" w:hAnsi="Times New Roman"/>
          <w:b/>
          <w:sz w:val="28"/>
          <w:szCs w:val="28"/>
        </w:rPr>
      </w:pPr>
      <w:r w:rsidRPr="00D40704">
        <w:rPr>
          <w:rFonts w:ascii="Times New Roman" w:hAnsi="Times New Roman"/>
          <w:b/>
          <w:sz w:val="28"/>
          <w:szCs w:val="28"/>
        </w:rPr>
        <w:t xml:space="preserve">Муниципальное бюджетное общеобразовательное учреждение </w:t>
      </w:r>
    </w:p>
    <w:p w:rsidR="000D2F7F" w:rsidRPr="00D40704" w:rsidRDefault="000D2F7F" w:rsidP="000D2F7F">
      <w:pPr>
        <w:spacing w:after="0" w:line="240" w:lineRule="auto"/>
        <w:jc w:val="center"/>
        <w:rPr>
          <w:rFonts w:ascii="Times New Roman" w:hAnsi="Times New Roman"/>
          <w:b/>
          <w:sz w:val="28"/>
          <w:szCs w:val="28"/>
        </w:rPr>
      </w:pPr>
      <w:r w:rsidRPr="00D40704">
        <w:rPr>
          <w:rFonts w:ascii="Times New Roman" w:hAnsi="Times New Roman"/>
          <w:b/>
          <w:sz w:val="28"/>
          <w:szCs w:val="28"/>
        </w:rPr>
        <w:t>«</w:t>
      </w:r>
      <w:proofErr w:type="spellStart"/>
      <w:r w:rsidRPr="00D40704">
        <w:rPr>
          <w:rFonts w:ascii="Times New Roman" w:hAnsi="Times New Roman"/>
          <w:b/>
          <w:sz w:val="28"/>
          <w:szCs w:val="28"/>
        </w:rPr>
        <w:t>Зыковская</w:t>
      </w:r>
      <w:proofErr w:type="spellEnd"/>
      <w:r w:rsidRPr="00D40704">
        <w:rPr>
          <w:rFonts w:ascii="Times New Roman" w:hAnsi="Times New Roman"/>
          <w:b/>
          <w:sz w:val="28"/>
          <w:szCs w:val="28"/>
        </w:rPr>
        <w:t xml:space="preserve"> средняя общеобразовательная школа»</w:t>
      </w:r>
    </w:p>
    <w:p w:rsidR="000D2F7F" w:rsidRPr="00D40704" w:rsidRDefault="000D2F7F" w:rsidP="000D2F7F">
      <w:pPr>
        <w:jc w:val="center"/>
        <w:rPr>
          <w:rFonts w:ascii="Times New Roman" w:hAnsi="Times New Roman"/>
          <w:sz w:val="28"/>
          <w:szCs w:val="28"/>
        </w:rPr>
      </w:pPr>
    </w:p>
    <w:p w:rsidR="000D2F7F" w:rsidRPr="00D40704" w:rsidRDefault="000D2F7F" w:rsidP="000D2F7F">
      <w:pPr>
        <w:spacing w:after="0"/>
        <w:jc w:val="center"/>
        <w:rPr>
          <w:rFonts w:ascii="Times New Roman" w:hAnsi="Times New Roman"/>
          <w:b/>
          <w:sz w:val="28"/>
          <w:szCs w:val="28"/>
        </w:rPr>
      </w:pPr>
      <w:r w:rsidRPr="00D40704">
        <w:rPr>
          <w:rFonts w:ascii="Times New Roman" w:hAnsi="Times New Roman"/>
          <w:b/>
          <w:sz w:val="28"/>
          <w:szCs w:val="28"/>
        </w:rPr>
        <w:t xml:space="preserve">Программа </w:t>
      </w:r>
      <w:r>
        <w:rPr>
          <w:rFonts w:ascii="Times New Roman" w:hAnsi="Times New Roman"/>
          <w:b/>
          <w:sz w:val="28"/>
          <w:szCs w:val="28"/>
        </w:rPr>
        <w:t>внеурочной деятельности</w:t>
      </w:r>
    </w:p>
    <w:p w:rsidR="000D2F7F" w:rsidRPr="00D40704" w:rsidRDefault="000D2F7F" w:rsidP="000D2F7F">
      <w:pPr>
        <w:spacing w:after="0"/>
        <w:jc w:val="center"/>
        <w:rPr>
          <w:rFonts w:ascii="Times New Roman" w:hAnsi="Times New Roman"/>
          <w:b/>
          <w:sz w:val="28"/>
          <w:szCs w:val="28"/>
        </w:rPr>
      </w:pPr>
    </w:p>
    <w:p w:rsidR="000D2F7F" w:rsidRDefault="000D2F7F" w:rsidP="000D2F7F">
      <w:pPr>
        <w:spacing w:after="0"/>
        <w:jc w:val="center"/>
        <w:rPr>
          <w:rFonts w:ascii="Times New Roman" w:hAnsi="Times New Roman"/>
          <w:b/>
          <w:sz w:val="28"/>
          <w:szCs w:val="28"/>
        </w:rPr>
      </w:pPr>
      <w:r>
        <w:rPr>
          <w:rFonts w:ascii="Times New Roman" w:hAnsi="Times New Roman"/>
          <w:b/>
          <w:sz w:val="28"/>
          <w:szCs w:val="28"/>
        </w:rPr>
        <w:t>«Правовой класс»</w:t>
      </w:r>
    </w:p>
    <w:p w:rsidR="000D2F7F" w:rsidRPr="00D40704" w:rsidRDefault="000D2F7F" w:rsidP="000D2F7F">
      <w:pPr>
        <w:spacing w:after="0"/>
        <w:jc w:val="center"/>
        <w:rPr>
          <w:rFonts w:ascii="Times New Roman" w:hAnsi="Times New Roman"/>
          <w:b/>
          <w:sz w:val="28"/>
          <w:szCs w:val="28"/>
        </w:rPr>
      </w:pPr>
      <w:r>
        <w:rPr>
          <w:rFonts w:ascii="Times New Roman" w:hAnsi="Times New Roman"/>
          <w:b/>
          <w:sz w:val="28"/>
          <w:szCs w:val="28"/>
        </w:rPr>
        <w:t>(</w:t>
      </w:r>
      <w:r w:rsidRPr="000D2F7F">
        <w:rPr>
          <w:rFonts w:ascii="Times New Roman" w:hAnsi="Times New Roman"/>
          <w:sz w:val="28"/>
          <w:szCs w:val="28"/>
        </w:rPr>
        <w:t>срок реализации программы 202</w:t>
      </w:r>
      <w:r w:rsidR="00F60496">
        <w:rPr>
          <w:rFonts w:ascii="Times New Roman" w:hAnsi="Times New Roman"/>
          <w:sz w:val="28"/>
          <w:szCs w:val="28"/>
        </w:rPr>
        <w:t>1</w:t>
      </w:r>
      <w:r w:rsidRPr="000D2F7F">
        <w:rPr>
          <w:rFonts w:ascii="Times New Roman" w:hAnsi="Times New Roman"/>
          <w:sz w:val="28"/>
          <w:szCs w:val="28"/>
        </w:rPr>
        <w:t xml:space="preserve"> – 202</w:t>
      </w:r>
      <w:r w:rsidR="00F60496">
        <w:rPr>
          <w:rFonts w:ascii="Times New Roman" w:hAnsi="Times New Roman"/>
          <w:sz w:val="28"/>
          <w:szCs w:val="28"/>
        </w:rPr>
        <w:t>2</w:t>
      </w:r>
      <w:r w:rsidRPr="000D2F7F">
        <w:rPr>
          <w:rFonts w:ascii="Times New Roman" w:hAnsi="Times New Roman"/>
          <w:sz w:val="28"/>
          <w:szCs w:val="28"/>
        </w:rPr>
        <w:t>уч</w:t>
      </w:r>
      <w:proofErr w:type="gramStart"/>
      <w:r w:rsidRPr="000D2F7F">
        <w:rPr>
          <w:rFonts w:ascii="Times New Roman" w:hAnsi="Times New Roman"/>
          <w:sz w:val="28"/>
          <w:szCs w:val="28"/>
        </w:rPr>
        <w:t>.г</w:t>
      </w:r>
      <w:proofErr w:type="gramEnd"/>
      <w:r w:rsidRPr="000D2F7F">
        <w:rPr>
          <w:rFonts w:ascii="Times New Roman" w:hAnsi="Times New Roman"/>
          <w:sz w:val="28"/>
          <w:szCs w:val="28"/>
        </w:rPr>
        <w:t>од)</w:t>
      </w:r>
    </w:p>
    <w:p w:rsidR="000D2F7F" w:rsidRPr="00D40704" w:rsidRDefault="000D2F7F" w:rsidP="000D2F7F">
      <w:pPr>
        <w:rPr>
          <w:rFonts w:ascii="Times New Roman" w:hAnsi="Times New Roman"/>
          <w:sz w:val="28"/>
          <w:szCs w:val="28"/>
        </w:rPr>
      </w:pPr>
    </w:p>
    <w:p w:rsidR="000D2F7F" w:rsidRPr="00D40704" w:rsidRDefault="000D2F7F" w:rsidP="000D2F7F">
      <w:pPr>
        <w:rPr>
          <w:rFonts w:ascii="Times New Roman" w:hAnsi="Times New Roman"/>
          <w:sz w:val="28"/>
          <w:szCs w:val="28"/>
        </w:rPr>
      </w:pPr>
    </w:p>
    <w:p w:rsidR="000D2F7F" w:rsidRPr="00D40704" w:rsidRDefault="000D2F7F" w:rsidP="000D2F7F">
      <w:pPr>
        <w:jc w:val="right"/>
        <w:rPr>
          <w:rFonts w:ascii="Times New Roman" w:hAnsi="Times New Roman"/>
          <w:sz w:val="28"/>
          <w:szCs w:val="28"/>
        </w:rPr>
      </w:pPr>
    </w:p>
    <w:p w:rsidR="000D2F7F" w:rsidRPr="00D40704" w:rsidRDefault="000D2F7F" w:rsidP="000D2F7F">
      <w:pPr>
        <w:jc w:val="right"/>
        <w:rPr>
          <w:rFonts w:ascii="Times New Roman" w:hAnsi="Times New Roman"/>
          <w:sz w:val="28"/>
          <w:szCs w:val="28"/>
        </w:rPr>
      </w:pPr>
    </w:p>
    <w:p w:rsidR="000D2F7F" w:rsidRPr="00D40704" w:rsidRDefault="000D2F7F" w:rsidP="000D2F7F">
      <w:pPr>
        <w:rPr>
          <w:rFonts w:ascii="Times New Roman" w:hAnsi="Times New Roman"/>
          <w:sz w:val="28"/>
          <w:szCs w:val="28"/>
        </w:rPr>
      </w:pPr>
      <w:r w:rsidRPr="00D40704">
        <w:rPr>
          <w:rFonts w:ascii="Times New Roman" w:hAnsi="Times New Roman"/>
          <w:sz w:val="28"/>
          <w:szCs w:val="28"/>
        </w:rPr>
        <w:tab/>
      </w:r>
      <w:r w:rsidRPr="00D40704">
        <w:rPr>
          <w:rFonts w:ascii="Times New Roman" w:hAnsi="Times New Roman"/>
          <w:sz w:val="28"/>
          <w:szCs w:val="28"/>
        </w:rPr>
        <w:tab/>
      </w:r>
      <w:r w:rsidRPr="00D40704">
        <w:rPr>
          <w:rFonts w:ascii="Times New Roman" w:hAnsi="Times New Roman"/>
          <w:sz w:val="28"/>
          <w:szCs w:val="28"/>
        </w:rPr>
        <w:tab/>
      </w:r>
      <w:r w:rsidRPr="00D40704">
        <w:rPr>
          <w:rFonts w:ascii="Times New Roman" w:hAnsi="Times New Roman"/>
          <w:sz w:val="28"/>
          <w:szCs w:val="28"/>
        </w:rPr>
        <w:tab/>
      </w:r>
      <w:r>
        <w:rPr>
          <w:rFonts w:ascii="Times New Roman" w:hAnsi="Times New Roman"/>
          <w:sz w:val="28"/>
          <w:szCs w:val="28"/>
        </w:rPr>
        <w:t>Программу составила:</w:t>
      </w:r>
      <w:r w:rsidRPr="00D40704">
        <w:rPr>
          <w:rFonts w:ascii="Times New Roman" w:hAnsi="Times New Roman"/>
          <w:b/>
          <w:sz w:val="28"/>
          <w:szCs w:val="28"/>
        </w:rPr>
        <w:t>ЗапорожецТ.В.</w:t>
      </w:r>
    </w:p>
    <w:p w:rsidR="000D2F7F" w:rsidRPr="00D40704" w:rsidRDefault="000D2F7F" w:rsidP="000D2F7F">
      <w:pPr>
        <w:rPr>
          <w:rFonts w:ascii="Times New Roman" w:hAnsi="Times New Roman"/>
          <w:sz w:val="28"/>
          <w:szCs w:val="28"/>
        </w:rPr>
      </w:pPr>
      <w:r w:rsidRPr="00D40704">
        <w:rPr>
          <w:rFonts w:ascii="Times New Roman" w:hAnsi="Times New Roman"/>
          <w:sz w:val="28"/>
          <w:szCs w:val="28"/>
        </w:rPr>
        <w:tab/>
        <w:t xml:space="preserve">                                       Направленность: правовая</w:t>
      </w:r>
    </w:p>
    <w:p w:rsidR="000D2F7F" w:rsidRPr="00D40704" w:rsidRDefault="000D2F7F" w:rsidP="000D2F7F">
      <w:pPr>
        <w:rPr>
          <w:rFonts w:ascii="Times New Roman" w:hAnsi="Times New Roman"/>
          <w:sz w:val="28"/>
          <w:szCs w:val="28"/>
        </w:rPr>
      </w:pPr>
      <w:r w:rsidRPr="00D40704">
        <w:rPr>
          <w:rFonts w:ascii="Times New Roman" w:hAnsi="Times New Roman"/>
          <w:sz w:val="28"/>
          <w:szCs w:val="28"/>
        </w:rPr>
        <w:tab/>
      </w:r>
      <w:r w:rsidRPr="00D40704">
        <w:rPr>
          <w:rFonts w:ascii="Times New Roman" w:hAnsi="Times New Roman"/>
          <w:sz w:val="28"/>
          <w:szCs w:val="28"/>
        </w:rPr>
        <w:tab/>
      </w:r>
      <w:r w:rsidRPr="00D40704">
        <w:rPr>
          <w:rFonts w:ascii="Times New Roman" w:hAnsi="Times New Roman"/>
          <w:sz w:val="28"/>
          <w:szCs w:val="28"/>
        </w:rPr>
        <w:tab/>
      </w:r>
    </w:p>
    <w:p w:rsidR="000D2F7F" w:rsidRDefault="000D2F7F" w:rsidP="000D2F7F">
      <w:pPr>
        <w:rPr>
          <w:rFonts w:ascii="Times New Roman" w:hAnsi="Times New Roman"/>
          <w:sz w:val="28"/>
          <w:szCs w:val="28"/>
        </w:rPr>
      </w:pPr>
    </w:p>
    <w:p w:rsidR="000D2F7F" w:rsidRDefault="000D2F7F" w:rsidP="000D2F7F">
      <w:pPr>
        <w:rPr>
          <w:rFonts w:ascii="Times New Roman" w:hAnsi="Times New Roman"/>
          <w:sz w:val="28"/>
          <w:szCs w:val="28"/>
        </w:rPr>
      </w:pPr>
    </w:p>
    <w:p w:rsidR="000D2F7F" w:rsidRDefault="000D2F7F" w:rsidP="000D2F7F">
      <w:pPr>
        <w:rPr>
          <w:rFonts w:ascii="Times New Roman" w:hAnsi="Times New Roman"/>
          <w:sz w:val="28"/>
          <w:szCs w:val="28"/>
        </w:rPr>
      </w:pPr>
    </w:p>
    <w:p w:rsidR="000D2F7F" w:rsidRDefault="000D2F7F" w:rsidP="000D2F7F">
      <w:pPr>
        <w:rPr>
          <w:rFonts w:ascii="Times New Roman" w:hAnsi="Times New Roman"/>
          <w:sz w:val="28"/>
          <w:szCs w:val="28"/>
        </w:rPr>
      </w:pPr>
    </w:p>
    <w:p w:rsidR="000D2F7F" w:rsidRDefault="000D2F7F" w:rsidP="000D2F7F">
      <w:pPr>
        <w:jc w:val="center"/>
        <w:rPr>
          <w:rFonts w:ascii="Times New Roman" w:hAnsi="Times New Roman"/>
          <w:sz w:val="24"/>
          <w:szCs w:val="24"/>
        </w:rPr>
      </w:pPr>
    </w:p>
    <w:p w:rsidR="000D2F7F" w:rsidRDefault="000D2F7F" w:rsidP="000D2F7F">
      <w:pPr>
        <w:jc w:val="center"/>
        <w:rPr>
          <w:rFonts w:ascii="Times New Roman" w:hAnsi="Times New Roman"/>
          <w:sz w:val="24"/>
          <w:szCs w:val="24"/>
        </w:rPr>
      </w:pPr>
    </w:p>
    <w:p w:rsidR="000D2F7F" w:rsidRDefault="000D2F7F" w:rsidP="000D2F7F">
      <w:pPr>
        <w:spacing w:after="0"/>
        <w:jc w:val="center"/>
        <w:rPr>
          <w:rFonts w:ascii="Times New Roman" w:eastAsia="Times New Roman" w:hAnsi="Times New Roman"/>
          <w:b/>
          <w:sz w:val="24"/>
          <w:szCs w:val="24"/>
          <w:lang w:eastAsia="ru-RU"/>
        </w:rPr>
      </w:pPr>
    </w:p>
    <w:p w:rsidR="000D2F7F" w:rsidRDefault="000D2F7F" w:rsidP="000D2F7F">
      <w:pPr>
        <w:spacing w:after="0"/>
        <w:jc w:val="center"/>
        <w:rPr>
          <w:rFonts w:ascii="Times New Roman" w:eastAsia="Times New Roman" w:hAnsi="Times New Roman"/>
          <w:b/>
          <w:sz w:val="24"/>
          <w:szCs w:val="24"/>
          <w:lang w:eastAsia="ru-RU"/>
        </w:rPr>
      </w:pPr>
    </w:p>
    <w:p w:rsidR="000D2F7F" w:rsidRDefault="000D2F7F" w:rsidP="000D2F7F">
      <w:pPr>
        <w:spacing w:after="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с</w:t>
      </w:r>
      <w:proofErr w:type="gramStart"/>
      <w:r>
        <w:rPr>
          <w:rFonts w:ascii="Times New Roman" w:eastAsia="Times New Roman" w:hAnsi="Times New Roman"/>
          <w:b/>
          <w:sz w:val="24"/>
          <w:szCs w:val="24"/>
          <w:lang w:eastAsia="ru-RU"/>
        </w:rPr>
        <w:t>.З</w:t>
      </w:r>
      <w:proofErr w:type="gramEnd"/>
      <w:r>
        <w:rPr>
          <w:rFonts w:ascii="Times New Roman" w:eastAsia="Times New Roman" w:hAnsi="Times New Roman"/>
          <w:b/>
          <w:sz w:val="24"/>
          <w:szCs w:val="24"/>
          <w:lang w:eastAsia="ru-RU"/>
        </w:rPr>
        <w:t>ыково</w:t>
      </w:r>
      <w:proofErr w:type="spellEnd"/>
    </w:p>
    <w:p w:rsidR="000D2F7F" w:rsidRDefault="000D2F7F" w:rsidP="000D2F7F">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w:t>
      </w:r>
      <w:r w:rsidR="00F60496">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учебный год</w:t>
      </w:r>
    </w:p>
    <w:p w:rsidR="0045741F" w:rsidRPr="000D2F7F" w:rsidRDefault="00CC3841" w:rsidP="000D2F7F">
      <w:pPr>
        <w:shd w:val="clear" w:color="auto" w:fill="FFFFFF"/>
        <w:spacing w:before="150" w:after="150" w:line="408"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proofErr w:type="gramStart"/>
      <w:r w:rsidR="00A31E18" w:rsidRPr="000D2F7F">
        <w:rPr>
          <w:rFonts w:ascii="Times New Roman" w:eastAsia="Times New Roman" w:hAnsi="Times New Roman"/>
          <w:color w:val="000000"/>
          <w:sz w:val="28"/>
          <w:szCs w:val="28"/>
          <w:lang w:eastAsia="ru-RU"/>
        </w:rPr>
        <w:t>П</w:t>
      </w:r>
      <w:r w:rsidR="0045741F" w:rsidRPr="000D2F7F">
        <w:rPr>
          <w:rFonts w:ascii="Times New Roman" w:eastAsia="Times New Roman" w:hAnsi="Times New Roman"/>
          <w:color w:val="000000"/>
          <w:sz w:val="28"/>
          <w:szCs w:val="28"/>
          <w:lang w:eastAsia="ru-RU"/>
        </w:rPr>
        <w:t>рограмма внеурочной деятельности «</w:t>
      </w:r>
      <w:r w:rsidR="00A31E18" w:rsidRPr="000D2F7F">
        <w:rPr>
          <w:rFonts w:ascii="Times New Roman" w:eastAsia="Times New Roman" w:hAnsi="Times New Roman"/>
          <w:color w:val="000000"/>
          <w:sz w:val="28"/>
          <w:szCs w:val="28"/>
          <w:lang w:eastAsia="ru-RU"/>
        </w:rPr>
        <w:t>Правовой класс</w:t>
      </w:r>
      <w:r w:rsidR="0045741F" w:rsidRPr="000D2F7F">
        <w:rPr>
          <w:rFonts w:ascii="Times New Roman" w:eastAsia="Times New Roman" w:hAnsi="Times New Roman"/>
          <w:color w:val="000000"/>
          <w:sz w:val="28"/>
          <w:szCs w:val="28"/>
          <w:lang w:eastAsia="ru-RU"/>
        </w:rPr>
        <w:t xml:space="preserve">» разработана в соответствии с Федеральным Законом от 29.12.2012 г. № 273-ФЗ «Об образовании в Российской Федерации», государственной программой «Патриотическое воспитание граждан Российской Федерации на 2016-2020 годы» (утв. постановлением Правительства Российской Федерации от 30.12.2015 г. № 1493), Письмом </w:t>
      </w:r>
      <w:proofErr w:type="spellStart"/>
      <w:r w:rsidR="0045741F" w:rsidRPr="000D2F7F">
        <w:rPr>
          <w:rFonts w:ascii="Times New Roman" w:eastAsia="Times New Roman" w:hAnsi="Times New Roman"/>
          <w:color w:val="000000"/>
          <w:sz w:val="28"/>
          <w:szCs w:val="28"/>
          <w:lang w:eastAsia="ru-RU"/>
        </w:rPr>
        <w:t>Минобрнауки</w:t>
      </w:r>
      <w:proofErr w:type="spellEnd"/>
      <w:r w:rsidR="0045741F" w:rsidRPr="000D2F7F">
        <w:rPr>
          <w:rFonts w:ascii="Times New Roman" w:eastAsia="Times New Roman" w:hAnsi="Times New Roman"/>
          <w:color w:val="000000"/>
          <w:sz w:val="28"/>
          <w:szCs w:val="28"/>
          <w:lang w:eastAsia="ru-RU"/>
        </w:rPr>
        <w:t xml:space="preserve"> России от 18.08.2017 г. «О направлении Методических рекомендаций по уточнению понятия и содержания внеурочной деятельности в рамках реализации основных</w:t>
      </w:r>
      <w:proofErr w:type="gramEnd"/>
      <w:r w:rsidR="0045741F" w:rsidRPr="000D2F7F">
        <w:rPr>
          <w:rFonts w:ascii="Times New Roman" w:eastAsia="Times New Roman" w:hAnsi="Times New Roman"/>
          <w:color w:val="000000"/>
          <w:sz w:val="28"/>
          <w:szCs w:val="28"/>
          <w:lang w:eastAsia="ru-RU"/>
        </w:rPr>
        <w:t xml:space="preserve"> общеобразовательных программ, в том числе в части проектной деятельности», Письмом Министерства просвещения Российской Федерации от 05 сентября 2018 г. № 03-ПГ-МП-42216 «Об участии учеников муниципальных и государственных школ Российской Федерации во внеурочной деятельно</w:t>
      </w:r>
      <w:r w:rsidR="00190D99" w:rsidRPr="000D2F7F">
        <w:rPr>
          <w:rFonts w:ascii="Times New Roman" w:eastAsia="Times New Roman" w:hAnsi="Times New Roman"/>
          <w:color w:val="000000"/>
          <w:sz w:val="28"/>
          <w:szCs w:val="28"/>
          <w:lang w:eastAsia="ru-RU"/>
        </w:rPr>
        <w:t>сти</w:t>
      </w:r>
      <w:r w:rsidR="000D2F7F" w:rsidRPr="000D2F7F">
        <w:rPr>
          <w:rFonts w:ascii="Times New Roman" w:eastAsia="Times New Roman" w:hAnsi="Times New Roman"/>
          <w:color w:val="000000"/>
          <w:sz w:val="28"/>
          <w:szCs w:val="28"/>
          <w:lang w:eastAsia="ru-RU"/>
        </w:rPr>
        <w:t>», Основной образовательной программы среднего общего образования МБОУ «</w:t>
      </w:r>
      <w:proofErr w:type="spellStart"/>
      <w:r w:rsidR="000D2F7F" w:rsidRPr="000D2F7F">
        <w:rPr>
          <w:rFonts w:ascii="Times New Roman" w:eastAsia="Times New Roman" w:hAnsi="Times New Roman"/>
          <w:color w:val="000000"/>
          <w:sz w:val="28"/>
          <w:szCs w:val="28"/>
          <w:lang w:eastAsia="ru-RU"/>
        </w:rPr>
        <w:t>Зыковская</w:t>
      </w:r>
      <w:proofErr w:type="spellEnd"/>
      <w:r w:rsidR="000D2F7F" w:rsidRPr="000D2F7F">
        <w:rPr>
          <w:rFonts w:ascii="Times New Roman" w:eastAsia="Times New Roman" w:hAnsi="Times New Roman"/>
          <w:color w:val="000000"/>
          <w:sz w:val="28"/>
          <w:szCs w:val="28"/>
          <w:lang w:eastAsia="ru-RU"/>
        </w:rPr>
        <w:t xml:space="preserve"> СОШ»</w:t>
      </w:r>
      <w:r w:rsidR="00190D99" w:rsidRPr="000D2F7F">
        <w:rPr>
          <w:rFonts w:ascii="Times New Roman" w:eastAsia="Times New Roman" w:hAnsi="Times New Roman"/>
          <w:color w:val="000000"/>
          <w:sz w:val="28"/>
          <w:szCs w:val="28"/>
          <w:lang w:eastAsia="ru-RU"/>
        </w:rPr>
        <w:t>.</w:t>
      </w:r>
    </w:p>
    <w:p w:rsidR="006D59DE" w:rsidRPr="000D2F7F" w:rsidRDefault="006D59DE" w:rsidP="000D2F7F">
      <w:pPr>
        <w:spacing w:after="0" w:line="408" w:lineRule="atLeast"/>
        <w:jc w:val="both"/>
        <w:outlineLvl w:val="2"/>
        <w:rPr>
          <w:rFonts w:ascii="Times New Roman" w:eastAsia="Times New Roman" w:hAnsi="Times New Roman"/>
          <w:sz w:val="28"/>
          <w:szCs w:val="28"/>
          <w:lang w:eastAsia="ru-RU"/>
        </w:rPr>
      </w:pPr>
      <w:r w:rsidRPr="000D2F7F">
        <w:rPr>
          <w:rFonts w:ascii="Times New Roman" w:eastAsia="Times New Roman" w:hAnsi="Times New Roman"/>
          <w:sz w:val="28"/>
          <w:szCs w:val="28"/>
          <w:lang w:eastAsia="ru-RU"/>
        </w:rPr>
        <w:t>Раздел I. Характеристика   программы.</w:t>
      </w:r>
    </w:p>
    <w:p w:rsidR="006D59DE" w:rsidRPr="000D2F7F" w:rsidRDefault="006D59DE" w:rsidP="000D2F7F">
      <w:pPr>
        <w:spacing w:before="150" w:after="150" w:line="408" w:lineRule="atLeast"/>
        <w:jc w:val="both"/>
        <w:rPr>
          <w:rFonts w:ascii="Times New Roman" w:eastAsia="Times New Roman" w:hAnsi="Times New Roman"/>
          <w:sz w:val="28"/>
          <w:szCs w:val="28"/>
          <w:lang w:eastAsia="ru-RU"/>
        </w:rPr>
      </w:pPr>
      <w:r w:rsidRPr="000D2F7F">
        <w:rPr>
          <w:rFonts w:ascii="Times New Roman" w:eastAsia="Times New Roman" w:hAnsi="Times New Roman"/>
          <w:sz w:val="28"/>
          <w:szCs w:val="28"/>
          <w:lang w:eastAsia="ru-RU"/>
        </w:rPr>
        <w:t>Направление   программы внеурочной    деятельности: социальное.</w:t>
      </w:r>
    </w:p>
    <w:p w:rsidR="006D59DE" w:rsidRPr="000D2F7F" w:rsidRDefault="006D59DE" w:rsidP="000D2F7F">
      <w:pPr>
        <w:shd w:val="clear" w:color="auto" w:fill="FFFFFF" w:themeFill="background1"/>
        <w:spacing w:before="150" w:after="150" w:line="408" w:lineRule="atLeast"/>
        <w:jc w:val="both"/>
        <w:rPr>
          <w:rFonts w:ascii="Times New Roman" w:eastAsia="Times New Roman" w:hAnsi="Times New Roman"/>
          <w:color w:val="000000"/>
          <w:sz w:val="28"/>
          <w:szCs w:val="28"/>
          <w:lang w:eastAsia="ru-RU"/>
        </w:rPr>
      </w:pPr>
      <w:r w:rsidRPr="000D2F7F">
        <w:rPr>
          <w:rFonts w:ascii="Times New Roman" w:eastAsia="Times New Roman" w:hAnsi="Times New Roman"/>
          <w:sz w:val="28"/>
          <w:szCs w:val="28"/>
          <w:lang w:eastAsia="ru-RU"/>
        </w:rPr>
        <w:t>Вид деятельности: военно-патриотический.</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b/>
          <w:color w:val="000000"/>
          <w:sz w:val="28"/>
          <w:szCs w:val="28"/>
        </w:rPr>
        <w:t>Актуальность.</w:t>
      </w:r>
      <w:r w:rsidRPr="000D2F7F">
        <w:rPr>
          <w:color w:val="000000"/>
          <w:sz w:val="28"/>
          <w:szCs w:val="28"/>
        </w:rPr>
        <w:t xml:space="preserve"> Перед нашим государством стоит задача построения современного правового государства. Важное место в этом процессе отводится правовому образованию граждан, в том числе подрастающего поколения.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Вместе с тем среди молодежи распространенным способом решения многих проблем является физическая и вербальная агрессия, в молодежной среде все больше распространяется правовой нигилизм.</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Это актуализирует проблему вовлечения учащихся в правовое поле, формирования у молодежи правового самосознания, гражданской ответственности, инициативности, самостоятельности, толерантности.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Значимую роль в решении этих проблемы мо</w:t>
      </w:r>
      <w:r w:rsidR="00A31E18" w:rsidRPr="000D2F7F">
        <w:rPr>
          <w:color w:val="000000"/>
          <w:sz w:val="28"/>
          <w:szCs w:val="28"/>
        </w:rPr>
        <w:t>жет</w:t>
      </w:r>
      <w:r w:rsidRPr="000D2F7F">
        <w:rPr>
          <w:color w:val="000000"/>
          <w:sz w:val="28"/>
          <w:szCs w:val="28"/>
        </w:rPr>
        <w:t xml:space="preserve"> сыграть «</w:t>
      </w:r>
      <w:r w:rsidR="00A31E18" w:rsidRPr="000D2F7F">
        <w:rPr>
          <w:color w:val="000000"/>
          <w:sz w:val="28"/>
          <w:szCs w:val="28"/>
        </w:rPr>
        <w:t>Правовой класс</w:t>
      </w:r>
      <w:r w:rsidRPr="000D2F7F">
        <w:rPr>
          <w:color w:val="000000"/>
          <w:sz w:val="28"/>
          <w:szCs w:val="28"/>
        </w:rPr>
        <w:t>», которы</w:t>
      </w:r>
      <w:r w:rsidR="00A31E18" w:rsidRPr="000D2F7F">
        <w:rPr>
          <w:color w:val="000000"/>
          <w:sz w:val="28"/>
          <w:szCs w:val="28"/>
        </w:rPr>
        <w:t>й</w:t>
      </w:r>
      <w:r w:rsidRPr="000D2F7F">
        <w:rPr>
          <w:color w:val="000000"/>
          <w:sz w:val="28"/>
          <w:szCs w:val="28"/>
        </w:rPr>
        <w:t xml:space="preserve"> создаются в целях профилактики правонарушений среди несовершеннолетних, совершенствования нравственного воспитания, повышения правосознания подростков, воспитания у них чувства социальной ответственности.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lastRenderedPageBreak/>
        <w:t>Важность введения программы внеурочной деятельности «</w:t>
      </w:r>
      <w:r w:rsidR="00A31E18" w:rsidRPr="000D2F7F">
        <w:rPr>
          <w:color w:val="000000"/>
          <w:sz w:val="28"/>
          <w:szCs w:val="28"/>
        </w:rPr>
        <w:t>Правовой класс</w:t>
      </w:r>
      <w:r w:rsidRPr="000D2F7F">
        <w:rPr>
          <w:color w:val="000000"/>
          <w:sz w:val="28"/>
          <w:szCs w:val="28"/>
        </w:rPr>
        <w:t xml:space="preserve">» определяется и требованиями в рамках федерального государственного стандарта к </w:t>
      </w:r>
      <w:proofErr w:type="gramStart"/>
      <w:r w:rsidRPr="000D2F7F">
        <w:rPr>
          <w:color w:val="000000"/>
          <w:sz w:val="28"/>
          <w:szCs w:val="28"/>
        </w:rPr>
        <w:t>обучающемуся</w:t>
      </w:r>
      <w:proofErr w:type="gramEnd"/>
      <w:r w:rsidRPr="000D2F7F">
        <w:rPr>
          <w:color w:val="000000"/>
          <w:sz w:val="28"/>
          <w:szCs w:val="28"/>
        </w:rPr>
        <w:t xml:space="preserve"> в части правовой грамотности.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Все вышеизложенное подтверждает актуальность, общественную значимость данной программы.</w:t>
      </w:r>
    </w:p>
    <w:p w:rsidR="00190D99" w:rsidRPr="000D2F7F" w:rsidRDefault="00A31E18"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w:t>
      </w:r>
      <w:r w:rsidR="00190D99" w:rsidRPr="000D2F7F">
        <w:rPr>
          <w:color w:val="000000"/>
          <w:sz w:val="28"/>
          <w:szCs w:val="28"/>
        </w:rPr>
        <w:t>рограмма внеурочной деятельности «</w:t>
      </w:r>
      <w:r w:rsidR="00F40783" w:rsidRPr="000D2F7F">
        <w:rPr>
          <w:color w:val="000000"/>
          <w:sz w:val="28"/>
          <w:szCs w:val="28"/>
        </w:rPr>
        <w:t>Правовой класс</w:t>
      </w:r>
      <w:r w:rsidR="00190D99" w:rsidRPr="000D2F7F">
        <w:rPr>
          <w:color w:val="000000"/>
          <w:sz w:val="28"/>
          <w:szCs w:val="28"/>
        </w:rPr>
        <w:t>» реализуется на основе сетевого взаимодействия педагог</w:t>
      </w:r>
      <w:r w:rsidR="00F40783" w:rsidRPr="000D2F7F">
        <w:rPr>
          <w:color w:val="000000"/>
          <w:sz w:val="28"/>
          <w:szCs w:val="28"/>
        </w:rPr>
        <w:t>ов</w:t>
      </w:r>
      <w:r w:rsidR="00190D99" w:rsidRPr="000D2F7F">
        <w:rPr>
          <w:color w:val="000000"/>
          <w:sz w:val="28"/>
          <w:szCs w:val="28"/>
        </w:rPr>
        <w:t xml:space="preserve"> образовательного учреждения и сотрудник</w:t>
      </w:r>
      <w:r w:rsidR="00F40783" w:rsidRPr="000D2F7F">
        <w:rPr>
          <w:color w:val="000000"/>
          <w:sz w:val="28"/>
          <w:szCs w:val="28"/>
        </w:rPr>
        <w:t xml:space="preserve">ов МО </w:t>
      </w:r>
      <w:r w:rsidR="00190D99" w:rsidRPr="000D2F7F">
        <w:rPr>
          <w:color w:val="000000"/>
          <w:sz w:val="28"/>
          <w:szCs w:val="28"/>
        </w:rPr>
        <w:t xml:space="preserve">МВД России </w:t>
      </w:r>
      <w:r w:rsidR="00F40783" w:rsidRPr="000D2F7F">
        <w:rPr>
          <w:color w:val="000000"/>
          <w:sz w:val="28"/>
          <w:szCs w:val="28"/>
        </w:rPr>
        <w:t xml:space="preserve">«Березовский».  </w:t>
      </w:r>
      <w:r w:rsidR="00190D99" w:rsidRPr="000D2F7F">
        <w:rPr>
          <w:color w:val="000000"/>
          <w:sz w:val="28"/>
          <w:szCs w:val="28"/>
        </w:rPr>
        <w:t xml:space="preserve">Представленная программа имеет развивающую и практическую направленность, носит </w:t>
      </w:r>
      <w:proofErr w:type="spellStart"/>
      <w:r w:rsidR="00190D99" w:rsidRPr="000D2F7F">
        <w:rPr>
          <w:color w:val="000000"/>
          <w:sz w:val="28"/>
          <w:szCs w:val="28"/>
        </w:rPr>
        <w:t>метапредметный</w:t>
      </w:r>
      <w:proofErr w:type="spellEnd"/>
      <w:r w:rsidR="00190D99" w:rsidRPr="000D2F7F">
        <w:rPr>
          <w:color w:val="000000"/>
          <w:sz w:val="28"/>
          <w:szCs w:val="28"/>
        </w:rPr>
        <w:t xml:space="preserve"> характер. В рамках программы учащиеся освоят правовые знания, которые помогут им в дальнейшей жизни, приобретут практические умения и навыки оказания первой помощи пострадавшему при несчастных случаях, расширят свой кругозор, обретут уверенность в себе.</w:t>
      </w:r>
      <w:r w:rsidR="000172CD">
        <w:rPr>
          <w:color w:val="000000"/>
          <w:sz w:val="28"/>
          <w:szCs w:val="28"/>
        </w:rPr>
        <w:t xml:space="preserve"> </w:t>
      </w:r>
    </w:p>
    <w:p w:rsidR="00F40783" w:rsidRPr="000D2F7F" w:rsidRDefault="00F40783"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Программа внеурочной деятельности направлена:</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 осознание учащимися необходимости изучения своих прав как одного из средств адаптации в современных условиях;</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 развитие у учащихся моральных норм и ценностей;</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 установление конструктивных отношений с окружающими;</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 привлечение подростков к организации правовой пропаганды среди учащихся общеобразовательных учреждений;</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 оказание помощи в выборе будущей профессии, связанной с работой в органах внутренних дел Российской Федерации;</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 мотивацию к обучению в ведомственных образовательных учреждениях Министерства внутренних дел Российской Федерации.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Данная программа внеурочной деятельности призвана помочь подрастающему поколению в выборе профессии и подготовке к поступлению в высшие образовательные учреждения по данному направлению.</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Цель: содействие в воспитан</w:t>
      </w:r>
      <w:proofErr w:type="gramStart"/>
      <w:r w:rsidRPr="000D2F7F">
        <w:rPr>
          <w:color w:val="000000"/>
          <w:sz w:val="28"/>
          <w:szCs w:val="28"/>
        </w:rPr>
        <w:t>ии у у</w:t>
      </w:r>
      <w:proofErr w:type="gramEnd"/>
      <w:r w:rsidRPr="000D2F7F">
        <w:rPr>
          <w:color w:val="000000"/>
          <w:sz w:val="28"/>
          <w:szCs w:val="28"/>
        </w:rPr>
        <w:t>чащихся правовой культуры, активной гражданской позиции, создание условий для предпрофессиональной подготовки обучающихся в сфере деятельности правоохранительных органов.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lastRenderedPageBreak/>
        <w:t>Задачи.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Обучающие:</w:t>
      </w:r>
    </w:p>
    <w:p w:rsidR="00190D99" w:rsidRPr="000D2F7F" w:rsidRDefault="0017255B"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п</w:t>
      </w:r>
      <w:r w:rsidR="00190D99" w:rsidRPr="000D2F7F">
        <w:rPr>
          <w:color w:val="000000"/>
          <w:sz w:val="28"/>
          <w:szCs w:val="28"/>
        </w:rPr>
        <w:t>ознакомить с основными законами и правовыми нормами Российской Федерации;</w:t>
      </w:r>
    </w:p>
    <w:p w:rsidR="00190D99" w:rsidRPr="000D2F7F" w:rsidRDefault="0017255B"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с</w:t>
      </w:r>
      <w:r w:rsidR="00190D99" w:rsidRPr="000D2F7F">
        <w:rPr>
          <w:color w:val="000000"/>
          <w:sz w:val="28"/>
          <w:szCs w:val="28"/>
        </w:rPr>
        <w:t>одействовать формированию у учащихся опыта правовой культуры;</w:t>
      </w:r>
    </w:p>
    <w:p w:rsidR="00190D99" w:rsidRPr="000D2F7F" w:rsidRDefault="0017255B"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р</w:t>
      </w:r>
      <w:r w:rsidR="00190D99" w:rsidRPr="000D2F7F">
        <w:rPr>
          <w:color w:val="000000"/>
          <w:sz w:val="28"/>
          <w:szCs w:val="28"/>
        </w:rPr>
        <w:t>асширить знания о факторах риска и способах противостояния им;</w:t>
      </w:r>
    </w:p>
    <w:p w:rsidR="00190D99" w:rsidRPr="000D2F7F" w:rsidRDefault="0017255B"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с</w:t>
      </w:r>
      <w:r w:rsidR="00190D99" w:rsidRPr="000D2F7F">
        <w:rPr>
          <w:color w:val="000000"/>
          <w:sz w:val="28"/>
          <w:szCs w:val="28"/>
        </w:rPr>
        <w:t>формировать у учащихся знания и начальные специальные навыки в области строевой, огневой, медицинской подготовки, поведения в чрезвычайных ситуациях.</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Развивающие:</w:t>
      </w:r>
    </w:p>
    <w:p w:rsidR="00190D99" w:rsidRPr="000D2F7F" w:rsidRDefault="0017255B"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с</w:t>
      </w:r>
      <w:r w:rsidR="00190D99" w:rsidRPr="000D2F7F">
        <w:rPr>
          <w:color w:val="000000"/>
          <w:sz w:val="28"/>
          <w:szCs w:val="28"/>
        </w:rPr>
        <w:t>пособствовать развитию у учащихся моральных норм и ценностей;</w:t>
      </w:r>
    </w:p>
    <w:p w:rsidR="00190D99" w:rsidRPr="000D2F7F" w:rsidRDefault="0017255B"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с</w:t>
      </w:r>
      <w:r w:rsidR="00190D99" w:rsidRPr="000D2F7F">
        <w:rPr>
          <w:color w:val="000000"/>
          <w:sz w:val="28"/>
          <w:szCs w:val="28"/>
        </w:rPr>
        <w:t>одействовать развитию познавательных, коммуникативных и регулятивных компетентностей.</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Воспитательные:</w:t>
      </w:r>
    </w:p>
    <w:p w:rsidR="00190D99" w:rsidRPr="000D2F7F" w:rsidRDefault="0017255B"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с</w:t>
      </w:r>
      <w:r w:rsidR="00190D99" w:rsidRPr="000D2F7F">
        <w:rPr>
          <w:color w:val="000000"/>
          <w:sz w:val="28"/>
          <w:szCs w:val="28"/>
        </w:rPr>
        <w:t>пособствовать воспитанию уважения к закону, соблюдению прав другого человека;</w:t>
      </w:r>
    </w:p>
    <w:p w:rsidR="00190D99" w:rsidRPr="000D2F7F" w:rsidRDefault="0017255B"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с</w:t>
      </w:r>
      <w:r w:rsidR="00190D99" w:rsidRPr="000D2F7F">
        <w:rPr>
          <w:color w:val="000000"/>
          <w:sz w:val="28"/>
          <w:szCs w:val="28"/>
        </w:rPr>
        <w:t>пособствовать воспитанию активной социальной позиции и гражданской ответственности;</w:t>
      </w:r>
    </w:p>
    <w:p w:rsidR="00190D99" w:rsidRPr="000D2F7F" w:rsidRDefault="00BD43E6"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с</w:t>
      </w:r>
      <w:r w:rsidR="00190D99" w:rsidRPr="000D2F7F">
        <w:rPr>
          <w:color w:val="000000"/>
          <w:sz w:val="28"/>
          <w:szCs w:val="28"/>
        </w:rPr>
        <w:t>одействовать воспитанию уважения к профессии сотрудников правоохранительных органов и выбору этой профессии в будущем.</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организации образовательного процесса: групповые</w:t>
      </w:r>
      <w:r w:rsidR="00BD43E6" w:rsidRPr="000D2F7F">
        <w:rPr>
          <w:color w:val="000000"/>
          <w:sz w:val="28"/>
          <w:szCs w:val="28"/>
        </w:rPr>
        <w:t xml:space="preserve"> и фронтальные</w:t>
      </w:r>
      <w:r w:rsidRPr="000D2F7F">
        <w:rPr>
          <w:color w:val="000000"/>
          <w:sz w:val="28"/>
          <w:szCs w:val="28"/>
        </w:rPr>
        <w:t>.</w:t>
      </w:r>
    </w:p>
    <w:p w:rsidR="00190D99" w:rsidRPr="000D2F7F" w:rsidRDefault="00F8002F" w:rsidP="000D2F7F">
      <w:pPr>
        <w:pStyle w:val="a4"/>
        <w:shd w:val="clear" w:color="auto" w:fill="FFFFFF"/>
        <w:spacing w:before="150" w:beforeAutospacing="0" w:after="150" w:afterAutospacing="0" w:line="408" w:lineRule="atLeast"/>
        <w:jc w:val="both"/>
        <w:rPr>
          <w:color w:val="000000"/>
          <w:sz w:val="28"/>
          <w:szCs w:val="28"/>
        </w:rPr>
      </w:pPr>
      <w:r w:rsidRPr="00F8002F">
        <w:rPr>
          <w:b/>
          <w:color w:val="000000"/>
          <w:sz w:val="28"/>
          <w:szCs w:val="28"/>
          <w:shd w:val="clear" w:color="auto" w:fill="FFFFFF"/>
        </w:rPr>
        <w:t xml:space="preserve">Занятия проводятся  с  использованием оборудования </w:t>
      </w:r>
      <w:r w:rsidRPr="00642C7E">
        <w:rPr>
          <w:b/>
          <w:color w:val="181818"/>
          <w:sz w:val="28"/>
          <w:szCs w:val="28"/>
          <w:shd w:val="clear" w:color="auto" w:fill="FFFFFF"/>
        </w:rPr>
        <w:t>«Центра образования цифрового и гуманитарного профилей "Точка роста"</w:t>
      </w:r>
      <w:r w:rsidRPr="00642C7E">
        <w:rPr>
          <w:b/>
          <w:color w:val="000000"/>
          <w:sz w:val="28"/>
          <w:szCs w:val="28"/>
          <w:shd w:val="clear" w:color="auto" w:fill="FFFFFF"/>
        </w:rPr>
        <w:t>:</w:t>
      </w:r>
      <w:r w:rsidRPr="00F8002F">
        <w:rPr>
          <w:color w:val="000000"/>
          <w:sz w:val="28"/>
          <w:szCs w:val="28"/>
          <w:shd w:val="clear" w:color="auto" w:fill="FFFFFF"/>
        </w:rPr>
        <w:t xml:space="preserve"> демонстрация видеофильмов, </w:t>
      </w:r>
      <w:proofErr w:type="spellStart"/>
      <w:r w:rsidRPr="00F8002F">
        <w:rPr>
          <w:color w:val="000000"/>
          <w:sz w:val="28"/>
          <w:szCs w:val="28"/>
          <w:shd w:val="clear" w:color="auto" w:fill="FFFFFF"/>
        </w:rPr>
        <w:t>видеоуроков</w:t>
      </w:r>
      <w:proofErr w:type="spellEnd"/>
      <w:r w:rsidRPr="00F8002F">
        <w:rPr>
          <w:color w:val="000000"/>
          <w:sz w:val="28"/>
          <w:szCs w:val="28"/>
          <w:shd w:val="clear" w:color="auto" w:fill="FFFFFF"/>
        </w:rPr>
        <w:t xml:space="preserve">, проводят практические занятия по обучению </w:t>
      </w:r>
      <w:r>
        <w:rPr>
          <w:color w:val="000000"/>
          <w:sz w:val="28"/>
          <w:szCs w:val="28"/>
          <w:shd w:val="clear" w:color="auto" w:fill="FFFFFF"/>
        </w:rPr>
        <w:t xml:space="preserve">определенным </w:t>
      </w:r>
      <w:r w:rsidRPr="00F8002F">
        <w:rPr>
          <w:color w:val="000000"/>
          <w:sz w:val="28"/>
          <w:szCs w:val="28"/>
          <w:shd w:val="clear" w:color="auto" w:fill="FFFFFF"/>
        </w:rPr>
        <w:t>навыкам на современных тренажерах.</w:t>
      </w:r>
      <w:r>
        <w:rPr>
          <w:color w:val="000000"/>
          <w:sz w:val="28"/>
          <w:szCs w:val="28"/>
          <w:shd w:val="clear" w:color="auto" w:fill="FFFFFF"/>
        </w:rPr>
        <w:t xml:space="preserve"> </w:t>
      </w:r>
      <w:proofErr w:type="gramStart"/>
      <w:r w:rsidR="00190D99" w:rsidRPr="000D2F7F">
        <w:rPr>
          <w:color w:val="000000"/>
          <w:sz w:val="28"/>
          <w:szCs w:val="28"/>
        </w:rPr>
        <w:t>Виды занятий: беседа, морально-правовая беседа, фронтальная беседа, лекция, проблемная лекция; деловая игра, круглый стол, коммуникативный тренинг, практическое занятие, рейд, соревнование, тренировка, экскурсия другие.</w:t>
      </w:r>
      <w:proofErr w:type="gramEnd"/>
    </w:p>
    <w:p w:rsidR="00BD43E6" w:rsidRPr="000D2F7F" w:rsidRDefault="00BD43E6"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Адресат программы: учащиеся </w:t>
      </w:r>
      <w:r w:rsidR="00190D99" w:rsidRPr="000D2F7F">
        <w:rPr>
          <w:color w:val="000000"/>
          <w:sz w:val="28"/>
          <w:szCs w:val="28"/>
        </w:rPr>
        <w:t>1</w:t>
      </w:r>
      <w:r w:rsidR="00C25ACF" w:rsidRPr="000D2F7F">
        <w:rPr>
          <w:color w:val="000000"/>
          <w:sz w:val="28"/>
          <w:szCs w:val="28"/>
        </w:rPr>
        <w:t>0</w:t>
      </w:r>
      <w:r w:rsidR="00716757">
        <w:rPr>
          <w:color w:val="000000"/>
          <w:sz w:val="28"/>
          <w:szCs w:val="28"/>
        </w:rPr>
        <w:t xml:space="preserve"> и 11</w:t>
      </w:r>
      <w:bookmarkStart w:id="0" w:name="_GoBack"/>
      <w:bookmarkEnd w:id="0"/>
      <w:r w:rsidR="00190D99" w:rsidRPr="000D2F7F">
        <w:rPr>
          <w:color w:val="000000"/>
          <w:sz w:val="28"/>
          <w:szCs w:val="28"/>
        </w:rPr>
        <w:t xml:space="preserve"> классов </w:t>
      </w:r>
      <w:r w:rsidRPr="000D2F7F">
        <w:rPr>
          <w:color w:val="000000"/>
          <w:sz w:val="28"/>
          <w:szCs w:val="28"/>
        </w:rPr>
        <w:t>«</w:t>
      </w:r>
      <w:proofErr w:type="spellStart"/>
      <w:r w:rsidRPr="000D2F7F">
        <w:rPr>
          <w:color w:val="000000"/>
          <w:sz w:val="28"/>
          <w:szCs w:val="28"/>
        </w:rPr>
        <w:t>Зыковской</w:t>
      </w:r>
      <w:proofErr w:type="spellEnd"/>
      <w:r w:rsidRPr="000D2F7F">
        <w:rPr>
          <w:color w:val="000000"/>
          <w:sz w:val="28"/>
          <w:szCs w:val="28"/>
        </w:rPr>
        <w:t xml:space="preserve"> средней </w:t>
      </w:r>
      <w:r w:rsidR="00190D99" w:rsidRPr="000D2F7F">
        <w:rPr>
          <w:color w:val="000000"/>
          <w:sz w:val="28"/>
          <w:szCs w:val="28"/>
        </w:rPr>
        <w:t>общеобразовательн</w:t>
      </w:r>
      <w:r w:rsidRPr="000D2F7F">
        <w:rPr>
          <w:color w:val="000000"/>
          <w:sz w:val="28"/>
          <w:szCs w:val="28"/>
        </w:rPr>
        <w:t>ой</w:t>
      </w:r>
      <w:r w:rsidR="00190D99" w:rsidRPr="000D2F7F">
        <w:rPr>
          <w:color w:val="000000"/>
          <w:sz w:val="28"/>
          <w:szCs w:val="28"/>
        </w:rPr>
        <w:t xml:space="preserve"> школ</w:t>
      </w:r>
      <w:r w:rsidRPr="000D2F7F">
        <w:rPr>
          <w:color w:val="000000"/>
          <w:sz w:val="28"/>
          <w:szCs w:val="28"/>
        </w:rPr>
        <w:t xml:space="preserve">ы». </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lastRenderedPageBreak/>
        <w:t>Объем курса: 7</w:t>
      </w:r>
      <w:r w:rsidR="00C25ACF" w:rsidRPr="000D2F7F">
        <w:rPr>
          <w:color w:val="000000"/>
          <w:sz w:val="28"/>
          <w:szCs w:val="28"/>
        </w:rPr>
        <w:t>0</w:t>
      </w:r>
      <w:r w:rsidRPr="000D2F7F">
        <w:rPr>
          <w:color w:val="000000"/>
          <w:sz w:val="28"/>
          <w:szCs w:val="28"/>
        </w:rPr>
        <w:t xml:space="preserve"> час</w:t>
      </w:r>
      <w:r w:rsidR="00C25ACF" w:rsidRPr="000D2F7F">
        <w:rPr>
          <w:color w:val="000000"/>
          <w:sz w:val="28"/>
          <w:szCs w:val="28"/>
        </w:rPr>
        <w:t>ов</w:t>
      </w:r>
      <w:r w:rsidRPr="000D2F7F">
        <w:rPr>
          <w:color w:val="000000"/>
          <w:sz w:val="28"/>
          <w:szCs w:val="28"/>
        </w:rPr>
        <w:t>.</w:t>
      </w:r>
    </w:p>
    <w:p w:rsidR="00190D99" w:rsidRPr="000D2F7F" w:rsidRDefault="00190D99" w:rsidP="000D2F7F">
      <w:pPr>
        <w:pStyle w:val="a4"/>
        <w:spacing w:before="150" w:beforeAutospacing="0" w:after="150" w:afterAutospacing="0" w:line="408" w:lineRule="atLeast"/>
        <w:jc w:val="both"/>
        <w:rPr>
          <w:color w:val="000000"/>
          <w:sz w:val="28"/>
          <w:szCs w:val="28"/>
        </w:rPr>
      </w:pPr>
      <w:r w:rsidRPr="000D2F7F">
        <w:rPr>
          <w:color w:val="000000"/>
          <w:sz w:val="28"/>
          <w:szCs w:val="28"/>
        </w:rPr>
        <w:t>Срок освоения курса: один год.</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Режим занятий: занятия проводятся один раз в неделю по 2 академических часа. Один час приравнивается к стандартной продолжительности занятия в 45 минут, перемена между занятиями 10 минут.</w:t>
      </w:r>
    </w:p>
    <w:p w:rsidR="00190D99" w:rsidRPr="000D2F7F" w:rsidRDefault="00C25ACF" w:rsidP="000D2F7F">
      <w:pPr>
        <w:pStyle w:val="3"/>
        <w:spacing w:before="0" w:beforeAutospacing="0" w:after="0" w:afterAutospacing="0" w:line="408" w:lineRule="atLeast"/>
        <w:jc w:val="both"/>
        <w:rPr>
          <w:b w:val="0"/>
          <w:bCs w:val="0"/>
          <w:sz w:val="28"/>
          <w:szCs w:val="28"/>
        </w:rPr>
      </w:pPr>
      <w:r w:rsidRPr="000D2F7F">
        <w:rPr>
          <w:b w:val="0"/>
          <w:bCs w:val="0"/>
          <w:sz w:val="28"/>
          <w:szCs w:val="28"/>
        </w:rPr>
        <w:t xml:space="preserve">Раздел II. </w:t>
      </w:r>
      <w:r w:rsidR="00190D99" w:rsidRPr="000D2F7F">
        <w:rPr>
          <w:b w:val="0"/>
          <w:bCs w:val="0"/>
          <w:sz w:val="28"/>
          <w:szCs w:val="28"/>
        </w:rPr>
        <w:t>Планируемые результаты обучения освоения программы внеурочной деятельности</w:t>
      </w:r>
      <w:r w:rsidRPr="000D2F7F">
        <w:rPr>
          <w:b w:val="0"/>
          <w:bCs w:val="0"/>
          <w:sz w:val="28"/>
          <w:szCs w:val="28"/>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Предметные результаты</w:t>
      </w:r>
      <w:r w:rsidR="00C25ACF" w:rsidRPr="000D2F7F">
        <w:rPr>
          <w:color w:val="000000"/>
          <w:sz w:val="28"/>
          <w:szCs w:val="28"/>
        </w:rPr>
        <w:t>:</w:t>
      </w:r>
    </w:p>
    <w:p w:rsidR="00190D99" w:rsidRPr="000D2F7F" w:rsidRDefault="00190D99" w:rsidP="000D2F7F">
      <w:pPr>
        <w:pStyle w:val="a4"/>
        <w:spacing w:before="150" w:beforeAutospacing="0" w:after="150" w:afterAutospacing="0" w:line="408" w:lineRule="atLeast"/>
        <w:jc w:val="both"/>
        <w:rPr>
          <w:color w:val="000000"/>
          <w:sz w:val="28"/>
          <w:szCs w:val="28"/>
        </w:rPr>
      </w:pPr>
      <w:r w:rsidRPr="000D2F7F">
        <w:rPr>
          <w:sz w:val="28"/>
          <w:szCs w:val="28"/>
        </w:rPr>
        <w:t>Учащийся должен знать</w:t>
      </w:r>
      <w:r w:rsidRPr="000D2F7F">
        <w:rPr>
          <w:color w:val="000080"/>
          <w:sz w:val="28"/>
          <w:szCs w:val="28"/>
          <w:shd w:val="clear" w:color="auto" w:fill="FFFFFF" w:themeFill="background1"/>
        </w:rPr>
        <w:t>:</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Конституцию Российской Федерации;</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основные вехи истории создания МВД России;</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о боевых традициях органов внутренних дел;</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основы безопасности жизнедеятельности;</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теоретические основы оказания первой помощи пострадавшему.</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rPr>
        <w:t>Учащийся должен владеть:</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навыками поведения, соответствующего нормам права;</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навыками работы в команде;</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навыками строевых приемов в движении и на месте с оружием и без него;</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навыками неполной разборки и сборки  автомата Калашникова;</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навыками оказания первой помощи пострадавшему;</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навыками применения средств индивидуальной защиты;</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навыками безопасного поведения;</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нормативами физической подготовки.</w:t>
      </w:r>
    </w:p>
    <w:p w:rsidR="00190D99" w:rsidRPr="000D2F7F" w:rsidRDefault="00190D99" w:rsidP="000D2F7F">
      <w:pPr>
        <w:pStyle w:val="a4"/>
        <w:spacing w:before="150" w:beforeAutospacing="0" w:after="150" w:afterAutospacing="0" w:line="408" w:lineRule="atLeast"/>
        <w:jc w:val="both"/>
        <w:rPr>
          <w:sz w:val="28"/>
          <w:szCs w:val="28"/>
        </w:rPr>
      </w:pPr>
      <w:r w:rsidRPr="000D2F7F">
        <w:rPr>
          <w:sz w:val="28"/>
          <w:szCs w:val="28"/>
        </w:rPr>
        <w:t>Личностные результаты освоения программы внеурочной</w:t>
      </w:r>
      <w:r w:rsidR="000172CD">
        <w:rPr>
          <w:sz w:val="28"/>
          <w:szCs w:val="28"/>
        </w:rPr>
        <w:t xml:space="preserve"> </w:t>
      </w:r>
      <w:r w:rsidRPr="000D2F7F">
        <w:rPr>
          <w:sz w:val="28"/>
          <w:szCs w:val="28"/>
        </w:rPr>
        <w:t>деятельности</w:t>
      </w:r>
      <w:r w:rsidR="00C25ACF" w:rsidRPr="000D2F7F">
        <w:rPr>
          <w:sz w:val="28"/>
          <w:szCs w:val="28"/>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Учащийся:</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 xml:space="preserve">испытывает чувство ответственности и долга перед </w:t>
      </w:r>
      <w:r w:rsidR="00C25ACF" w:rsidRPr="000D2F7F">
        <w:rPr>
          <w:rFonts w:ascii="Times New Roman" w:hAnsi="Times New Roman"/>
          <w:color w:val="000000"/>
          <w:sz w:val="28"/>
          <w:szCs w:val="28"/>
        </w:rPr>
        <w:t xml:space="preserve">своей </w:t>
      </w:r>
      <w:r w:rsidRPr="000D2F7F">
        <w:rPr>
          <w:rFonts w:ascii="Times New Roman" w:hAnsi="Times New Roman"/>
          <w:color w:val="000000"/>
          <w:sz w:val="28"/>
          <w:szCs w:val="28"/>
        </w:rPr>
        <w:t>Родиной;</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lastRenderedPageBreak/>
        <w:t>осознает значимость соблюдения правовых основ в школе и обществе;</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осознает ценность здорового и безопасного образа жизни.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proofErr w:type="spellStart"/>
      <w:r w:rsidRPr="000D2F7F">
        <w:rPr>
          <w:sz w:val="28"/>
          <w:szCs w:val="28"/>
        </w:rPr>
        <w:t>Метапредметные</w:t>
      </w:r>
      <w:proofErr w:type="spellEnd"/>
      <w:r w:rsidRPr="000D2F7F">
        <w:rPr>
          <w:sz w:val="28"/>
          <w:szCs w:val="28"/>
        </w:rPr>
        <w:t xml:space="preserve"> результаты</w:t>
      </w:r>
      <w:r w:rsidR="00C25ACF" w:rsidRPr="000D2F7F">
        <w:rPr>
          <w:sz w:val="28"/>
          <w:szCs w:val="28"/>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Учащийся:</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proofErr w:type="gramStart"/>
      <w:r w:rsidRPr="000D2F7F">
        <w:rPr>
          <w:rFonts w:ascii="Times New Roman" w:hAnsi="Times New Roman"/>
          <w:color w:val="000000"/>
          <w:sz w:val="28"/>
          <w:szCs w:val="28"/>
        </w:rPr>
        <w:t>способен</w:t>
      </w:r>
      <w:proofErr w:type="gramEnd"/>
      <w:r w:rsidRPr="000D2F7F">
        <w:rPr>
          <w:rFonts w:ascii="Times New Roman" w:hAnsi="Times New Roman"/>
          <w:color w:val="000000"/>
          <w:sz w:val="28"/>
          <w:szCs w:val="28"/>
        </w:rPr>
        <w:t xml:space="preserve"> поставить перед собой учебную цель;</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готов составить план и выполнить его;</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готов сравнить свой результат с результатами других обучающихся;</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proofErr w:type="gramStart"/>
      <w:r w:rsidRPr="000D2F7F">
        <w:rPr>
          <w:rFonts w:ascii="Times New Roman" w:hAnsi="Times New Roman"/>
          <w:color w:val="000000"/>
          <w:sz w:val="28"/>
          <w:szCs w:val="28"/>
        </w:rPr>
        <w:t>способен</w:t>
      </w:r>
      <w:proofErr w:type="gramEnd"/>
      <w:r w:rsidRPr="000D2F7F">
        <w:rPr>
          <w:rFonts w:ascii="Times New Roman" w:hAnsi="Times New Roman"/>
          <w:color w:val="000000"/>
          <w:sz w:val="28"/>
          <w:szCs w:val="28"/>
        </w:rPr>
        <w:t xml:space="preserve"> анализировать деятельность своих товарищей и помогать им;</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имеет свою точку зрения по различным проблемам и умеет отстоять её;</w:t>
      </w:r>
    </w:p>
    <w:p w:rsidR="00190D99" w:rsidRPr="000D2F7F" w:rsidRDefault="00190D99" w:rsidP="000D2F7F">
      <w:pPr>
        <w:numPr>
          <w:ilvl w:val="1"/>
          <w:numId w:val="3"/>
        </w:numPr>
        <w:shd w:val="clear" w:color="auto" w:fill="FFFFFF"/>
        <w:spacing w:before="150" w:after="150" w:line="408" w:lineRule="atLeast"/>
        <w:ind w:left="720"/>
        <w:jc w:val="both"/>
        <w:rPr>
          <w:rFonts w:ascii="Times New Roman" w:hAnsi="Times New Roman"/>
          <w:color w:val="000000"/>
          <w:sz w:val="28"/>
          <w:szCs w:val="28"/>
        </w:rPr>
      </w:pPr>
      <w:r w:rsidRPr="000D2F7F">
        <w:rPr>
          <w:rFonts w:ascii="Times New Roman" w:hAnsi="Times New Roman"/>
          <w:color w:val="000000"/>
          <w:sz w:val="28"/>
          <w:szCs w:val="28"/>
        </w:rPr>
        <w:t>готов взаимодействовать с окружающими, выполнять различные социальные роли.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Предполагаемые воспитательные результаты реализации программы</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rPr>
        <w:t>Результаты первого уровня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Приобретение школьниками правовых знаний и социальных знаний: приобретение знаний об основных государственных законах, принятых нормах и правилах поведения учащихся в школе и обществе; о способах самопознания, рефлексии, самовоспитания и самообразования; приобретение социальных знаний о ситуации межличностного взаимодействия; конструктивной групповой работы; поведения в чрезвычайных ситуациях.</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rPr>
        <w:t>Результаты второго уровня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Формирование позитивного отношения к базовым ценностям российского общества: чувство ответственности и любви к Родине, уважительное отношение к людям; уважительное отношение к людям, защищавшим и защищающим Родину, к правоохранительным органам; осознание ценности здоровья и здорового образа жизни.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rPr>
        <w:t>Результаты третьего уровня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Получение опыта самостоятельного общественного действия: учащиеся приобретут опыт самостоятельного общественного действия в рамках </w:t>
      </w:r>
      <w:r w:rsidRPr="000D2F7F">
        <w:rPr>
          <w:color w:val="000000"/>
          <w:sz w:val="28"/>
          <w:szCs w:val="28"/>
        </w:rPr>
        <w:lastRenderedPageBreak/>
        <w:t>организации и проведения акций, рейдов или иных мероприятий по профилактике правонарушений среди несовершеннолетних.</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rPr>
        <w:t>2.2. Оценочные материалы.</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В рамках реализации программы применяются следующие виды контроля: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текущий контроль осуществляется посредством наблюдения за деятельностью учащихся в процессе занятий;</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proofErr w:type="gramStart"/>
      <w:r w:rsidRPr="000D2F7F">
        <w:rPr>
          <w:color w:val="000000"/>
          <w:sz w:val="28"/>
          <w:szCs w:val="28"/>
        </w:rPr>
        <w:t>промежуточный</w:t>
      </w:r>
      <w:proofErr w:type="gramEnd"/>
      <w:r w:rsidRPr="000D2F7F">
        <w:rPr>
          <w:color w:val="000000"/>
          <w:sz w:val="28"/>
          <w:szCs w:val="28"/>
        </w:rPr>
        <w:t xml:space="preserve"> – в форме опросов, блиц-опросов, викторин, выполнения нормативов, конкурсов, соревнований и др.;</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proofErr w:type="gramStart"/>
      <w:r w:rsidRPr="000D2F7F">
        <w:rPr>
          <w:color w:val="000000"/>
          <w:sz w:val="28"/>
          <w:szCs w:val="28"/>
        </w:rPr>
        <w:t>итоговый</w:t>
      </w:r>
      <w:proofErr w:type="gramEnd"/>
      <w:r w:rsidRPr="000D2F7F">
        <w:rPr>
          <w:color w:val="000000"/>
          <w:sz w:val="28"/>
          <w:szCs w:val="28"/>
        </w:rPr>
        <w:t xml:space="preserve"> – проведение </w:t>
      </w:r>
      <w:r w:rsidR="00E07D9C" w:rsidRPr="000D2F7F">
        <w:rPr>
          <w:color w:val="000000"/>
          <w:sz w:val="28"/>
          <w:szCs w:val="28"/>
        </w:rPr>
        <w:t>итогового мероприятия</w:t>
      </w:r>
      <w:r w:rsidRPr="000D2F7F">
        <w:rPr>
          <w:color w:val="000000"/>
          <w:sz w:val="28"/>
          <w:szCs w:val="28"/>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Для отслеживания уровня физической подготовленности учащихся применяются нормативы тестовых испытаний «Президентские состязания».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Для определения </w:t>
      </w:r>
      <w:proofErr w:type="spellStart"/>
      <w:r w:rsidRPr="000D2F7F">
        <w:rPr>
          <w:color w:val="000000"/>
          <w:sz w:val="28"/>
          <w:szCs w:val="28"/>
        </w:rPr>
        <w:t>сформированности</w:t>
      </w:r>
      <w:proofErr w:type="spellEnd"/>
      <w:r w:rsidRPr="000D2F7F">
        <w:rPr>
          <w:color w:val="000000"/>
          <w:sz w:val="28"/>
          <w:szCs w:val="28"/>
        </w:rPr>
        <w:t xml:space="preserve"> практических навыков разборки и сборки автомата Калашникова применяются соответствующие нормативы (временные показатели и оценка за выполнение норматива № 13, № 14 и др.).</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С целью изучения изменений в личности учащегося в процессе освоения им программы внеурочной деятельности используется диагностическая методика «Личностный рост» (Д.В. Григорьев, И.В. Кулешов, Л.В. Степанов).</w:t>
      </w:r>
    </w:p>
    <w:p w:rsidR="00190D99" w:rsidRPr="000D2F7F" w:rsidRDefault="00E07D9C" w:rsidP="000D2F7F">
      <w:pPr>
        <w:pStyle w:val="3"/>
        <w:spacing w:before="0" w:beforeAutospacing="0" w:after="0" w:afterAutospacing="0" w:line="408" w:lineRule="atLeast"/>
        <w:jc w:val="both"/>
        <w:rPr>
          <w:b w:val="0"/>
          <w:bCs w:val="0"/>
          <w:sz w:val="28"/>
          <w:szCs w:val="28"/>
        </w:rPr>
      </w:pPr>
      <w:r w:rsidRPr="000D2F7F">
        <w:rPr>
          <w:b w:val="0"/>
          <w:bCs w:val="0"/>
          <w:sz w:val="28"/>
          <w:szCs w:val="28"/>
          <w:shd w:val="clear" w:color="auto" w:fill="FFFFFF" w:themeFill="background1"/>
        </w:rPr>
        <w:t xml:space="preserve">Раздел III. </w:t>
      </w:r>
      <w:r w:rsidR="00190D99" w:rsidRPr="000D2F7F">
        <w:rPr>
          <w:b w:val="0"/>
          <w:bCs w:val="0"/>
          <w:sz w:val="28"/>
          <w:szCs w:val="28"/>
          <w:shd w:val="clear" w:color="auto" w:fill="FFFFFF" w:themeFill="background1"/>
        </w:rPr>
        <w:t>Содержание примерной программы внеурочной деятельности</w:t>
      </w:r>
      <w:r w:rsidRPr="000D2F7F">
        <w:rPr>
          <w:b w:val="0"/>
          <w:bCs w:val="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Раздел 1. Вводное занятие –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Теория (2 часа):</w:t>
      </w:r>
    </w:p>
    <w:p w:rsidR="00190D99" w:rsidRPr="000D2F7F" w:rsidRDefault="00190D99" w:rsidP="000D2F7F">
      <w:pPr>
        <w:pStyle w:val="a4"/>
        <w:spacing w:before="150" w:beforeAutospacing="0" w:after="150" w:afterAutospacing="0" w:line="408" w:lineRule="atLeast"/>
        <w:jc w:val="both"/>
        <w:rPr>
          <w:sz w:val="28"/>
          <w:szCs w:val="28"/>
        </w:rPr>
      </w:pPr>
      <w:r w:rsidRPr="000D2F7F">
        <w:rPr>
          <w:sz w:val="28"/>
          <w:szCs w:val="28"/>
        </w:rPr>
        <w:t>Тема 1.1. Введение в деятельность. Презентация программы правоохранительной направленности «</w:t>
      </w:r>
      <w:r w:rsidR="00E07D9C" w:rsidRPr="000D2F7F">
        <w:rPr>
          <w:sz w:val="28"/>
          <w:szCs w:val="28"/>
        </w:rPr>
        <w:t>Правовой класс</w:t>
      </w:r>
      <w:r w:rsidRPr="000D2F7F">
        <w:rPr>
          <w:sz w:val="28"/>
          <w:szCs w:val="28"/>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анкетирование.</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 xml:space="preserve">Раздел 2. Основы криминалистики – </w:t>
      </w:r>
      <w:r w:rsidR="00E07D9C" w:rsidRPr="000D2F7F">
        <w:rPr>
          <w:b/>
          <w:color w:val="000000"/>
          <w:sz w:val="28"/>
          <w:szCs w:val="28"/>
        </w:rPr>
        <w:t>4</w:t>
      </w:r>
      <w:r w:rsidRPr="000D2F7F">
        <w:rPr>
          <w:b/>
          <w:color w:val="000000"/>
          <w:sz w:val="28"/>
          <w:szCs w:val="28"/>
        </w:rPr>
        <w:t xml:space="preserve"> час</w:t>
      </w:r>
      <w:r w:rsidR="00E07D9C" w:rsidRPr="000D2F7F">
        <w:rPr>
          <w:b/>
          <w:color w:val="000000"/>
          <w:sz w:val="28"/>
          <w:szCs w:val="28"/>
        </w:rPr>
        <w:t>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Теория (4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 xml:space="preserve">Тема 2.1. Предмет и задачи криминалистики. Понятие криминалистики, предмет, система и задачи. Понятие и назначение криминалистической техники. Связь криминалистики с другими юридическими дисциплинами и </w:t>
      </w:r>
      <w:r w:rsidRPr="000D2F7F">
        <w:rPr>
          <w:sz w:val="28"/>
          <w:szCs w:val="28"/>
          <w:shd w:val="clear" w:color="auto" w:fill="FFFFFF" w:themeFill="background1"/>
        </w:rPr>
        <w:lastRenderedPageBreak/>
        <w:t>естественными науками. Значение криминалистики в борьбе с преступностью, в охране прав и законных интересов граждан, в обеспечении законности и правопорядка</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Криминалистическое исследование документов. Понятие документов, их реквизиты. Значение и эффективность работы участковых уполномоченных полиции по выявлению поддельных документов (паспортов, удостоверений, дипломов и т.п.). Понятие и структура криминалистического исследования документов. Полная и частичная подделка документов, средства защиты документов от подделок. Признаки подделок. Способы их выявления. Технические средства и современные методы криминалистического исследования документов.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 xml:space="preserve">Тема 2.2. Основные виды криминалистических исследований. Криминалистическая </w:t>
      </w:r>
      <w:proofErr w:type="spellStart"/>
      <w:r w:rsidRPr="000D2F7F">
        <w:rPr>
          <w:sz w:val="28"/>
          <w:szCs w:val="28"/>
          <w:shd w:val="clear" w:color="auto" w:fill="FFFFFF" w:themeFill="background1"/>
        </w:rPr>
        <w:t>габитоскопия</w:t>
      </w:r>
      <w:proofErr w:type="spellEnd"/>
      <w:r w:rsidRPr="000D2F7F">
        <w:rPr>
          <w:sz w:val="28"/>
          <w:szCs w:val="28"/>
          <w:shd w:val="clear" w:color="auto" w:fill="FFFFFF" w:themeFill="background1"/>
        </w:rPr>
        <w:t xml:space="preserve">. Понятие </w:t>
      </w:r>
      <w:proofErr w:type="spellStart"/>
      <w:r w:rsidRPr="000D2F7F">
        <w:rPr>
          <w:sz w:val="28"/>
          <w:szCs w:val="28"/>
          <w:shd w:val="clear" w:color="auto" w:fill="FFFFFF" w:themeFill="background1"/>
        </w:rPr>
        <w:t>габитоскопии</w:t>
      </w:r>
      <w:proofErr w:type="spellEnd"/>
      <w:r w:rsidRPr="000D2F7F">
        <w:rPr>
          <w:sz w:val="28"/>
          <w:szCs w:val="28"/>
          <w:shd w:val="clear" w:color="auto" w:fill="FFFFFF" w:themeFill="background1"/>
        </w:rPr>
        <w:t>, её структура. Понятие элементов внешности человека, их свойства и классификация. Источники информации о признаках внешности человека. Понятие и виды субъективного портрета. Использование данных о внешности человека в практике раскрытия и расследования преступлений</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Криминалистическая трасология и </w:t>
      </w:r>
      <w:proofErr w:type="spellStart"/>
      <w:r w:rsidRPr="000D2F7F">
        <w:rPr>
          <w:color w:val="000000"/>
          <w:sz w:val="28"/>
          <w:szCs w:val="28"/>
        </w:rPr>
        <w:t>одорология</w:t>
      </w:r>
      <w:proofErr w:type="spellEnd"/>
      <w:r w:rsidRPr="000D2F7F">
        <w:rPr>
          <w:color w:val="000000"/>
          <w:sz w:val="28"/>
          <w:szCs w:val="28"/>
        </w:rPr>
        <w:t>. Понятие трасологии. Ее значение при раскрытии и расследовании преступлений. Виды следов и механизм их образования. Этапы работы со следами по месту их нахождения: обнаружение, фиксация и изъятие. Понятие дактилоскопии. Строение кожного покрова ладоней и пальцев рук человека. Свойства папиллярных узоров, их типы, виды и значение для идентификации человека. Средства и методы обнаружения и фиксации следов рук. Следы ног человека, их классификация и предварительное исследование.</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Криминалистическая фотография. Понятие и система криминалистической фотографии, ее значение. Методы и приемы криминалистической фотографии. Виды фотосъемок и особенности фотографирования криминалистических объектов. Опознавательная фотосъемка.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Криминалистическое </w:t>
      </w:r>
      <w:proofErr w:type="spellStart"/>
      <w:r w:rsidRPr="000D2F7F">
        <w:rPr>
          <w:color w:val="000000"/>
          <w:sz w:val="28"/>
          <w:szCs w:val="28"/>
        </w:rPr>
        <w:t>оружиеведение</w:t>
      </w:r>
      <w:proofErr w:type="spellEnd"/>
      <w:r w:rsidRPr="000D2F7F">
        <w:rPr>
          <w:color w:val="000000"/>
          <w:sz w:val="28"/>
          <w:szCs w:val="28"/>
        </w:rPr>
        <w:t xml:space="preserve">. Понятие </w:t>
      </w:r>
      <w:proofErr w:type="spellStart"/>
      <w:r w:rsidRPr="000D2F7F">
        <w:rPr>
          <w:color w:val="000000"/>
          <w:sz w:val="28"/>
          <w:szCs w:val="28"/>
        </w:rPr>
        <w:t>криминалистическогооружиеведения</w:t>
      </w:r>
      <w:proofErr w:type="spellEnd"/>
      <w:r w:rsidRPr="000D2F7F">
        <w:rPr>
          <w:color w:val="000000"/>
          <w:sz w:val="28"/>
          <w:szCs w:val="28"/>
        </w:rPr>
        <w:t>. Понятие огнестрельного, холодного, пневматического, газового оружия, их классификация.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lastRenderedPageBreak/>
        <w:t>Криминалистическая баллистика: понятие и задачи. Ограничения на оборот служебного и гражданского оружия.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опрос, контрольные задания.</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 xml:space="preserve">Раздел 3. Правовая подготовка – </w:t>
      </w:r>
      <w:r w:rsidR="00D76AD6" w:rsidRPr="000D2F7F">
        <w:rPr>
          <w:b/>
          <w:color w:val="000000"/>
          <w:sz w:val="28"/>
          <w:szCs w:val="28"/>
        </w:rPr>
        <w:t>6</w:t>
      </w:r>
      <w:r w:rsidRPr="000D2F7F">
        <w:rPr>
          <w:b/>
          <w:color w:val="000000"/>
          <w:sz w:val="28"/>
          <w:szCs w:val="28"/>
        </w:rPr>
        <w:t xml:space="preserve"> часов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Теория (6 часов):</w:t>
      </w:r>
    </w:p>
    <w:p w:rsidR="00190D99" w:rsidRPr="000D2F7F" w:rsidRDefault="00190D99" w:rsidP="000D2F7F">
      <w:pPr>
        <w:pStyle w:val="a4"/>
        <w:spacing w:before="150" w:beforeAutospacing="0" w:after="150" w:afterAutospacing="0" w:line="408" w:lineRule="atLeast"/>
        <w:jc w:val="both"/>
        <w:rPr>
          <w:sz w:val="28"/>
          <w:szCs w:val="28"/>
        </w:rPr>
      </w:pPr>
      <w:r w:rsidRPr="000D2F7F">
        <w:rPr>
          <w:sz w:val="28"/>
          <w:szCs w:val="28"/>
        </w:rPr>
        <w:t>Тема 3.1. Государственно-правовое устройство Российской Федерации. Конституция Российской Федерации как базовый закон общества и государства. Основы конституционного строя. Федеративное устройство России. Система органов государственной власти. Сущность, назначение и система права. Понятие и признаки права. Сущность, назначение и признаки права. Виды правовых норм. Структура нормы права. Система права. Основные отрасли Российского законодательства. Законы и подзаконные нормативные акты. Конституционные права, свободы и обязанности граждан Российской Федерации. Правовой статус иностранных граждан и лиц без гражданства в России. Органы внутренних дел вмеханизме защиты прав и свобод человека и гражданина.</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rPr>
        <w:t>Тема 3.2. Правоохранительные органы и правоохранительная деятельность. Место МВД России в системе правоохранительных органов. Правоохранительные органы Российской Федерации, их правоохранительная деятельность. Задачи, функции, основные черты правоохранительных органов Российской Федерации. Место МВД России в системе правоохранительных органов Российской Федерации. Правовые основы организации МВД России. Структура и основные задачи МВД России. Функции МВД России.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Организация, задачи, принципы и правовые основы деятельности полиции Российской Федерации. Задачи и функции органов внутренних дел. Система органов внутренних дел. Правовое регулирование деятельности органов внутренних дел. Правовое положение МВД России. Правовое положение территориальных органов МВД России. Правовое положение, задачи, обязанности и права полиции. Задачи и правовые основы деятельности органов внутренних дел. Принципы деятельности органов внутренних дел.</w:t>
      </w:r>
    </w:p>
    <w:p w:rsidR="00190D99" w:rsidRPr="000D2F7F" w:rsidRDefault="00190D99" w:rsidP="000D2F7F">
      <w:pPr>
        <w:pStyle w:val="a4"/>
        <w:spacing w:before="150" w:beforeAutospacing="0" w:after="150" w:afterAutospacing="0" w:line="408" w:lineRule="atLeast"/>
        <w:jc w:val="both"/>
        <w:rPr>
          <w:sz w:val="28"/>
          <w:szCs w:val="28"/>
        </w:rPr>
      </w:pPr>
      <w:r w:rsidRPr="000D2F7F">
        <w:rPr>
          <w:sz w:val="28"/>
          <w:szCs w:val="28"/>
        </w:rPr>
        <w:t xml:space="preserve">Тема 3.3. Административное и уголовное право. Административное правонарушение: понятие, признаки, состав. Понятие административного </w:t>
      </w:r>
      <w:r w:rsidRPr="000D2F7F">
        <w:rPr>
          <w:sz w:val="28"/>
          <w:szCs w:val="28"/>
        </w:rPr>
        <w:lastRenderedPageBreak/>
        <w:t>правонарушения. Состав административного правонарушения и его основные элементы. Отличие административного правонарушения от преступления идисциплинарного проступка. Формы вины. Квалификация административных правонарушений. Основания квалификации. Требования к квалификации административных правонарушений. Законодательство об административных правонарушениях.</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Уголовный закон (далее УК): понятие, структура, действие УК РФ во времени, в пространстве, по кругу лиц. Уголовное право как отрасль права. Предмет и метод уголовного права. Система российского уголовного законодательства. Его деление на Общую и Особенную части. Характеристика системы норм Общей и Особенной части уголовного права. Действие уголовного закона во времени. Общий принцип действия уголовных законов во времени. Обратная сила уголовного закона. Определение времени совершения преступления. Порядок опубликования, вступления в силу и прекращение действия уголовных законов. Действие уголовного закона в пространстве. УК РФ о принципах действия уголовного закона в пространстве. Понятие территориального принципа и принципа гражданства. Понятие территории государства и места совершения преступления. Ответственность иностранных граждан и лиц без гражданства за преступления, совершенные на территории РФ и за границей. Выдача лиц, совершивших преступление (экстрадиция).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Понятие преступление и его состав. Понятие преступления и его определение в действующем законодательстве. Признаки преступления, их содержание и значение установления при квалификации преступных деяний. Отличие преступления от административных и дисциплинарных правонарушений. Понятие состава преступления, его основные виды. Категории преступлений.</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Неоконченное преступление. Соучастие в преступлении Обстоятельства, исключающие преступность деяния. Понятие и виды стадий совершения преступления. Понятие приготовления к преступлению. Уголовная ответственность за приготовление к преступлению. Понятие покушения на совершение преступление и его виды. Оконченное преступление: характеристика и признаки. Добровольный отказ от совершения преступления. Соучастие в преступлении, его объективные и субъективные признаки. Формы соучастия, их характеристика. Ответственность </w:t>
      </w:r>
      <w:r w:rsidRPr="000D2F7F">
        <w:rPr>
          <w:color w:val="000000"/>
          <w:sz w:val="28"/>
          <w:szCs w:val="28"/>
        </w:rPr>
        <w:lastRenderedPageBreak/>
        <w:t>соучастников. Понятия и виды обстоятельств, исключающих общественную опасность и противоправность деяния. Необходимая оборона. Условия ее правомерности. Превышение пределов необходимой обороны. Крайняя необходимость. Понятие и отличие от необходимой обороны. Задержание лица, совершившего преступление как обстоятельство, исключающее общественную опасность деяния. Правомерность задержания лица, совершившего преступление. Другие виды обстоятельства, исключающие преступность деяния.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Доказательства и доказывание в уголовном судопроизводстве. Понятие и значение доказательств в уголовном судопроизводстве. Обстоятельства, подлежащие доказыванию по уголовному делу. Свойства доказательств: допустимость, относимость, достоверность, достаточность. Классификация доказательств. Виды доказательств. Понятие процесса доказывания. Его этапы: сбор, проверка, оценка материалов, полученных в ходе оперативно-розыскных мероприятий. Предмет и пределы доказывания.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беседа, викторина, тестирование.</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Раздел 4. Строевая подготовка – 8 часов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Теория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Тема 4.1. Строй и управление им. Строевой устав. Строи отделения. Развёрнутый строй. Строи взвода. Развёрнутый строй. Походный строй</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Строевые приёмы на месте. Повороты, выполнение воинского приветствия, выход из строя и вход в строй. Одиночные строевые приёмы. Подход к начальнику и отход от него.</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Строевые приёмы в движении. Правила строевого шага. Повороты, выполнение воинского приветствия. Прохождение торжественным маршем в составе взвода. Прохождение торжественным маршем со строевой песней.</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Практика (6 часов):</w:t>
      </w:r>
    </w:p>
    <w:p w:rsidR="00190D99" w:rsidRPr="000D2F7F" w:rsidRDefault="00190D99" w:rsidP="000D2F7F">
      <w:pPr>
        <w:pStyle w:val="a4"/>
        <w:shd w:val="clear" w:color="auto" w:fill="FFFFFF" w:themeFill="background1"/>
        <w:spacing w:before="150" w:beforeAutospacing="0" w:after="150" w:afterAutospacing="0" w:line="408" w:lineRule="atLeast"/>
        <w:jc w:val="both"/>
        <w:rPr>
          <w:sz w:val="28"/>
          <w:szCs w:val="28"/>
        </w:rPr>
      </w:pPr>
      <w:r w:rsidRPr="000D2F7F">
        <w:rPr>
          <w:sz w:val="28"/>
          <w:szCs w:val="28"/>
          <w:shd w:val="clear" w:color="auto" w:fill="FFFFFF" w:themeFill="background1"/>
        </w:rPr>
        <w:t>Тема 4.2. Строевые команды. Отработка выполнения команд «Равняйсь!», «Смирно!», «Вольно», «Разойдись», выполнение поворотов на месте в целом, остановка по команде «Стой!».</w:t>
      </w:r>
    </w:p>
    <w:p w:rsidR="00190D99" w:rsidRPr="000D2F7F" w:rsidRDefault="00190D99" w:rsidP="000D2F7F">
      <w:pPr>
        <w:pStyle w:val="a4"/>
        <w:shd w:val="clear" w:color="auto" w:fill="FFFFFF" w:themeFill="background1"/>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Тема 4.3. Строевой шаг. Движение строевым шагом в целом; отработка поворотов в движении, выполнение воинского приветствия в движении.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lastRenderedPageBreak/>
        <w:t>Обработка перестроения в две и одну шеренги; движение в составе подразделения походным и строевым шагом.</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Выполнение выхода из строя; выполнение воинского приветствия на месте в головном уборе; выполнение подхода к начальнику.</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rPr>
        <w:t>Тема 4.4. Строевая песня. Выбор и разучивание строевой песни. Подготовка к смотру строевой песни. Проведение смотра строевой песни</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наблюдение, смотр.</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Раздел 5. Основы личной безопасности – 6 часов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Теория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Тема 5.1. Терроризм и экстремизм, как реальная угроза безопасности в современном мире. Причины терроризма и экстремизма. Социально-психологические характеристики преступника. Борьба с терроризмом. Преступления террористического характера, связанные с захватом заложников. Правила личного поведения при захвате заложников, при угрозе захвата в заложники, при захвате в заложники знакомых, близких и родственников. Меры личной безопасности при обнаружении взрывных устройств. Преступления экстремистского характера</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Правовое и организационное регулирование деятельности правоохранительных органов в чрезвычайных ситуациях. Система законодательных и нормативных актов, регулирующих деятельность органов внутренних дел в особых условиях. Введение режимных ограничений, применение физической силы, специальных средств, огнестрельного оружия и боевой техники. Организационно-правовые основы введения чрезвычайного положения в стране или в отдельных местностях. Правовые аспекты военного времени. Взаимодействие оперативных служб при чрезвычайных ситуациях.</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Практика (4 часа):</w:t>
      </w:r>
    </w:p>
    <w:p w:rsidR="00190D99" w:rsidRPr="000D2F7F" w:rsidRDefault="00190D99" w:rsidP="000D2F7F">
      <w:pPr>
        <w:pStyle w:val="a4"/>
        <w:shd w:val="clear" w:color="auto" w:fill="FFFFFF" w:themeFill="background1"/>
        <w:spacing w:before="150" w:beforeAutospacing="0" w:after="150" w:afterAutospacing="0" w:line="408" w:lineRule="atLeast"/>
        <w:jc w:val="both"/>
        <w:rPr>
          <w:sz w:val="28"/>
          <w:szCs w:val="28"/>
        </w:rPr>
      </w:pPr>
      <w:r w:rsidRPr="000D2F7F">
        <w:rPr>
          <w:sz w:val="28"/>
          <w:szCs w:val="28"/>
          <w:shd w:val="clear" w:color="auto" w:fill="FFFFFF" w:themeFill="background1"/>
        </w:rPr>
        <w:t xml:space="preserve">Тема 5.2. Готовность к действиям в аварийной и чрезвычайной ситуациях. Психологические аспекты выживания. Организация отношений в группе, потерпевшей бедствие. Воля к жизни. Знания приемов </w:t>
      </w:r>
      <w:proofErr w:type="spellStart"/>
      <w:r w:rsidRPr="000D2F7F">
        <w:rPr>
          <w:sz w:val="28"/>
          <w:szCs w:val="28"/>
          <w:shd w:val="clear" w:color="auto" w:fill="FFFFFF" w:themeFill="background1"/>
        </w:rPr>
        <w:t>самоспасения</w:t>
      </w:r>
      <w:proofErr w:type="spellEnd"/>
      <w:r w:rsidRPr="000D2F7F">
        <w:rPr>
          <w:sz w:val="28"/>
          <w:szCs w:val="28"/>
          <w:shd w:val="clear" w:color="auto" w:fill="FFFFFF" w:themeFill="background1"/>
        </w:rPr>
        <w:t xml:space="preserve">. Навыки выживания. Проигрывание ситуаций. Овладение практическими навыками поведения при попадании в экстремальные и чрезвычайные ситуации. Меры </w:t>
      </w:r>
      <w:r w:rsidRPr="000D2F7F">
        <w:rPr>
          <w:sz w:val="28"/>
          <w:szCs w:val="28"/>
          <w:shd w:val="clear" w:color="auto" w:fill="FFFFFF" w:themeFill="background1"/>
        </w:rPr>
        <w:lastRenderedPageBreak/>
        <w:t>личной безопасности. Овладение навыками противостояния влияния идеологий деструктивной направленности, в том числе «АУЕ», «</w:t>
      </w:r>
      <w:proofErr w:type="spellStart"/>
      <w:r w:rsidRPr="000D2F7F">
        <w:rPr>
          <w:sz w:val="28"/>
          <w:szCs w:val="28"/>
          <w:shd w:val="clear" w:color="auto" w:fill="FFFFFF" w:themeFill="background1"/>
        </w:rPr>
        <w:t>Скулшутинг</w:t>
      </w:r>
      <w:proofErr w:type="spellEnd"/>
      <w:r w:rsidRPr="000D2F7F">
        <w:rPr>
          <w:sz w:val="28"/>
          <w:szCs w:val="28"/>
          <w:shd w:val="clear" w:color="auto" w:fill="FFFFFF" w:themeFill="background1"/>
        </w:rPr>
        <w:t>», «</w:t>
      </w:r>
      <w:proofErr w:type="spellStart"/>
      <w:r w:rsidRPr="000D2F7F">
        <w:rPr>
          <w:sz w:val="28"/>
          <w:szCs w:val="28"/>
          <w:shd w:val="clear" w:color="auto" w:fill="FFFFFF" w:themeFill="background1"/>
        </w:rPr>
        <w:t>Колумбайна</w:t>
      </w:r>
      <w:proofErr w:type="spellEnd"/>
      <w:r w:rsidRPr="000D2F7F">
        <w:rPr>
          <w:sz w:val="28"/>
          <w:szCs w:val="28"/>
          <w:shd w:val="clear" w:color="auto" w:fill="FFFFFF" w:themeFill="background1"/>
        </w:rPr>
        <w:t>» и других.</w:t>
      </w:r>
    </w:p>
    <w:p w:rsidR="00190D99" w:rsidRPr="000D2F7F" w:rsidRDefault="00190D99" w:rsidP="000D2F7F">
      <w:pPr>
        <w:pStyle w:val="a4"/>
        <w:shd w:val="clear" w:color="auto" w:fill="FFFFFF" w:themeFill="background1"/>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Тема 5.3. Организация спасательных работ. Организация спасательных работ. Четкость и слаженность действий спасателей. Неординарные ситуации. Психопатологические последствия чрезвычайных ситуаций. Посттравматические стрессовые расстройства. Проигрывание ситуаций.</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конкурс, защита творческой работы.</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Раздел 6. Медицинская подготовка – 10 часов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Теория (6 часов):</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t>Тема 6.1. Краткие основы анатомии и физиологии человека. Общие понятия о первой помощи.</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t>Тема 6.2. Теоретические основы оказания первой помощи. Способы реанимации. Понятия о ранениях. Классификация ран, их характеристика. Раневая инфекция, асептика и антисептика. Виды кровотечений и их характеристика. Способы остановки кровотечений из ран головы, верхних и нижних конечностей, носового кровотечения, кровотечений из желудочно-кишечного тракта. Остановка кровотечения с помощью подручных средств. Правила наложения кровоостанавливающего жгута. Запрещенные места. Первая помощь при подозрении на внутреннее кровотечение. Индивидуальный перевязочный пакет. Правила наложения повязок. Типовые повязки. Способы их наложения. Особенности наложения повязок на различные части тела.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Первая помощь при ушибах, вывихах, переломах. Способы иммобилизации. Травматический шок. Способы предупреждения шока. Синдром </w:t>
      </w:r>
      <w:proofErr w:type="gramStart"/>
      <w:r w:rsidRPr="000D2F7F">
        <w:rPr>
          <w:color w:val="000000"/>
          <w:sz w:val="28"/>
          <w:szCs w:val="28"/>
        </w:rPr>
        <w:t>длительного</w:t>
      </w:r>
      <w:proofErr w:type="gramEnd"/>
      <w:r w:rsidRPr="000D2F7F">
        <w:rPr>
          <w:color w:val="000000"/>
          <w:sz w:val="28"/>
          <w:szCs w:val="28"/>
        </w:rPr>
        <w:t xml:space="preserve"> сдавления.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Способы иммобилизации при травмах конечностей. Общие понятия об иммобилизации. Особенности иммобилизации при повреждениях конечностей. Правила транспортной иммобилизации. Иммобилизация при повреждениях предплечья, плеча, бедра, голени.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lastRenderedPageBreak/>
        <w:t>Первая помощь при переломах черепа и повреждениях головного мозга. Основные признаки и особенности первой помощи при сотрясении и ушибе головного мозга, перелома костей черепа.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Первая помощь при повреждениях грудной клетки и живота, переломах позвоночника и таза. Открытое и закрытое повреждение грудной клетки и живота, распознавание, особенности транспортировки и оказание первой помощи. Последовательность мер оказания первой помощи при наличии у пострадавшего перелома позвоночника. Способы извлечения пострадавших с переломами позвоночника из транспорта. Распознавания и особенности оказания помощи пострадавших с переломами костей таза.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Понятие клинической и биологической смерти, признаки наступления и методы их определения. Причины остановки сердца, понятие о фибрилляции. Непрямой массаж сердца, искусственное дыхание и способы их проведения. Правила искусственного дыхания. Осложнения при проведении реанимационных мероприятий.</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Правила и приемы транспортировки пострадавшего. Переноска пострадавшего при травмах различной локализации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Практика (4 часа):</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t xml:space="preserve">Тема 6.4. Первая помощь при несчастных случаях и внезапных заболеваниях. Первая помощь при несчастных случаях и внезапных заболеваниях: обморок, тепловой и солнечный удар, асфиксия, отравление, укусы, ожоги и обморожения, </w:t>
      </w:r>
      <w:proofErr w:type="spellStart"/>
      <w:r w:rsidRPr="000D2F7F">
        <w:rPr>
          <w:sz w:val="28"/>
          <w:szCs w:val="28"/>
          <w:shd w:val="clear" w:color="auto" w:fill="FFFFFF" w:themeFill="background1"/>
        </w:rPr>
        <w:t>электротравма</w:t>
      </w:r>
      <w:proofErr w:type="spellEnd"/>
      <w:r w:rsidRPr="000D2F7F">
        <w:rPr>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Первая помощь при неотложных состояниях. Неотложные состояния. Эпилепсия, комы различной этиологии, обморок, коллапс, ИБС – способы диагностики и доврачебная помощь.</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t xml:space="preserve">Тема 6.5. Техника наложения повязок. Транспортировка пострадавших. </w:t>
      </w:r>
      <w:proofErr w:type="gramStart"/>
      <w:r w:rsidRPr="000D2F7F">
        <w:rPr>
          <w:sz w:val="28"/>
          <w:szCs w:val="28"/>
          <w:shd w:val="clear" w:color="auto" w:fill="FFFFFF" w:themeFill="background1"/>
        </w:rPr>
        <w:t>Обучение пальцевому прижатию артерии на плече, бедре, шее, обучение технике наложения жгута, использованию подручных средств (одежды, бинтов, платков, ремней и т.д.) для остановки кровотечения.</w:t>
      </w:r>
      <w:proofErr w:type="gramEnd"/>
      <w:r w:rsidRPr="000D2F7F">
        <w:rPr>
          <w:sz w:val="28"/>
          <w:szCs w:val="28"/>
          <w:shd w:val="clear" w:color="auto" w:fill="FFFFFF" w:themeFill="background1"/>
        </w:rPr>
        <w:t xml:space="preserve"> Обучение технике наложения давящей повязки.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Обучение наложению фиксирующих повязок на различные части тела: конечность, голову, грудь, отдельные суставы.</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lastRenderedPageBreak/>
        <w:t>Обучение способам иммобилизации поврежденной части тела с помощью подручных средств и шин из картона.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Изготовление носилок, волокуш, отработка навыков транспортировки пострадавшего группой в 5 и более человек без использования подручных средств и на плащ-палатке, транспортировка пострадавшего вчетвером, переноска пострадавшего сидя вдвоем и втроем, способы переноски пострадавшего в одиночку при травмах различной локализации.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наблюдение, обсуждение.</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Раздел 7. Огневая подготовка – 8 часов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Теория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Тема 7.1. История создания и развития огнестрельного оружия. Общие сведения из истории создания и развития огнестрельного оружия. Виды вооружения, используемые подразделениями органов внутренних дел МВД России. Меры безопасности при обращении с оружием и боеприпасами</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Назначение, боевые свойства и устройство АК-74. Сборка и разборка автомата АК-74. Назначение и боевые свойства АКС-74; АКС-74У. </w:t>
      </w:r>
      <w:proofErr w:type="gramStart"/>
      <w:r w:rsidRPr="000D2F7F">
        <w:rPr>
          <w:color w:val="000000"/>
          <w:sz w:val="28"/>
          <w:szCs w:val="28"/>
        </w:rPr>
        <w:t>Устройство, назначение частей и механизмов (принадлежности для чистки автомата (пенал, шомпол), магазин, ствольная коробка, ударно-спусковой механизм, ствол с дульным тормозом - компенсатором, прицельные приспособления).</w:t>
      </w:r>
      <w:proofErr w:type="gramEnd"/>
      <w:r w:rsidRPr="000D2F7F">
        <w:rPr>
          <w:color w:val="000000"/>
          <w:sz w:val="28"/>
          <w:szCs w:val="28"/>
        </w:rPr>
        <w:t xml:space="preserve"> Взаимодействие частей и механизмов автомата. Порядок приведения автомата к нормальному бою. Чистка и смазка АК-74 (периодичность и порядок). Порядок неполной разборки и сборки автомата. Порядок снаряжение магазина.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Явление выстрела. Устройство патрона; процесс производства выстрела; работа пороховых газов. Рассеивание пуль при стрельбе. Траектория движения пули после покидания канала ствола; влияние прикладки стрелка; влияние внешних факторов (ветер, изменение влажности, давления, температуры); деривация. Расчет и вынос точки прицеливания. Определение средней точки попадания.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Практика (6 часов):</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t xml:space="preserve">Тема 7.2. Неполная разборка и сборка пистолета Макарова и автомата Калашникова. Последовательность выполнения неполной разборки и сборки </w:t>
      </w:r>
      <w:r w:rsidRPr="000D2F7F">
        <w:rPr>
          <w:sz w:val="28"/>
          <w:szCs w:val="28"/>
          <w:shd w:val="clear" w:color="auto" w:fill="FFFFFF" w:themeFill="background1"/>
        </w:rPr>
        <w:lastRenderedPageBreak/>
        <w:t>автомата Калашникова. Отработка навыков разборки и сборки автомата на время. Последовательность выполнения неполной разборки и сборки пистолета Макарова. Отработка навыков разборки и сборки автомата на время.</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t>Тема 7.3. Порядок организации стрельб. Приемы и правила стрельбы. Требования к организации и проведению стрельб. Команды, подаваемые на рубежах и порядок их выполнения. Подготовка к стрельбе; получение патронов, назначение целей, снаряжение магазина. Прекращение стрельбы по команде и самостоятельно.</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t xml:space="preserve">Тема 7.4. Изготовка для стрельбы. Правила прицеливания. Способы удержания оружия одной рукой, двумя руками. Прицеливание. Понятие ровной мушки. Обработка спускового крючка. Дыхание при прицеливании. Производство выстрела. Изготовки: принятие положения для </w:t>
      </w:r>
      <w:proofErr w:type="gramStart"/>
      <w:r w:rsidRPr="000D2F7F">
        <w:rPr>
          <w:sz w:val="28"/>
          <w:szCs w:val="28"/>
          <w:shd w:val="clear" w:color="auto" w:fill="FFFFFF" w:themeFill="background1"/>
        </w:rPr>
        <w:t>стрельбы</w:t>
      </w:r>
      <w:proofErr w:type="gramEnd"/>
      <w:r w:rsidRPr="000D2F7F">
        <w:rPr>
          <w:sz w:val="28"/>
          <w:szCs w:val="28"/>
          <w:shd w:val="clear" w:color="auto" w:fill="FFFFFF" w:themeFill="background1"/>
        </w:rPr>
        <w:t xml:space="preserve"> стоя с одной руки; с двух рук, с колена, лежа с упора и из-за укрытия</w:t>
      </w:r>
      <w:r w:rsidRPr="000D2F7F">
        <w:rPr>
          <w:sz w:val="28"/>
          <w:szCs w:val="28"/>
        </w:rPr>
        <w:t>.</w:t>
      </w:r>
    </w:p>
    <w:p w:rsidR="00917D7E"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Формы аттестации/контроля: выполнение норматива по неполной разборке и сборке автомата Калашникова. </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Раздел 8. Общефизическая подготовка – 8 часов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Теория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Тема 8.1. Краткие сведения о строении и функциях организма человека и влияние физических упражнений на укрепление здоровья, работоспособности. Краткие сведения о строении человеческого организма (органы и системы). Костно-связочный аппарат. Мышцы, их строение и взаимодействие. Совершенствование функций организма человека под воздействием занятий спортом. Самоконтроль. Значение и содержание самоконтроля контроля при занятиях спортом. Понятие о здоровом образе жизни. Необходимость чередования труда и спортивных занятий. Режим питания</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Применение сотрудниками полиции физической силы и боевых приемов борьбы. Правовые основы применения физического воздействия и боевых приемов борьбы полицейским в процессе служебной деятельности. Действия сотрудников полиции при неповиновении и оказании сопротивления.</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Практика (6 часов):</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lastRenderedPageBreak/>
        <w:t xml:space="preserve">Тема 8.2. Общеразвивающие, подготовительные и специальные упражнения. Ходьба со строевыми элементами, на носках, пятках, внутренней и внешней стороне стопы. Упражнения в ходьбе, на месте, упражнения на развитие координации, гибкости, силы, в парах. Беговые упражнения: бег с ускорением, со сменой направления движения, бег на различные дистанции. Силовое комплексное упражнение (СКУ). Силовые упражнения (в том числе с использованием гантелей, гирь, штанги, перекладины, брусьев). </w:t>
      </w:r>
      <w:proofErr w:type="spellStart"/>
      <w:r w:rsidRPr="000D2F7F">
        <w:rPr>
          <w:sz w:val="28"/>
          <w:szCs w:val="28"/>
          <w:shd w:val="clear" w:color="auto" w:fill="FFFFFF" w:themeFill="background1"/>
        </w:rPr>
        <w:t>Самостраховка</w:t>
      </w:r>
      <w:proofErr w:type="spellEnd"/>
      <w:r w:rsidRPr="000D2F7F">
        <w:rPr>
          <w:sz w:val="28"/>
          <w:szCs w:val="28"/>
          <w:shd w:val="clear" w:color="auto" w:fill="FFFFFF" w:themeFill="background1"/>
        </w:rPr>
        <w:t xml:space="preserve"> при падении: на спину, на бок, вперед. Кувырки вперед, назад, через плечо, через партнера. Имитация ударов руками и ногами в движении.</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t>Тема 8.3. Защита от нападения с оружием и обезоруживание.</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 xml:space="preserve">Защита от удара ножа </w:t>
      </w:r>
      <w:proofErr w:type="gramStart"/>
      <w:r w:rsidRPr="000D2F7F">
        <w:rPr>
          <w:color w:val="000000"/>
          <w:sz w:val="28"/>
          <w:szCs w:val="28"/>
        </w:rPr>
        <w:t>тычком</w:t>
      </w:r>
      <w:proofErr w:type="gramEnd"/>
      <w:r w:rsidRPr="000D2F7F">
        <w:rPr>
          <w:color w:val="000000"/>
          <w:sz w:val="28"/>
          <w:szCs w:val="28"/>
        </w:rPr>
        <w:t xml:space="preserve"> в грудь или живот, обезоруживание с переходом на задержание и сопровождение. Защита от удара ножом сверху в голову, обезоруживание с переходом на задержание и сопровождение. Защита от удара ножом сбоку в шею или живот, обезоруживание с переходом на задержание и сопровождение. Защита от удара ножом снизу в живот, обезоруживание с переходом на задержание и сопровождение. Защита от удара ножом наотмашь, обезоруживание с переходом на задержание и сопровождение.</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Обезоруживание при угрозе пистолетом в упор в живот, задержание и сопровождение. Обезоруживание при угрозе пистолетом в спину в упор, задержание и сопровождение. Предотвращение попытки завладения пистолетом спереди, задержание и сопровождение. Предотвращение попытки завладения пистолетом сзади, задержание и сопровождение.</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Болевые и удушающие приемы на лежащем противнике. Задержание и сопровождение болевыми приемами.</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 xml:space="preserve">Тема 8.4. Развитие силовой выносливости. Развитие скоростно-силовых качеств. Упражнения для развития силы. Бег 30 м, 60 м, 300 м, 500 м, 1000 м; бег на длинные дистанции: девочки 1500 м, мальчики 2000 м; бег в равномерном темпе по равнинной и пересеченной местности (кросс) на дистанции от 2,5 до 5 км с преодолением естественных и искусственных препятствий. Прыжки через препятствия. Бег «в гору». Марш-броски и однодневные походы. Бег с изменением скорости, темпа и </w:t>
      </w:r>
      <w:r w:rsidRPr="000D2F7F">
        <w:rPr>
          <w:sz w:val="28"/>
          <w:szCs w:val="28"/>
          <w:shd w:val="clear" w:color="auto" w:fill="FFFFFF" w:themeFill="background1"/>
        </w:rPr>
        <w:lastRenderedPageBreak/>
        <w:t>продолжительности бега в различных условиях местности. Смешанное передвижение с чередованием ходьбы, бега. Ходьба на лыжах на дистанции от 3 до 5 км. Плавание различными способами на дистанции до 300 м. Лазание по канату на скорость. Эстафеты: встречные, с преодолением препятствий, с прыжками, по кругу и т.д.</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сдача норм ГТО.</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Раздел 9. Коммуникативный тренинг – 8 часов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Теория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 xml:space="preserve">Тема 9.1. Психология межличностного общения. Особенности психологии межличностного общения. Конструктивная критика. Особенности бесконфликтного общения. Умения слушать и слышать другого человека. </w:t>
      </w:r>
      <w:proofErr w:type="spellStart"/>
      <w:r w:rsidRPr="000D2F7F">
        <w:rPr>
          <w:sz w:val="28"/>
          <w:szCs w:val="28"/>
          <w:shd w:val="clear" w:color="auto" w:fill="FFFFFF" w:themeFill="background1"/>
        </w:rPr>
        <w:t>Эмпатия</w:t>
      </w:r>
      <w:proofErr w:type="spellEnd"/>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Практика (6 часов):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 xml:space="preserve">Тема 9.2. Развитие навыков </w:t>
      </w:r>
      <w:proofErr w:type="spellStart"/>
      <w:r w:rsidRPr="000D2F7F">
        <w:rPr>
          <w:sz w:val="28"/>
          <w:szCs w:val="28"/>
          <w:shd w:val="clear" w:color="auto" w:fill="FFFFFF" w:themeFill="background1"/>
        </w:rPr>
        <w:t>ассертивного</w:t>
      </w:r>
      <w:proofErr w:type="spellEnd"/>
      <w:r w:rsidRPr="000D2F7F">
        <w:rPr>
          <w:sz w:val="28"/>
          <w:szCs w:val="28"/>
          <w:shd w:val="clear" w:color="auto" w:fill="FFFFFF" w:themeFill="background1"/>
        </w:rPr>
        <w:t xml:space="preserve"> поведения. Характеристика </w:t>
      </w:r>
      <w:proofErr w:type="spellStart"/>
      <w:r w:rsidRPr="000D2F7F">
        <w:rPr>
          <w:sz w:val="28"/>
          <w:szCs w:val="28"/>
          <w:shd w:val="clear" w:color="auto" w:fill="FFFFFF" w:themeFill="background1"/>
        </w:rPr>
        <w:t>ассертивного</w:t>
      </w:r>
      <w:proofErr w:type="spellEnd"/>
      <w:r w:rsidRPr="000D2F7F">
        <w:rPr>
          <w:sz w:val="28"/>
          <w:szCs w:val="28"/>
          <w:shd w:val="clear" w:color="auto" w:fill="FFFFFF" w:themeFill="background1"/>
        </w:rPr>
        <w:t xml:space="preserve"> (уверенного) поведения. Формирование и развитие навыков противодействия вовлечению подростка в употребление </w:t>
      </w:r>
      <w:proofErr w:type="spellStart"/>
      <w:r w:rsidRPr="000D2F7F">
        <w:rPr>
          <w:sz w:val="28"/>
          <w:szCs w:val="28"/>
          <w:shd w:val="clear" w:color="auto" w:fill="FFFFFF" w:themeFill="background1"/>
        </w:rPr>
        <w:t>психоаактивных</w:t>
      </w:r>
      <w:proofErr w:type="spellEnd"/>
      <w:r w:rsidRPr="000D2F7F">
        <w:rPr>
          <w:sz w:val="28"/>
          <w:szCs w:val="28"/>
          <w:shd w:val="clear" w:color="auto" w:fill="FFFFFF" w:themeFill="background1"/>
        </w:rPr>
        <w:t xml:space="preserve"> веществ, в другие виды асоциального поведения. Личностный аспект уверенности: </w:t>
      </w:r>
      <w:proofErr w:type="spellStart"/>
      <w:r w:rsidRPr="000D2F7F">
        <w:rPr>
          <w:sz w:val="28"/>
          <w:szCs w:val="28"/>
          <w:shd w:val="clear" w:color="auto" w:fill="FFFFFF" w:themeFill="background1"/>
        </w:rPr>
        <w:t>саморегуляция</w:t>
      </w:r>
      <w:proofErr w:type="spellEnd"/>
      <w:r w:rsidRPr="000D2F7F">
        <w:rPr>
          <w:sz w:val="28"/>
          <w:szCs w:val="28"/>
          <w:shd w:val="clear" w:color="auto" w:fill="FFFFFF" w:themeFill="background1"/>
        </w:rPr>
        <w:t>. Проработка способов самовнушения (</w:t>
      </w:r>
      <w:proofErr w:type="spellStart"/>
      <w:r w:rsidRPr="000D2F7F">
        <w:rPr>
          <w:sz w:val="28"/>
          <w:szCs w:val="28"/>
          <w:shd w:val="clear" w:color="auto" w:fill="FFFFFF" w:themeFill="background1"/>
        </w:rPr>
        <w:t>самоприказы</w:t>
      </w:r>
      <w:proofErr w:type="spellEnd"/>
      <w:r w:rsidRPr="000D2F7F">
        <w:rPr>
          <w:sz w:val="28"/>
          <w:szCs w:val="28"/>
          <w:shd w:val="clear" w:color="auto" w:fill="FFFFFF" w:themeFill="background1"/>
        </w:rPr>
        <w:t xml:space="preserve">, </w:t>
      </w:r>
      <w:proofErr w:type="spellStart"/>
      <w:r w:rsidRPr="000D2F7F">
        <w:rPr>
          <w:sz w:val="28"/>
          <w:szCs w:val="28"/>
          <w:shd w:val="clear" w:color="auto" w:fill="FFFFFF" w:themeFill="background1"/>
        </w:rPr>
        <w:t>самопрограммирование</w:t>
      </w:r>
      <w:proofErr w:type="spellEnd"/>
      <w:r w:rsidRPr="000D2F7F">
        <w:rPr>
          <w:sz w:val="28"/>
          <w:szCs w:val="28"/>
          <w:shd w:val="clear" w:color="auto" w:fill="FFFFFF" w:themeFill="background1"/>
        </w:rPr>
        <w:t xml:space="preserve">, </w:t>
      </w:r>
      <w:proofErr w:type="spellStart"/>
      <w:r w:rsidRPr="000D2F7F">
        <w:rPr>
          <w:sz w:val="28"/>
          <w:szCs w:val="28"/>
          <w:shd w:val="clear" w:color="auto" w:fill="FFFFFF" w:themeFill="background1"/>
        </w:rPr>
        <w:t>самоодобрение</w:t>
      </w:r>
      <w:proofErr w:type="spellEnd"/>
      <w:r w:rsidRPr="000D2F7F">
        <w:rPr>
          <w:sz w:val="28"/>
          <w:szCs w:val="28"/>
          <w:shd w:val="clear" w:color="auto" w:fill="FFFFFF" w:themeFill="background1"/>
        </w:rPr>
        <w:t>). Проигрывание ситуаций (умение сказать «нет»).</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Тема 9.3. Особенности работы в команде. Разработка принципов работы в команде, кодекса команды. Обсуждение командных ролей. Лидерство в команде. Выделение признаков эффективной команды. Этапы развития команды. Способы преодоления кризисов в деятельности команд. Риски, связанные с работой команд. Диагностика команды</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themeFill="background1"/>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Тема 9.4. Навыки командной коммуникации. Отработка навыков командной коммуникации: инициативное сотрудничество в решении проблем, управление поведением партнёра, умение выражать свои мысли в соответствии с задачами и условиями коммуникации. Упражнения на развитие эффективного взаимодействия в команде. Проигрывание ситуаций</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наблюдение.</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Раздел 10. Основы социальной работы – 6 часов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lastRenderedPageBreak/>
        <w:t>Теория (2 часа):</w:t>
      </w:r>
    </w:p>
    <w:p w:rsidR="00190D99" w:rsidRPr="000D2F7F" w:rsidRDefault="00190D99" w:rsidP="000D2F7F">
      <w:pPr>
        <w:pStyle w:val="a4"/>
        <w:shd w:val="clear" w:color="auto" w:fill="FFFFFF"/>
        <w:spacing w:before="150" w:beforeAutospacing="0" w:after="150" w:afterAutospacing="0" w:line="408" w:lineRule="atLeast"/>
        <w:jc w:val="both"/>
        <w:rPr>
          <w:sz w:val="28"/>
          <w:szCs w:val="28"/>
        </w:rPr>
      </w:pPr>
      <w:r w:rsidRPr="000D2F7F">
        <w:rPr>
          <w:sz w:val="28"/>
          <w:szCs w:val="28"/>
          <w:shd w:val="clear" w:color="auto" w:fill="FFFFFF" w:themeFill="background1"/>
        </w:rPr>
        <w:t>Тема 10.1. Организация профилактической работы среди несовершеннолетних. Цель и задачи профилактической работы сотрудников органов внутренних дел с несовершеннолетними. Роль и место профилактики в предотвращении совершения правонарушений. Особенности организации профилактической работы с детьми младшего школьного возраста. Основные причины асоциального поведения подростков. Факторы риска асоциального поведения несовершеннолетних. Основные методы и формы профилактики асоциального поведения подростков.</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Практика (4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 xml:space="preserve">Тема 10.2. Деловая игра «Мы в ответе за правопорядок в школе». Привлечение учащихся к организации и проведению мероприятий по профилактике правонарушений в школе. Пропаганда здорового образа жизни, профилактика алкоголизма, наркомании и </w:t>
      </w:r>
      <w:proofErr w:type="spellStart"/>
      <w:r w:rsidRPr="000D2F7F">
        <w:rPr>
          <w:sz w:val="28"/>
          <w:szCs w:val="28"/>
          <w:shd w:val="clear" w:color="auto" w:fill="FFFFFF" w:themeFill="background1"/>
        </w:rPr>
        <w:t>табакокурения</w:t>
      </w:r>
      <w:proofErr w:type="spellEnd"/>
      <w:r w:rsidRPr="000D2F7F">
        <w:rPr>
          <w:sz w:val="28"/>
          <w:szCs w:val="28"/>
          <w:shd w:val="clear" w:color="auto" w:fill="FFFFFF" w:themeFill="background1"/>
        </w:rPr>
        <w:t>. Обсуждение содержания, возможных вариантов и форм работы профилактической работы с одноклассниками или детьми младшего возраста в своем образовательном учреждении. Проигрывание ситуаций. Составление памяток</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rPr>
        <w:t>Тема 10.3. День профилактической работы среди несовершеннолетних. Рейд «Подросток» (совместно с инспектором ПДН, по согласованию с родителями). Получение от родителей согласия на участие учащегося в рейде. Инструктаж по проведению рейда. Распределение обязанностей. Обсуждение результатов. (Возможно проведение иных мероприятий по профилактике правонарушений среди несовершеннолетних).</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составление памяток, рефлексия.</w:t>
      </w:r>
    </w:p>
    <w:p w:rsidR="00190D99" w:rsidRPr="000D2F7F" w:rsidRDefault="00190D99" w:rsidP="000D2F7F">
      <w:pPr>
        <w:pStyle w:val="a4"/>
        <w:shd w:val="clear" w:color="auto" w:fill="FFFFFF" w:themeFill="background1"/>
        <w:spacing w:before="150" w:beforeAutospacing="0" w:after="150" w:afterAutospacing="0" w:line="408" w:lineRule="atLeast"/>
        <w:jc w:val="both"/>
        <w:rPr>
          <w:b/>
          <w:sz w:val="28"/>
          <w:szCs w:val="28"/>
        </w:rPr>
      </w:pPr>
      <w:r w:rsidRPr="000D2F7F">
        <w:rPr>
          <w:b/>
          <w:sz w:val="28"/>
          <w:szCs w:val="28"/>
          <w:shd w:val="clear" w:color="auto" w:fill="FFFFFF" w:themeFill="background1"/>
        </w:rPr>
        <w:t>Раздел 11. Профессиональное образование в системе МВД России –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Практика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 xml:space="preserve">Тема 11.1. Высшие учебные заведения системы МВД России. Правила и условия поступления. </w:t>
      </w:r>
      <w:r w:rsidR="00917D7E" w:rsidRPr="000D2F7F">
        <w:rPr>
          <w:sz w:val="28"/>
          <w:szCs w:val="28"/>
          <w:shd w:val="clear" w:color="auto" w:fill="FFFFFF" w:themeFill="background1"/>
        </w:rPr>
        <w:t>Онлайн э</w:t>
      </w:r>
      <w:r w:rsidRPr="000D2F7F">
        <w:rPr>
          <w:sz w:val="28"/>
          <w:szCs w:val="28"/>
          <w:shd w:val="clear" w:color="auto" w:fill="FFFFFF" w:themeFill="background1"/>
        </w:rPr>
        <w:t>кскурси</w:t>
      </w:r>
      <w:r w:rsidR="00917D7E" w:rsidRPr="000D2F7F">
        <w:rPr>
          <w:sz w:val="28"/>
          <w:szCs w:val="28"/>
          <w:shd w:val="clear" w:color="auto" w:fill="FFFFFF" w:themeFill="background1"/>
        </w:rPr>
        <w:t>и в учебны</w:t>
      </w:r>
      <w:r w:rsidRPr="000D2F7F">
        <w:rPr>
          <w:sz w:val="28"/>
          <w:szCs w:val="28"/>
          <w:shd w:val="clear" w:color="auto" w:fill="FFFFFF" w:themeFill="background1"/>
        </w:rPr>
        <w:t>е заведени</w:t>
      </w:r>
      <w:r w:rsidR="00917D7E" w:rsidRPr="000D2F7F">
        <w:rPr>
          <w:sz w:val="28"/>
          <w:szCs w:val="28"/>
          <w:shd w:val="clear" w:color="auto" w:fill="FFFFFF" w:themeFill="background1"/>
        </w:rPr>
        <w:t>я</w:t>
      </w:r>
      <w:r w:rsidRPr="000D2F7F">
        <w:rPr>
          <w:sz w:val="28"/>
          <w:szCs w:val="28"/>
          <w:shd w:val="clear" w:color="auto" w:fill="FFFFFF" w:themeFill="background1"/>
        </w:rPr>
        <w:t xml:space="preserve"> системы МВД России. Высшие учебные заведения системы МВД России. Правила и условия поступления в них.</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lastRenderedPageBreak/>
        <w:t>Формы аттестации/контроля: анкетирование.</w:t>
      </w:r>
    </w:p>
    <w:p w:rsidR="00190D99" w:rsidRPr="000D2F7F" w:rsidRDefault="00190D99" w:rsidP="000D2F7F">
      <w:pPr>
        <w:pStyle w:val="a4"/>
        <w:shd w:val="clear" w:color="auto" w:fill="FFFFFF"/>
        <w:spacing w:before="150" w:beforeAutospacing="0" w:after="150" w:afterAutospacing="0" w:line="408" w:lineRule="atLeast"/>
        <w:jc w:val="both"/>
        <w:rPr>
          <w:b/>
          <w:color w:val="000000"/>
          <w:sz w:val="28"/>
          <w:szCs w:val="28"/>
        </w:rPr>
      </w:pPr>
      <w:r w:rsidRPr="000D2F7F">
        <w:rPr>
          <w:b/>
          <w:color w:val="000000"/>
          <w:sz w:val="28"/>
          <w:szCs w:val="28"/>
        </w:rPr>
        <w:t>Раздел 12. Заключительное занятие –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Практика (2 часа):</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sz w:val="28"/>
          <w:szCs w:val="28"/>
          <w:shd w:val="clear" w:color="auto" w:fill="FFFFFF" w:themeFill="background1"/>
        </w:rPr>
        <w:t>Тема 12.1. Итоги реализации программы. Проведение круглого стола. Обсуждение итогов реализации программы. Рефлексия</w:t>
      </w:r>
      <w:r w:rsidRPr="000D2F7F">
        <w:rPr>
          <w:color w:val="000080"/>
          <w:sz w:val="28"/>
          <w:szCs w:val="28"/>
          <w:shd w:val="clear" w:color="auto" w:fill="FFFFFF" w:themeFill="background1"/>
        </w:rPr>
        <w:t>.</w:t>
      </w:r>
    </w:p>
    <w:p w:rsidR="00190D99" w:rsidRPr="000D2F7F" w:rsidRDefault="00190D99" w:rsidP="000D2F7F">
      <w:pPr>
        <w:pStyle w:val="a4"/>
        <w:shd w:val="clear" w:color="auto" w:fill="FFFFFF"/>
        <w:spacing w:before="150" w:beforeAutospacing="0" w:after="150" w:afterAutospacing="0" w:line="408" w:lineRule="atLeast"/>
        <w:jc w:val="both"/>
        <w:rPr>
          <w:color w:val="000000"/>
          <w:sz w:val="28"/>
          <w:szCs w:val="28"/>
        </w:rPr>
      </w:pPr>
      <w:r w:rsidRPr="000D2F7F">
        <w:rPr>
          <w:color w:val="000000"/>
          <w:sz w:val="28"/>
          <w:szCs w:val="28"/>
        </w:rPr>
        <w:t>Формы аттестации/контроля: рефлексия.</w:t>
      </w:r>
    </w:p>
    <w:p w:rsidR="00190D99" w:rsidRPr="000D2F7F" w:rsidRDefault="00917D7E" w:rsidP="00190D99">
      <w:pPr>
        <w:shd w:val="clear" w:color="auto" w:fill="FFFFFF"/>
        <w:spacing w:after="0"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Раздел IV. Календарно-т</w:t>
      </w:r>
      <w:r w:rsidR="00190D99" w:rsidRPr="000D2F7F">
        <w:rPr>
          <w:rFonts w:ascii="Times New Roman" w:eastAsia="Times New Roman" w:hAnsi="Times New Roman"/>
          <w:sz w:val="28"/>
          <w:szCs w:val="28"/>
          <w:shd w:val="clear" w:color="auto" w:fill="FFFFFF" w:themeFill="background1"/>
          <w:lang w:eastAsia="ru-RU"/>
        </w:rPr>
        <w:t>ематическое планирование</w:t>
      </w:r>
      <w:r w:rsidRPr="000D2F7F">
        <w:rPr>
          <w:rFonts w:ascii="Times New Roman" w:eastAsia="Times New Roman" w:hAnsi="Times New Roman"/>
          <w:sz w:val="28"/>
          <w:szCs w:val="28"/>
          <w:shd w:val="clear" w:color="auto" w:fill="FFFFFF" w:themeFill="background1"/>
          <w:lang w:eastAsia="ru-RU"/>
        </w:rPr>
        <w:t>.</w:t>
      </w:r>
      <w:r w:rsidRPr="000D2F7F">
        <w:rPr>
          <w:rFonts w:ascii="Times New Roman" w:eastAsia="Times New Roman" w:hAnsi="Times New Roman"/>
          <w:sz w:val="28"/>
          <w:szCs w:val="28"/>
          <w:shd w:val="clear" w:color="auto" w:fill="FFFFFF" w:themeFill="background1"/>
          <w:lang w:eastAsia="ru-RU"/>
        </w:rPr>
        <w:br/>
      </w:r>
    </w:p>
    <w:tbl>
      <w:tblPr>
        <w:tblStyle w:val="a6"/>
        <w:tblW w:w="0" w:type="auto"/>
        <w:tblLook w:val="04A0"/>
      </w:tblPr>
      <w:tblGrid>
        <w:gridCol w:w="530"/>
        <w:gridCol w:w="3013"/>
        <w:gridCol w:w="948"/>
        <w:gridCol w:w="1088"/>
        <w:gridCol w:w="1324"/>
        <w:gridCol w:w="1468"/>
        <w:gridCol w:w="1200"/>
      </w:tblGrid>
      <w:tr w:rsidR="00917D7E" w:rsidRPr="000D2F7F" w:rsidTr="00340BAD">
        <w:tc>
          <w:tcPr>
            <w:tcW w:w="530" w:type="dxa"/>
          </w:tcPr>
          <w:p w:rsidR="00917D7E" w:rsidRPr="000D2F7F" w:rsidRDefault="00917D7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w:t>
            </w:r>
          </w:p>
        </w:tc>
        <w:tc>
          <w:tcPr>
            <w:tcW w:w="3013" w:type="dxa"/>
          </w:tcPr>
          <w:p w:rsidR="00917D7E" w:rsidRPr="000D2F7F" w:rsidRDefault="00917D7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Название раздела</w:t>
            </w:r>
          </w:p>
        </w:tc>
        <w:tc>
          <w:tcPr>
            <w:tcW w:w="3360" w:type="dxa"/>
            <w:gridSpan w:val="3"/>
          </w:tcPr>
          <w:p w:rsidR="00917D7E" w:rsidRPr="000D2F7F" w:rsidRDefault="00917D7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Количество часов</w:t>
            </w:r>
          </w:p>
        </w:tc>
        <w:tc>
          <w:tcPr>
            <w:tcW w:w="1468" w:type="dxa"/>
          </w:tcPr>
          <w:p w:rsidR="00917D7E" w:rsidRPr="000D2F7F" w:rsidRDefault="00340BAD"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Дата по плану</w:t>
            </w:r>
          </w:p>
        </w:tc>
        <w:tc>
          <w:tcPr>
            <w:tcW w:w="1200" w:type="dxa"/>
          </w:tcPr>
          <w:p w:rsidR="00917D7E" w:rsidRPr="000D2F7F" w:rsidRDefault="00340BAD"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Дата по факту</w:t>
            </w:r>
          </w:p>
        </w:tc>
      </w:tr>
      <w:tr w:rsidR="003E7C5E" w:rsidRPr="000D2F7F" w:rsidTr="00F60496">
        <w:tc>
          <w:tcPr>
            <w:tcW w:w="3543" w:type="dxa"/>
            <w:gridSpan w:val="2"/>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94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всего</w:t>
            </w:r>
          </w:p>
        </w:tc>
        <w:tc>
          <w:tcPr>
            <w:tcW w:w="108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теория</w:t>
            </w:r>
          </w:p>
        </w:tc>
        <w:tc>
          <w:tcPr>
            <w:tcW w:w="1324"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практика</w:t>
            </w:r>
          </w:p>
        </w:tc>
        <w:tc>
          <w:tcPr>
            <w:tcW w:w="2668" w:type="dxa"/>
            <w:gridSpan w:val="2"/>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340BAD" w:rsidRPr="000D2F7F" w:rsidTr="00340BAD">
        <w:tc>
          <w:tcPr>
            <w:tcW w:w="530" w:type="dxa"/>
          </w:tcPr>
          <w:p w:rsidR="00340BAD" w:rsidRPr="000D2F7F" w:rsidRDefault="00340BAD"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1</w:t>
            </w:r>
          </w:p>
        </w:tc>
        <w:tc>
          <w:tcPr>
            <w:tcW w:w="3013" w:type="dxa"/>
          </w:tcPr>
          <w:p w:rsidR="00340BAD" w:rsidRPr="000D2F7F" w:rsidRDefault="00340BAD" w:rsidP="00F60496">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hAnsi="Times New Roman"/>
                <w:b/>
                <w:color w:val="000000"/>
                <w:sz w:val="28"/>
                <w:szCs w:val="28"/>
              </w:rPr>
              <w:t>Вводное занятие</w:t>
            </w:r>
          </w:p>
        </w:tc>
        <w:tc>
          <w:tcPr>
            <w:tcW w:w="948" w:type="dxa"/>
          </w:tcPr>
          <w:p w:rsidR="00340BAD"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088" w:type="dxa"/>
          </w:tcPr>
          <w:p w:rsidR="00340BAD"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324" w:type="dxa"/>
          </w:tcPr>
          <w:p w:rsidR="00340BAD" w:rsidRPr="000D2F7F" w:rsidRDefault="00340BAD"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468" w:type="dxa"/>
          </w:tcPr>
          <w:p w:rsidR="00340BAD" w:rsidRPr="000D2F7F" w:rsidRDefault="00340BAD"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340BAD" w:rsidRPr="000D2F7F" w:rsidRDefault="00340BAD"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3E7C5E" w:rsidRPr="000D2F7F" w:rsidTr="00340BAD">
        <w:tc>
          <w:tcPr>
            <w:tcW w:w="53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3013" w:type="dxa"/>
          </w:tcPr>
          <w:p w:rsidR="003E7C5E" w:rsidRPr="000D2F7F" w:rsidRDefault="003E7C5E"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Основы криминалистики</w:t>
            </w:r>
          </w:p>
        </w:tc>
        <w:tc>
          <w:tcPr>
            <w:tcW w:w="94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4</w:t>
            </w:r>
          </w:p>
        </w:tc>
        <w:tc>
          <w:tcPr>
            <w:tcW w:w="108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4</w:t>
            </w:r>
          </w:p>
        </w:tc>
        <w:tc>
          <w:tcPr>
            <w:tcW w:w="1324"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46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3E7C5E" w:rsidRPr="000D2F7F" w:rsidTr="00340BAD">
        <w:tc>
          <w:tcPr>
            <w:tcW w:w="53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3</w:t>
            </w:r>
          </w:p>
        </w:tc>
        <w:tc>
          <w:tcPr>
            <w:tcW w:w="3013" w:type="dxa"/>
          </w:tcPr>
          <w:p w:rsidR="003E7C5E" w:rsidRPr="000D2F7F" w:rsidRDefault="003E7C5E"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Правовая подготовка</w:t>
            </w:r>
          </w:p>
        </w:tc>
        <w:tc>
          <w:tcPr>
            <w:tcW w:w="94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108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1324"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46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3E7C5E" w:rsidRPr="000D2F7F" w:rsidTr="00340BAD">
        <w:tc>
          <w:tcPr>
            <w:tcW w:w="53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4</w:t>
            </w:r>
          </w:p>
        </w:tc>
        <w:tc>
          <w:tcPr>
            <w:tcW w:w="3013" w:type="dxa"/>
          </w:tcPr>
          <w:p w:rsidR="003E7C5E" w:rsidRPr="000D2F7F" w:rsidRDefault="003E7C5E"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Строевая подготовка</w:t>
            </w:r>
          </w:p>
        </w:tc>
        <w:tc>
          <w:tcPr>
            <w:tcW w:w="94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8</w:t>
            </w:r>
          </w:p>
        </w:tc>
        <w:tc>
          <w:tcPr>
            <w:tcW w:w="108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324"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146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3E7C5E" w:rsidRPr="000D2F7F" w:rsidTr="00340BAD">
        <w:tc>
          <w:tcPr>
            <w:tcW w:w="53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5</w:t>
            </w:r>
          </w:p>
        </w:tc>
        <w:tc>
          <w:tcPr>
            <w:tcW w:w="3013" w:type="dxa"/>
          </w:tcPr>
          <w:p w:rsidR="003E7C5E" w:rsidRPr="000D2F7F" w:rsidRDefault="003E7C5E"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Основы личной безопасности</w:t>
            </w:r>
          </w:p>
        </w:tc>
        <w:tc>
          <w:tcPr>
            <w:tcW w:w="94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108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324"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4</w:t>
            </w:r>
          </w:p>
        </w:tc>
        <w:tc>
          <w:tcPr>
            <w:tcW w:w="146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3E7C5E" w:rsidRPr="000D2F7F" w:rsidTr="00340BAD">
        <w:tc>
          <w:tcPr>
            <w:tcW w:w="53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3013" w:type="dxa"/>
          </w:tcPr>
          <w:p w:rsidR="003E7C5E" w:rsidRPr="000D2F7F" w:rsidRDefault="003E7C5E" w:rsidP="003E7C5E">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 xml:space="preserve">Медицинская подготовка </w:t>
            </w:r>
          </w:p>
        </w:tc>
        <w:tc>
          <w:tcPr>
            <w:tcW w:w="94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10</w:t>
            </w:r>
          </w:p>
        </w:tc>
        <w:tc>
          <w:tcPr>
            <w:tcW w:w="1088" w:type="dxa"/>
          </w:tcPr>
          <w:p w:rsidR="003E7C5E"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1324" w:type="dxa"/>
          </w:tcPr>
          <w:p w:rsidR="003E7C5E"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4</w:t>
            </w:r>
          </w:p>
        </w:tc>
        <w:tc>
          <w:tcPr>
            <w:tcW w:w="146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3E7C5E" w:rsidRPr="000D2F7F" w:rsidTr="00340BAD">
        <w:tc>
          <w:tcPr>
            <w:tcW w:w="53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7</w:t>
            </w:r>
          </w:p>
        </w:tc>
        <w:tc>
          <w:tcPr>
            <w:tcW w:w="3013" w:type="dxa"/>
          </w:tcPr>
          <w:p w:rsidR="003E7C5E" w:rsidRPr="000D2F7F" w:rsidRDefault="005616D2"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Огневая подготовка</w:t>
            </w:r>
          </w:p>
        </w:tc>
        <w:tc>
          <w:tcPr>
            <w:tcW w:w="948" w:type="dxa"/>
          </w:tcPr>
          <w:p w:rsidR="003E7C5E"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8</w:t>
            </w:r>
          </w:p>
        </w:tc>
        <w:tc>
          <w:tcPr>
            <w:tcW w:w="1088" w:type="dxa"/>
          </w:tcPr>
          <w:p w:rsidR="003E7C5E"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324" w:type="dxa"/>
          </w:tcPr>
          <w:p w:rsidR="003E7C5E"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1468"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3E7C5E" w:rsidRPr="000D2F7F" w:rsidRDefault="003E7C5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5616D2" w:rsidRPr="000D2F7F" w:rsidTr="00340BAD">
        <w:tc>
          <w:tcPr>
            <w:tcW w:w="530"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8</w:t>
            </w:r>
          </w:p>
        </w:tc>
        <w:tc>
          <w:tcPr>
            <w:tcW w:w="3013" w:type="dxa"/>
          </w:tcPr>
          <w:p w:rsidR="005616D2" w:rsidRPr="000D2F7F" w:rsidRDefault="005616D2"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Общефизическая подготовка</w:t>
            </w:r>
          </w:p>
        </w:tc>
        <w:tc>
          <w:tcPr>
            <w:tcW w:w="948"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8</w:t>
            </w:r>
          </w:p>
        </w:tc>
        <w:tc>
          <w:tcPr>
            <w:tcW w:w="1088"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324"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1468"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5616D2" w:rsidRPr="000D2F7F" w:rsidTr="00340BAD">
        <w:tc>
          <w:tcPr>
            <w:tcW w:w="530"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9</w:t>
            </w:r>
          </w:p>
        </w:tc>
        <w:tc>
          <w:tcPr>
            <w:tcW w:w="3013" w:type="dxa"/>
          </w:tcPr>
          <w:p w:rsidR="005616D2" w:rsidRPr="000D2F7F" w:rsidRDefault="005616D2"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Коммуникативный тренинг</w:t>
            </w:r>
          </w:p>
        </w:tc>
        <w:tc>
          <w:tcPr>
            <w:tcW w:w="948"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8</w:t>
            </w:r>
          </w:p>
        </w:tc>
        <w:tc>
          <w:tcPr>
            <w:tcW w:w="1088"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324"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1468"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5616D2" w:rsidRPr="000D2F7F" w:rsidTr="00340BAD">
        <w:tc>
          <w:tcPr>
            <w:tcW w:w="530"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10</w:t>
            </w:r>
          </w:p>
        </w:tc>
        <w:tc>
          <w:tcPr>
            <w:tcW w:w="3013" w:type="dxa"/>
          </w:tcPr>
          <w:p w:rsidR="005616D2" w:rsidRPr="000D2F7F" w:rsidRDefault="005616D2"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Основы социальной работы</w:t>
            </w:r>
          </w:p>
        </w:tc>
        <w:tc>
          <w:tcPr>
            <w:tcW w:w="948" w:type="dxa"/>
          </w:tcPr>
          <w:p w:rsidR="005616D2"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6</w:t>
            </w:r>
          </w:p>
        </w:tc>
        <w:tc>
          <w:tcPr>
            <w:tcW w:w="1088" w:type="dxa"/>
          </w:tcPr>
          <w:p w:rsidR="005616D2"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324" w:type="dxa"/>
          </w:tcPr>
          <w:p w:rsidR="005616D2"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4</w:t>
            </w:r>
          </w:p>
        </w:tc>
        <w:tc>
          <w:tcPr>
            <w:tcW w:w="1468"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5616D2" w:rsidRPr="000D2F7F" w:rsidRDefault="005616D2"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362976" w:rsidRPr="000D2F7F" w:rsidTr="00340BAD">
        <w:tc>
          <w:tcPr>
            <w:tcW w:w="530"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11</w:t>
            </w:r>
          </w:p>
        </w:tc>
        <w:tc>
          <w:tcPr>
            <w:tcW w:w="3013" w:type="dxa"/>
          </w:tcPr>
          <w:p w:rsidR="00362976" w:rsidRPr="000D2F7F" w:rsidRDefault="00362976"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sz w:val="28"/>
                <w:szCs w:val="28"/>
                <w:shd w:val="clear" w:color="auto" w:fill="FFFFFF" w:themeFill="background1"/>
              </w:rPr>
              <w:t>Профессиональное образование в системе МВД России</w:t>
            </w:r>
          </w:p>
        </w:tc>
        <w:tc>
          <w:tcPr>
            <w:tcW w:w="948"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088"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324"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468"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362976" w:rsidRPr="000D2F7F" w:rsidTr="00340BAD">
        <w:tc>
          <w:tcPr>
            <w:tcW w:w="530"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12</w:t>
            </w:r>
          </w:p>
        </w:tc>
        <w:tc>
          <w:tcPr>
            <w:tcW w:w="3013" w:type="dxa"/>
          </w:tcPr>
          <w:p w:rsidR="00362976" w:rsidRPr="000D2F7F" w:rsidRDefault="00362976"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Заключительное занятие</w:t>
            </w:r>
          </w:p>
        </w:tc>
        <w:tc>
          <w:tcPr>
            <w:tcW w:w="948"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088"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324"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2</w:t>
            </w:r>
          </w:p>
        </w:tc>
        <w:tc>
          <w:tcPr>
            <w:tcW w:w="1468"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362976" w:rsidRPr="000D2F7F" w:rsidRDefault="00362976"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r w:rsidR="006D59DE" w:rsidRPr="000D2F7F" w:rsidTr="00340BAD">
        <w:tc>
          <w:tcPr>
            <w:tcW w:w="530" w:type="dxa"/>
          </w:tcPr>
          <w:p w:rsidR="006D59DE" w:rsidRPr="000D2F7F" w:rsidRDefault="006D59D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3013" w:type="dxa"/>
          </w:tcPr>
          <w:p w:rsidR="006D59DE" w:rsidRPr="000D2F7F" w:rsidRDefault="006D59DE" w:rsidP="00F60496">
            <w:pPr>
              <w:spacing w:line="408" w:lineRule="atLeast"/>
              <w:jc w:val="both"/>
              <w:outlineLvl w:val="2"/>
              <w:rPr>
                <w:rFonts w:ascii="Times New Roman" w:hAnsi="Times New Roman"/>
                <w:b/>
                <w:color w:val="000000"/>
                <w:sz w:val="28"/>
                <w:szCs w:val="28"/>
              </w:rPr>
            </w:pPr>
            <w:r w:rsidRPr="000D2F7F">
              <w:rPr>
                <w:rFonts w:ascii="Times New Roman" w:hAnsi="Times New Roman"/>
                <w:b/>
                <w:color w:val="000000"/>
                <w:sz w:val="28"/>
                <w:szCs w:val="28"/>
              </w:rPr>
              <w:t>Итого</w:t>
            </w:r>
          </w:p>
        </w:tc>
        <w:tc>
          <w:tcPr>
            <w:tcW w:w="948" w:type="dxa"/>
          </w:tcPr>
          <w:p w:rsidR="006D59DE" w:rsidRPr="000D2F7F" w:rsidRDefault="006D59D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70</w:t>
            </w:r>
          </w:p>
        </w:tc>
        <w:tc>
          <w:tcPr>
            <w:tcW w:w="1088" w:type="dxa"/>
          </w:tcPr>
          <w:p w:rsidR="006D59DE" w:rsidRPr="000D2F7F" w:rsidRDefault="006D59D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30</w:t>
            </w:r>
          </w:p>
        </w:tc>
        <w:tc>
          <w:tcPr>
            <w:tcW w:w="1324" w:type="dxa"/>
          </w:tcPr>
          <w:p w:rsidR="006D59DE" w:rsidRPr="000D2F7F" w:rsidRDefault="006D59D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r w:rsidRPr="000D2F7F">
              <w:rPr>
                <w:rFonts w:ascii="Times New Roman" w:eastAsia="Times New Roman" w:hAnsi="Times New Roman"/>
                <w:sz w:val="28"/>
                <w:szCs w:val="28"/>
                <w:shd w:val="clear" w:color="auto" w:fill="FFFFFF" w:themeFill="background1"/>
                <w:lang w:eastAsia="ru-RU"/>
              </w:rPr>
              <w:t>40</w:t>
            </w:r>
          </w:p>
        </w:tc>
        <w:tc>
          <w:tcPr>
            <w:tcW w:w="1468" w:type="dxa"/>
          </w:tcPr>
          <w:p w:rsidR="006D59DE" w:rsidRPr="000D2F7F" w:rsidRDefault="006D59D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c>
          <w:tcPr>
            <w:tcW w:w="1200" w:type="dxa"/>
          </w:tcPr>
          <w:p w:rsidR="006D59DE" w:rsidRPr="000D2F7F" w:rsidRDefault="006D59DE" w:rsidP="00190D99">
            <w:pPr>
              <w:spacing w:line="408" w:lineRule="atLeast"/>
              <w:jc w:val="both"/>
              <w:outlineLvl w:val="2"/>
              <w:rPr>
                <w:rFonts w:ascii="Times New Roman" w:eastAsia="Times New Roman" w:hAnsi="Times New Roman"/>
                <w:sz w:val="28"/>
                <w:szCs w:val="28"/>
                <w:shd w:val="clear" w:color="auto" w:fill="FFFFFF" w:themeFill="background1"/>
                <w:lang w:eastAsia="ru-RU"/>
              </w:rPr>
            </w:pPr>
          </w:p>
        </w:tc>
      </w:tr>
    </w:tbl>
    <w:p w:rsidR="00917D7E" w:rsidRDefault="00917D7E" w:rsidP="00190D99">
      <w:pPr>
        <w:shd w:val="clear" w:color="auto" w:fill="FFFFFF"/>
        <w:spacing w:after="0" w:line="408" w:lineRule="atLeast"/>
        <w:jc w:val="both"/>
        <w:outlineLvl w:val="2"/>
        <w:rPr>
          <w:rFonts w:ascii="Arial" w:eastAsia="Times New Roman" w:hAnsi="Arial" w:cs="Arial"/>
          <w:sz w:val="27"/>
          <w:szCs w:val="27"/>
          <w:shd w:val="clear" w:color="auto" w:fill="FFFFFF" w:themeFill="background1"/>
          <w:lang w:eastAsia="ru-RU"/>
        </w:rPr>
      </w:pPr>
    </w:p>
    <w:p w:rsidR="00190D99" w:rsidRPr="000D2F7F" w:rsidRDefault="006D59DE" w:rsidP="006D59DE">
      <w:pPr>
        <w:shd w:val="clear" w:color="auto" w:fill="FFFFFF" w:themeFill="background1"/>
        <w:spacing w:after="0" w:line="408" w:lineRule="atLeast"/>
        <w:jc w:val="both"/>
        <w:outlineLvl w:val="2"/>
        <w:rPr>
          <w:rFonts w:ascii="Times New Roman" w:eastAsia="Times New Roman" w:hAnsi="Times New Roman"/>
          <w:sz w:val="28"/>
          <w:szCs w:val="28"/>
          <w:lang w:eastAsia="ru-RU"/>
        </w:rPr>
      </w:pPr>
      <w:r w:rsidRPr="000D2F7F">
        <w:rPr>
          <w:rFonts w:ascii="Times New Roman" w:eastAsia="Times New Roman" w:hAnsi="Times New Roman"/>
          <w:sz w:val="28"/>
          <w:szCs w:val="28"/>
          <w:shd w:val="clear" w:color="auto" w:fill="FFFFFF" w:themeFill="background1"/>
          <w:lang w:eastAsia="ru-RU"/>
        </w:rPr>
        <w:t xml:space="preserve">Раздел V. </w:t>
      </w:r>
      <w:r w:rsidR="00190D99" w:rsidRPr="000D2F7F">
        <w:rPr>
          <w:rFonts w:ascii="Times New Roman" w:eastAsia="Times New Roman" w:hAnsi="Times New Roman"/>
          <w:sz w:val="28"/>
          <w:szCs w:val="28"/>
          <w:shd w:val="clear" w:color="auto" w:fill="FFFFFF" w:themeFill="background1"/>
          <w:lang w:eastAsia="ru-RU"/>
        </w:rPr>
        <w:t>Организационно-педагогические условия реализации программы</w:t>
      </w:r>
    </w:p>
    <w:p w:rsidR="00190D99" w:rsidRPr="000D2F7F" w:rsidRDefault="00190D99" w:rsidP="00190D99">
      <w:pPr>
        <w:shd w:val="clear" w:color="auto" w:fill="FFFFFF"/>
        <w:spacing w:before="150" w:after="150" w:line="408" w:lineRule="atLeast"/>
        <w:jc w:val="both"/>
        <w:rPr>
          <w:rFonts w:ascii="Times New Roman" w:eastAsia="Times New Roman" w:hAnsi="Times New Roman"/>
          <w:color w:val="000000"/>
          <w:sz w:val="28"/>
          <w:szCs w:val="28"/>
          <w:lang w:eastAsia="ru-RU"/>
        </w:rPr>
      </w:pPr>
      <w:proofErr w:type="gramStart"/>
      <w:r w:rsidRPr="000D2F7F">
        <w:rPr>
          <w:rFonts w:ascii="Times New Roman" w:eastAsia="Times New Roman" w:hAnsi="Times New Roman"/>
          <w:color w:val="000000"/>
          <w:sz w:val="28"/>
          <w:szCs w:val="28"/>
          <w:lang w:eastAsia="ru-RU"/>
        </w:rPr>
        <w:t>Материально-технические условия реализации программы: помещение для занятий, столы, стулья, доска для записей, спортивный зал, спортивный инвентарь, медицинская аптечка, дидактический и иллюстративный материал, специальная форма, технические средства обучения, средства пожаротушения (огнетушители).</w:t>
      </w:r>
      <w:proofErr w:type="gramEnd"/>
    </w:p>
    <w:p w:rsidR="00190D99" w:rsidRPr="000D2F7F" w:rsidRDefault="00190D99" w:rsidP="00190D99">
      <w:pPr>
        <w:shd w:val="clear" w:color="auto" w:fill="FFFFFF"/>
        <w:spacing w:before="150" w:after="150" w:line="408" w:lineRule="atLeast"/>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Для проведения занятий могут использоваться фото- и видеоматериалы сети Интернет и музеев органов внутренних дел.</w:t>
      </w:r>
    </w:p>
    <w:p w:rsidR="00190D99" w:rsidRPr="000D2F7F" w:rsidRDefault="00190D99" w:rsidP="00190D99">
      <w:pPr>
        <w:shd w:val="clear" w:color="auto" w:fill="FFFFFF"/>
        <w:spacing w:before="150" w:after="150" w:line="408" w:lineRule="atLeast"/>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Полезные ссылки</w:t>
      </w:r>
    </w:p>
    <w:tbl>
      <w:tblPr>
        <w:tblW w:w="1425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847"/>
        <w:gridCol w:w="3906"/>
        <w:gridCol w:w="9497"/>
      </w:tblGrid>
      <w:tr w:rsidR="00190D99" w:rsidRPr="000D2F7F" w:rsidTr="000D2F7F">
        <w:tc>
          <w:tcPr>
            <w:tcW w:w="84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1.</w:t>
            </w:r>
          </w:p>
        </w:tc>
        <w:tc>
          <w:tcPr>
            <w:tcW w:w="3906"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Президент России</w:t>
            </w:r>
          </w:p>
        </w:tc>
        <w:tc>
          <w:tcPr>
            <w:tcW w:w="949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77483F" w:rsidP="00190D99">
            <w:pPr>
              <w:spacing w:before="150" w:after="150" w:line="408" w:lineRule="atLeast"/>
              <w:rPr>
                <w:rFonts w:ascii="Times New Roman" w:eastAsia="Times New Roman" w:hAnsi="Times New Roman"/>
                <w:color w:val="000000"/>
                <w:sz w:val="28"/>
                <w:szCs w:val="28"/>
                <w:lang w:eastAsia="ru-RU"/>
              </w:rPr>
            </w:pPr>
            <w:hyperlink r:id="rId5" w:history="1">
              <w:r w:rsidR="00190D99" w:rsidRPr="000D2F7F">
                <w:rPr>
                  <w:rFonts w:ascii="Times New Roman" w:eastAsia="Times New Roman" w:hAnsi="Times New Roman"/>
                  <w:color w:val="0070A8"/>
                  <w:sz w:val="28"/>
                  <w:szCs w:val="28"/>
                  <w:lang w:eastAsia="ru-RU"/>
                </w:rPr>
                <w:t>https://76.мвд.рф/banners/redirect?bid=6935</w:t>
              </w:r>
            </w:hyperlink>
          </w:p>
        </w:tc>
      </w:tr>
      <w:tr w:rsidR="00190D99" w:rsidRPr="000D2F7F" w:rsidTr="000D2F7F">
        <w:tc>
          <w:tcPr>
            <w:tcW w:w="84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sz w:val="28"/>
                <w:szCs w:val="28"/>
                <w:lang w:eastAsia="ru-RU"/>
              </w:rPr>
            </w:pPr>
            <w:r w:rsidRPr="000D2F7F">
              <w:rPr>
                <w:rFonts w:ascii="Times New Roman" w:eastAsia="Times New Roman" w:hAnsi="Times New Roman"/>
                <w:sz w:val="28"/>
                <w:szCs w:val="28"/>
                <w:lang w:eastAsia="ru-RU"/>
              </w:rPr>
              <w:t>2.</w:t>
            </w:r>
          </w:p>
        </w:tc>
        <w:tc>
          <w:tcPr>
            <w:tcW w:w="3906"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sz w:val="28"/>
                <w:szCs w:val="28"/>
                <w:lang w:eastAsia="ru-RU"/>
              </w:rPr>
            </w:pPr>
            <w:r w:rsidRPr="000D2F7F">
              <w:rPr>
                <w:rFonts w:ascii="Times New Roman" w:eastAsia="Times New Roman" w:hAnsi="Times New Roman"/>
                <w:sz w:val="28"/>
                <w:szCs w:val="28"/>
                <w:lang w:eastAsia="ru-RU"/>
              </w:rPr>
              <w:t>Сервер органов государственной власти</w:t>
            </w:r>
          </w:p>
        </w:tc>
        <w:tc>
          <w:tcPr>
            <w:tcW w:w="949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77483F" w:rsidP="00190D99">
            <w:pPr>
              <w:spacing w:before="150" w:after="150" w:line="408" w:lineRule="atLeast"/>
              <w:rPr>
                <w:rFonts w:ascii="Times New Roman" w:eastAsia="Times New Roman" w:hAnsi="Times New Roman"/>
                <w:sz w:val="28"/>
                <w:szCs w:val="28"/>
                <w:lang w:eastAsia="ru-RU"/>
              </w:rPr>
            </w:pPr>
            <w:hyperlink r:id="rId6" w:history="1">
              <w:r w:rsidR="00190D99" w:rsidRPr="000D2F7F">
                <w:rPr>
                  <w:rFonts w:ascii="Times New Roman" w:eastAsia="Times New Roman" w:hAnsi="Times New Roman"/>
                  <w:color w:val="0070A8"/>
                  <w:sz w:val="28"/>
                  <w:szCs w:val="28"/>
                  <w:lang w:eastAsia="ru-RU"/>
                </w:rPr>
                <w:t>https://76.мвд.рф/banners/redirect?bid=7740</w:t>
              </w:r>
            </w:hyperlink>
          </w:p>
        </w:tc>
      </w:tr>
      <w:tr w:rsidR="00190D99" w:rsidRPr="000D2F7F" w:rsidTr="000D2F7F">
        <w:tc>
          <w:tcPr>
            <w:tcW w:w="84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3.</w:t>
            </w:r>
          </w:p>
        </w:tc>
        <w:tc>
          <w:tcPr>
            <w:tcW w:w="3906"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Общественный совет при МВД России</w:t>
            </w:r>
          </w:p>
        </w:tc>
        <w:tc>
          <w:tcPr>
            <w:tcW w:w="949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77483F" w:rsidP="00190D99">
            <w:pPr>
              <w:spacing w:before="150" w:after="150" w:line="408" w:lineRule="atLeast"/>
              <w:rPr>
                <w:rFonts w:ascii="Times New Roman" w:eastAsia="Times New Roman" w:hAnsi="Times New Roman"/>
                <w:color w:val="000000"/>
                <w:sz w:val="28"/>
                <w:szCs w:val="28"/>
                <w:lang w:eastAsia="ru-RU"/>
              </w:rPr>
            </w:pPr>
            <w:hyperlink r:id="rId7" w:history="1">
              <w:r w:rsidR="00190D99" w:rsidRPr="000D2F7F">
                <w:rPr>
                  <w:rFonts w:ascii="Times New Roman" w:eastAsia="Times New Roman" w:hAnsi="Times New Roman"/>
                  <w:color w:val="0070A8"/>
                  <w:sz w:val="28"/>
                  <w:szCs w:val="28"/>
                  <w:lang w:eastAsia="ru-RU"/>
                </w:rPr>
                <w:t>https://76.мвд.рф/banners/redirect?bid=11</w:t>
              </w:r>
            </w:hyperlink>
          </w:p>
        </w:tc>
      </w:tr>
      <w:tr w:rsidR="00190D99" w:rsidRPr="000D2F7F" w:rsidTr="000D2F7F">
        <w:tc>
          <w:tcPr>
            <w:tcW w:w="84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sz w:val="28"/>
                <w:szCs w:val="28"/>
                <w:lang w:eastAsia="ru-RU"/>
              </w:rPr>
            </w:pPr>
            <w:r w:rsidRPr="000D2F7F">
              <w:rPr>
                <w:rFonts w:ascii="Times New Roman" w:eastAsia="Times New Roman" w:hAnsi="Times New Roman"/>
                <w:sz w:val="28"/>
                <w:szCs w:val="28"/>
                <w:lang w:eastAsia="ru-RU"/>
              </w:rPr>
              <w:t>4.</w:t>
            </w:r>
          </w:p>
        </w:tc>
        <w:tc>
          <w:tcPr>
            <w:tcW w:w="3906"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sz w:val="28"/>
                <w:szCs w:val="28"/>
                <w:lang w:eastAsia="ru-RU"/>
              </w:rPr>
            </w:pPr>
            <w:r w:rsidRPr="000D2F7F">
              <w:rPr>
                <w:rFonts w:ascii="Times New Roman" w:eastAsia="Times New Roman" w:hAnsi="Times New Roman"/>
                <w:sz w:val="28"/>
                <w:szCs w:val="28"/>
                <w:lang w:eastAsia="ru-RU"/>
              </w:rPr>
              <w:t>Сайт Совета ветеранов при МВД России</w:t>
            </w:r>
          </w:p>
        </w:tc>
        <w:tc>
          <w:tcPr>
            <w:tcW w:w="949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77483F" w:rsidP="00190D99">
            <w:pPr>
              <w:spacing w:before="150" w:after="150" w:line="408" w:lineRule="atLeast"/>
              <w:rPr>
                <w:rFonts w:ascii="Times New Roman" w:eastAsia="Times New Roman" w:hAnsi="Times New Roman"/>
                <w:sz w:val="28"/>
                <w:szCs w:val="28"/>
                <w:lang w:eastAsia="ru-RU"/>
              </w:rPr>
            </w:pPr>
            <w:hyperlink r:id="rId8" w:history="1">
              <w:r w:rsidR="00190D99" w:rsidRPr="000D2F7F">
                <w:rPr>
                  <w:rFonts w:ascii="Times New Roman" w:eastAsia="Times New Roman" w:hAnsi="Times New Roman"/>
                  <w:color w:val="0070A8"/>
                  <w:sz w:val="28"/>
                  <w:szCs w:val="28"/>
                  <w:lang w:eastAsia="ru-RU"/>
                </w:rPr>
                <w:t>https://76.мвд.рф/banners/redirect?bid=8287</w:t>
              </w:r>
            </w:hyperlink>
          </w:p>
        </w:tc>
      </w:tr>
      <w:tr w:rsidR="00190D99" w:rsidRPr="000D2F7F" w:rsidTr="000D2F7F">
        <w:tc>
          <w:tcPr>
            <w:tcW w:w="84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5.</w:t>
            </w:r>
          </w:p>
        </w:tc>
        <w:tc>
          <w:tcPr>
            <w:tcW w:w="3906"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190D99" w:rsidP="00190D99">
            <w:pPr>
              <w:spacing w:before="150" w:after="150" w:line="408" w:lineRule="atLeast"/>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Фонд поддержки детей</w:t>
            </w:r>
          </w:p>
        </w:tc>
        <w:tc>
          <w:tcPr>
            <w:tcW w:w="9497"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190D99" w:rsidRPr="000D2F7F" w:rsidRDefault="0077483F" w:rsidP="00190D99">
            <w:pPr>
              <w:spacing w:before="150" w:after="150" w:line="408" w:lineRule="atLeast"/>
              <w:rPr>
                <w:rFonts w:ascii="Times New Roman" w:eastAsia="Times New Roman" w:hAnsi="Times New Roman"/>
                <w:color w:val="000000"/>
                <w:sz w:val="28"/>
                <w:szCs w:val="28"/>
                <w:lang w:eastAsia="ru-RU"/>
              </w:rPr>
            </w:pPr>
            <w:hyperlink r:id="rId9" w:history="1">
              <w:r w:rsidR="00190D99" w:rsidRPr="000D2F7F">
                <w:rPr>
                  <w:rFonts w:ascii="Times New Roman" w:eastAsia="Times New Roman" w:hAnsi="Times New Roman"/>
                  <w:color w:val="0070A8"/>
                  <w:sz w:val="28"/>
                  <w:szCs w:val="28"/>
                  <w:lang w:eastAsia="ru-RU"/>
                </w:rPr>
                <w:t>https://мвд.рф/banners/redirect?bid=8920</w:t>
              </w:r>
            </w:hyperlink>
          </w:p>
        </w:tc>
      </w:tr>
    </w:tbl>
    <w:p w:rsidR="00190D99" w:rsidRPr="000D2F7F" w:rsidRDefault="00190D99" w:rsidP="00190D99">
      <w:pPr>
        <w:shd w:val="clear" w:color="auto" w:fill="FFFFFF"/>
        <w:spacing w:before="150" w:after="150" w:line="408" w:lineRule="atLeast"/>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Кадровое обеспечение. Работу с учащимися организуют</w:t>
      </w:r>
      <w:r w:rsidR="000D2F7F">
        <w:rPr>
          <w:rFonts w:ascii="Times New Roman" w:eastAsia="Times New Roman" w:hAnsi="Times New Roman"/>
          <w:color w:val="000000"/>
          <w:sz w:val="28"/>
          <w:szCs w:val="28"/>
          <w:lang w:eastAsia="ru-RU"/>
        </w:rPr>
        <w:t xml:space="preserve">: </w:t>
      </w:r>
      <w:r w:rsidR="006D59DE" w:rsidRPr="000D2F7F">
        <w:rPr>
          <w:rFonts w:ascii="Times New Roman" w:eastAsia="Times New Roman" w:hAnsi="Times New Roman"/>
          <w:color w:val="000000"/>
          <w:sz w:val="28"/>
          <w:szCs w:val="28"/>
          <w:lang w:eastAsia="ru-RU"/>
        </w:rPr>
        <w:t>зам</w:t>
      </w:r>
      <w:proofErr w:type="gramStart"/>
      <w:r w:rsidR="006D59DE" w:rsidRPr="000D2F7F">
        <w:rPr>
          <w:rFonts w:ascii="Times New Roman" w:eastAsia="Times New Roman" w:hAnsi="Times New Roman"/>
          <w:color w:val="000000"/>
          <w:sz w:val="28"/>
          <w:szCs w:val="28"/>
          <w:lang w:eastAsia="ru-RU"/>
        </w:rPr>
        <w:t>.д</w:t>
      </w:r>
      <w:proofErr w:type="gramEnd"/>
      <w:r w:rsidR="006D59DE" w:rsidRPr="000D2F7F">
        <w:rPr>
          <w:rFonts w:ascii="Times New Roman" w:eastAsia="Times New Roman" w:hAnsi="Times New Roman"/>
          <w:color w:val="000000"/>
          <w:sz w:val="28"/>
          <w:szCs w:val="28"/>
          <w:lang w:eastAsia="ru-RU"/>
        </w:rPr>
        <w:t xml:space="preserve">иректора по ВР, педагог-организатор, учитель ОБЖ, </w:t>
      </w:r>
      <w:r w:rsidRPr="000D2F7F">
        <w:rPr>
          <w:rFonts w:ascii="Times New Roman" w:eastAsia="Times New Roman" w:hAnsi="Times New Roman"/>
          <w:color w:val="000000"/>
          <w:sz w:val="28"/>
          <w:szCs w:val="28"/>
          <w:lang w:eastAsia="ru-RU"/>
        </w:rPr>
        <w:t>учителя-предметники</w:t>
      </w:r>
      <w:r w:rsidR="000D2F7F">
        <w:rPr>
          <w:rFonts w:ascii="Times New Roman" w:eastAsia="Times New Roman" w:hAnsi="Times New Roman"/>
          <w:color w:val="000000"/>
          <w:sz w:val="28"/>
          <w:szCs w:val="28"/>
          <w:lang w:eastAsia="ru-RU"/>
        </w:rPr>
        <w:t>,</w:t>
      </w:r>
      <w:r w:rsidRPr="000D2F7F">
        <w:rPr>
          <w:rFonts w:ascii="Times New Roman" w:eastAsia="Times New Roman" w:hAnsi="Times New Roman"/>
          <w:color w:val="000000"/>
          <w:sz w:val="28"/>
          <w:szCs w:val="28"/>
          <w:lang w:eastAsia="ru-RU"/>
        </w:rPr>
        <w:t xml:space="preserve"> педагог-психолог, медработник; сотрудники органов внутренних дел и ветераны МВД в качестве приглашенных экспертов. </w:t>
      </w:r>
    </w:p>
    <w:p w:rsidR="00190D99" w:rsidRPr="000D2F7F" w:rsidRDefault="00190D99" w:rsidP="006D59DE">
      <w:pPr>
        <w:shd w:val="clear" w:color="auto" w:fill="FFFFFF" w:themeFill="background1"/>
        <w:spacing w:after="0" w:line="408" w:lineRule="atLeast"/>
        <w:jc w:val="both"/>
        <w:outlineLvl w:val="2"/>
        <w:rPr>
          <w:rFonts w:ascii="Times New Roman" w:eastAsia="Times New Roman" w:hAnsi="Times New Roman"/>
          <w:color w:val="000000"/>
          <w:sz w:val="28"/>
          <w:szCs w:val="28"/>
          <w:lang w:eastAsia="ru-RU"/>
        </w:rPr>
      </w:pPr>
      <w:r w:rsidRPr="000D2F7F">
        <w:rPr>
          <w:rFonts w:ascii="Times New Roman" w:eastAsia="Times New Roman" w:hAnsi="Times New Roman"/>
          <w:sz w:val="28"/>
          <w:szCs w:val="28"/>
          <w:shd w:val="clear" w:color="auto" w:fill="FFFFFF" w:themeFill="background1"/>
          <w:lang w:eastAsia="ru-RU"/>
        </w:rPr>
        <w:t>Список литературы для педагогов</w:t>
      </w:r>
    </w:p>
    <w:p w:rsidR="00190D99"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Конституция Российской Федерации (принята всенародным голосованием 12 декабря 1993 г.)</w:t>
      </w:r>
    </w:p>
    <w:p w:rsidR="00CE3D7D" w:rsidRDefault="00CE3D7D" w:rsidP="00CE3D7D">
      <w:pPr>
        <w:pStyle w:val="a3"/>
        <w:rPr>
          <w:rFonts w:ascii="Times New Roman" w:hAnsi="Times New Roman"/>
          <w:sz w:val="28"/>
          <w:szCs w:val="28"/>
        </w:rPr>
      </w:pPr>
    </w:p>
    <w:p w:rsidR="00CE3D7D" w:rsidRPr="00CE3D7D" w:rsidRDefault="00CE3D7D" w:rsidP="00CE3D7D">
      <w:pPr>
        <w:pStyle w:val="a3"/>
        <w:numPr>
          <w:ilvl w:val="0"/>
          <w:numId w:val="4"/>
        </w:numPr>
        <w:jc w:val="center"/>
        <w:rPr>
          <w:rFonts w:ascii="Times New Roman" w:hAnsi="Times New Roman"/>
          <w:sz w:val="28"/>
          <w:szCs w:val="28"/>
        </w:rPr>
      </w:pPr>
      <w:r w:rsidRPr="00CE3D7D">
        <w:rPr>
          <w:rFonts w:ascii="Times New Roman" w:hAnsi="Times New Roman"/>
          <w:sz w:val="28"/>
          <w:szCs w:val="28"/>
        </w:rPr>
        <w:t>Учебно-тематическое планирование</w:t>
      </w:r>
    </w:p>
    <w:tbl>
      <w:tblPr>
        <w:tblStyle w:val="a6"/>
        <w:tblW w:w="0" w:type="auto"/>
        <w:tblLook w:val="04A0"/>
      </w:tblPr>
      <w:tblGrid>
        <w:gridCol w:w="779"/>
        <w:gridCol w:w="4947"/>
        <w:gridCol w:w="1617"/>
        <w:gridCol w:w="1154"/>
        <w:gridCol w:w="1074"/>
      </w:tblGrid>
      <w:tr w:rsidR="00716757" w:rsidTr="00CE3D7D">
        <w:trPr>
          <w:trHeight w:val="150"/>
        </w:trPr>
        <w:tc>
          <w:tcPr>
            <w:tcW w:w="815" w:type="dxa"/>
            <w:vMerge w:val="restart"/>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lastRenderedPageBreak/>
              <w:t>№</w:t>
            </w:r>
          </w:p>
        </w:tc>
        <w:tc>
          <w:tcPr>
            <w:tcW w:w="5072" w:type="dxa"/>
            <w:vMerge w:val="restart"/>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Тема</w:t>
            </w:r>
          </w:p>
        </w:tc>
        <w:tc>
          <w:tcPr>
            <w:tcW w:w="1617" w:type="dxa"/>
            <w:vMerge w:val="restart"/>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Количество часов</w:t>
            </w:r>
          </w:p>
        </w:tc>
        <w:tc>
          <w:tcPr>
            <w:tcW w:w="2493" w:type="dxa"/>
            <w:gridSpan w:val="2"/>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Дата проведения</w:t>
            </w:r>
          </w:p>
        </w:tc>
      </w:tr>
      <w:tr w:rsidR="00716757" w:rsidTr="00CE3D7D">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D7D" w:rsidRDefault="00CE3D7D">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D7D" w:rsidRDefault="00CE3D7D">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D7D" w:rsidRDefault="00CE3D7D">
            <w:pPr>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план</w:t>
            </w:r>
          </w:p>
        </w:tc>
        <w:tc>
          <w:tcPr>
            <w:tcW w:w="1203"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факт</w:t>
            </w:r>
          </w:p>
        </w:tc>
      </w:tr>
      <w:tr w:rsidR="00716757" w:rsidTr="00CE3D7D">
        <w:trPr>
          <w:trHeight w:val="255"/>
        </w:trPr>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lang w:val="en-US"/>
              </w:rPr>
              <w:t>I</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b/>
                <w:sz w:val="28"/>
                <w:szCs w:val="28"/>
              </w:rPr>
            </w:pPr>
            <w:r>
              <w:rPr>
                <w:rFonts w:ascii="Times New Roman" w:hAnsi="Times New Roman"/>
                <w:b/>
                <w:sz w:val="28"/>
                <w:szCs w:val="28"/>
              </w:rPr>
              <w:t>Вводное занятие</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rPr>
          <w:trHeight w:val="1020"/>
        </w:trPr>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Введение в деятельность. Презентация программы правоохранительной направленности «Правовой класс».</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0</w:t>
            </w:r>
            <w:r w:rsidR="00F60496">
              <w:rPr>
                <w:rFonts w:ascii="Times New Roman" w:hAnsi="Times New Roman"/>
                <w:sz w:val="28"/>
                <w:szCs w:val="28"/>
              </w:rPr>
              <w:t>2</w:t>
            </w:r>
            <w:r>
              <w:rPr>
                <w:rFonts w:ascii="Times New Roman" w:hAnsi="Times New Roman"/>
                <w:sz w:val="28"/>
                <w:szCs w:val="28"/>
              </w:rPr>
              <w:t>.09</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 xml:space="preserve">Психологический тренинг для </w:t>
            </w:r>
            <w:proofErr w:type="gramStart"/>
            <w:r>
              <w:rPr>
                <w:rFonts w:ascii="Times New Roman" w:hAnsi="Times New Roman"/>
                <w:sz w:val="28"/>
                <w:szCs w:val="28"/>
              </w:rPr>
              <w:t>обучающихся</w:t>
            </w:r>
            <w:proofErr w:type="gramEnd"/>
            <w:r>
              <w:rPr>
                <w:rFonts w:ascii="Times New Roman" w:hAnsi="Times New Roman"/>
                <w:sz w:val="28"/>
                <w:szCs w:val="28"/>
              </w:rPr>
              <w:t>, посещающих курс внеурочной  деятельности «Правовой класс»</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0</w:t>
            </w:r>
            <w:r w:rsidR="00F60496">
              <w:rPr>
                <w:rFonts w:ascii="Times New Roman" w:hAnsi="Times New Roman"/>
                <w:sz w:val="28"/>
                <w:szCs w:val="28"/>
              </w:rPr>
              <w:t>2</w:t>
            </w:r>
            <w:r>
              <w:rPr>
                <w:rFonts w:ascii="Times New Roman" w:hAnsi="Times New Roman"/>
                <w:sz w:val="28"/>
                <w:szCs w:val="28"/>
              </w:rPr>
              <w:t>.09</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lang w:val="en-US"/>
              </w:rPr>
              <w:t>II</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b/>
                <w:sz w:val="28"/>
                <w:szCs w:val="28"/>
              </w:rPr>
            </w:pPr>
            <w:r>
              <w:rPr>
                <w:rFonts w:ascii="Times New Roman" w:hAnsi="Times New Roman"/>
                <w:b/>
                <w:sz w:val="28"/>
                <w:szCs w:val="28"/>
              </w:rPr>
              <w:t>Основы криминалистики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4</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rPr>
          <w:trHeight w:val="1140"/>
        </w:trPr>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3</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shd w:val="clear" w:color="auto" w:fill="FFFFFF" w:themeFill="background1"/>
              </w:rPr>
              <w:t>Предмет и задачи криминалистики. Связь криминалистики с другими юридическими дисциплинами и естественными науками.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0</w:t>
            </w:r>
            <w:r w:rsidR="00F60496">
              <w:rPr>
                <w:rFonts w:ascii="Times New Roman" w:hAnsi="Times New Roman"/>
                <w:sz w:val="28"/>
                <w:szCs w:val="28"/>
              </w:rPr>
              <w:t>9</w:t>
            </w:r>
            <w:r>
              <w:rPr>
                <w:rFonts w:ascii="Times New Roman" w:hAnsi="Times New Roman"/>
                <w:sz w:val="28"/>
                <w:szCs w:val="28"/>
              </w:rPr>
              <w:t>.09</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rPr>
          <w:trHeight w:val="421"/>
        </w:trPr>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4</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shd w:val="clear" w:color="auto" w:fill="FFFFFF" w:themeFill="background1"/>
              </w:rPr>
            </w:pPr>
            <w:r>
              <w:rPr>
                <w:rFonts w:ascii="Times New Roman" w:hAnsi="Times New Roman"/>
                <w:sz w:val="28"/>
                <w:szCs w:val="28"/>
                <w:shd w:val="clear" w:color="auto" w:fill="FFFFFF" w:themeFill="background1"/>
              </w:rPr>
              <w:t>«Урок безопасности».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0</w:t>
            </w:r>
            <w:r w:rsidR="00F60496">
              <w:rPr>
                <w:rFonts w:ascii="Times New Roman" w:hAnsi="Times New Roman"/>
                <w:sz w:val="28"/>
                <w:szCs w:val="28"/>
              </w:rPr>
              <w:t>9</w:t>
            </w:r>
            <w:r>
              <w:rPr>
                <w:rFonts w:ascii="Times New Roman" w:hAnsi="Times New Roman"/>
                <w:sz w:val="28"/>
                <w:szCs w:val="28"/>
              </w:rPr>
              <w:t>.09</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5</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shd w:val="clear" w:color="auto" w:fill="FFFFFF" w:themeFill="background1"/>
              </w:rPr>
              <w:t xml:space="preserve">Основные виды криминалистических исследований. Криминалистическая </w:t>
            </w:r>
            <w:proofErr w:type="spellStart"/>
            <w:r>
              <w:rPr>
                <w:rFonts w:ascii="Times New Roman" w:hAnsi="Times New Roman"/>
                <w:sz w:val="28"/>
                <w:szCs w:val="28"/>
                <w:shd w:val="clear" w:color="auto" w:fill="FFFFFF" w:themeFill="background1"/>
              </w:rPr>
              <w:t>габитоскопия,</w:t>
            </w:r>
            <w:r>
              <w:rPr>
                <w:rFonts w:ascii="Times New Roman" w:hAnsi="Times New Roman"/>
                <w:color w:val="000000"/>
                <w:sz w:val="28"/>
                <w:szCs w:val="28"/>
              </w:rPr>
              <w:t>фотография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оружиеведение.Криминалистическая</w:t>
            </w:r>
            <w:proofErr w:type="spellEnd"/>
            <w:r>
              <w:rPr>
                <w:rFonts w:ascii="Times New Roman" w:hAnsi="Times New Roman"/>
                <w:color w:val="000000"/>
                <w:sz w:val="28"/>
                <w:szCs w:val="28"/>
              </w:rPr>
              <w:t xml:space="preserve"> баллистика.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1</w:t>
            </w:r>
            <w:r w:rsidR="00F60496">
              <w:rPr>
                <w:rFonts w:ascii="Times New Roman" w:hAnsi="Times New Roman"/>
                <w:sz w:val="28"/>
                <w:szCs w:val="28"/>
              </w:rPr>
              <w:t>6</w:t>
            </w:r>
            <w:r>
              <w:rPr>
                <w:rFonts w:ascii="Times New Roman" w:hAnsi="Times New Roman"/>
                <w:sz w:val="28"/>
                <w:szCs w:val="28"/>
              </w:rPr>
              <w:t>.09</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lang w:val="en-US"/>
              </w:rPr>
              <w:t>III</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b/>
                <w:sz w:val="28"/>
                <w:szCs w:val="28"/>
                <w:shd w:val="clear" w:color="auto" w:fill="FFFFFF" w:themeFill="background1"/>
              </w:rPr>
            </w:pPr>
            <w:r>
              <w:rPr>
                <w:rFonts w:ascii="Times New Roman" w:hAnsi="Times New Roman"/>
                <w:b/>
                <w:sz w:val="28"/>
                <w:szCs w:val="28"/>
                <w:shd w:val="clear" w:color="auto" w:fill="FFFFFF" w:themeFill="background1"/>
              </w:rPr>
              <w:t>Правовая подготовка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6</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6</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shd w:val="clear" w:color="auto" w:fill="FFFFFF" w:themeFill="background1"/>
              </w:rPr>
            </w:pPr>
            <w:r>
              <w:rPr>
                <w:rFonts w:ascii="Times New Roman" w:hAnsi="Times New Roman"/>
                <w:sz w:val="28"/>
                <w:szCs w:val="28"/>
              </w:rPr>
              <w:t xml:space="preserve">Государственно-правовое устройство Российской Федерации.Структура нормы права. Система права. </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3</w:t>
            </w:r>
            <w:r>
              <w:rPr>
                <w:rFonts w:ascii="Times New Roman" w:hAnsi="Times New Roman"/>
                <w:sz w:val="28"/>
                <w:szCs w:val="28"/>
              </w:rPr>
              <w:t>.09</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7</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rPr>
            </w:pPr>
            <w:r>
              <w:rPr>
                <w:rFonts w:ascii="Times New Roman" w:hAnsi="Times New Roman"/>
                <w:sz w:val="28"/>
                <w:szCs w:val="28"/>
              </w:rPr>
              <w:t>Правоохранительные органы и правоохранительная деятельность. Место МВД России в системе правоохранительных органов.</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3</w:t>
            </w:r>
            <w:r>
              <w:rPr>
                <w:rFonts w:ascii="Times New Roman" w:hAnsi="Times New Roman"/>
                <w:sz w:val="28"/>
                <w:szCs w:val="28"/>
              </w:rPr>
              <w:t>.09</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8</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rPr>
            </w:pPr>
            <w:r>
              <w:rPr>
                <w:rFonts w:ascii="Times New Roman" w:hAnsi="Times New Roman"/>
                <w:sz w:val="28"/>
                <w:szCs w:val="28"/>
              </w:rPr>
              <w:t>Административное и уголовное право.</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F60496">
            <w:pPr>
              <w:rPr>
                <w:rFonts w:ascii="Times New Roman" w:hAnsi="Times New Roman"/>
                <w:sz w:val="28"/>
                <w:szCs w:val="28"/>
              </w:rPr>
            </w:pPr>
            <w:r>
              <w:rPr>
                <w:rFonts w:ascii="Times New Roman" w:hAnsi="Times New Roman"/>
                <w:sz w:val="28"/>
                <w:szCs w:val="28"/>
              </w:rPr>
              <w:t>30.</w:t>
            </w:r>
            <w:r w:rsidR="00CE3D7D">
              <w:rPr>
                <w:rFonts w:ascii="Times New Roman" w:hAnsi="Times New Roman"/>
                <w:sz w:val="28"/>
                <w:szCs w:val="28"/>
              </w:rPr>
              <w:t>0</w:t>
            </w:r>
            <w:r>
              <w:rPr>
                <w:rFonts w:ascii="Times New Roman" w:hAnsi="Times New Roman"/>
                <w:sz w:val="28"/>
                <w:szCs w:val="28"/>
              </w:rPr>
              <w:t>9</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9</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rPr>
            </w:pPr>
            <w:r>
              <w:rPr>
                <w:rFonts w:ascii="Times New Roman" w:hAnsi="Times New Roman"/>
                <w:sz w:val="28"/>
                <w:szCs w:val="28"/>
              </w:rPr>
              <w:t>День правовых знаний.</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0</w:t>
            </w:r>
            <w:r w:rsidR="00F60496">
              <w:rPr>
                <w:rFonts w:ascii="Times New Roman" w:hAnsi="Times New Roman"/>
                <w:sz w:val="28"/>
                <w:szCs w:val="28"/>
              </w:rPr>
              <w:t>7</w:t>
            </w:r>
            <w:r>
              <w:rPr>
                <w:rFonts w:ascii="Times New Roman" w:hAnsi="Times New Roman"/>
                <w:sz w:val="28"/>
                <w:szCs w:val="28"/>
              </w:rPr>
              <w:t>.10</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IV</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b/>
                <w:sz w:val="28"/>
                <w:szCs w:val="28"/>
              </w:rPr>
            </w:pPr>
            <w:r>
              <w:rPr>
                <w:rFonts w:ascii="Times New Roman" w:hAnsi="Times New Roman"/>
                <w:b/>
                <w:sz w:val="28"/>
                <w:szCs w:val="28"/>
              </w:rPr>
              <w:t>Строевая подготовка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8</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10</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rPr>
            </w:pPr>
            <w:r>
              <w:rPr>
                <w:rFonts w:ascii="Times New Roman" w:hAnsi="Times New Roman"/>
                <w:sz w:val="28"/>
                <w:szCs w:val="28"/>
                <w:shd w:val="clear" w:color="auto" w:fill="FFFFFF" w:themeFill="background1"/>
              </w:rPr>
              <w:t>Строй и управление им. Строевой устав.</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1</w:t>
            </w:r>
            <w:r w:rsidR="00F60496">
              <w:rPr>
                <w:rFonts w:ascii="Times New Roman" w:hAnsi="Times New Roman"/>
                <w:sz w:val="28"/>
                <w:szCs w:val="28"/>
              </w:rPr>
              <w:t>4</w:t>
            </w:r>
            <w:r>
              <w:rPr>
                <w:rFonts w:ascii="Times New Roman" w:hAnsi="Times New Roman"/>
                <w:sz w:val="28"/>
                <w:szCs w:val="28"/>
              </w:rPr>
              <w:t>.10</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11</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shd w:val="clear" w:color="auto" w:fill="FFFFFF" w:themeFill="background1"/>
              </w:rPr>
            </w:pPr>
            <w:r>
              <w:rPr>
                <w:rFonts w:ascii="Times New Roman" w:hAnsi="Times New Roman"/>
                <w:color w:val="000000"/>
                <w:sz w:val="28"/>
                <w:szCs w:val="28"/>
              </w:rPr>
              <w:t>Строевые приёмы на месте, в движении.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1</w:t>
            </w:r>
            <w:r>
              <w:rPr>
                <w:rFonts w:ascii="Times New Roman" w:hAnsi="Times New Roman"/>
                <w:sz w:val="28"/>
                <w:szCs w:val="28"/>
              </w:rPr>
              <w:t>.10</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12</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color w:val="000000"/>
                <w:sz w:val="28"/>
                <w:szCs w:val="28"/>
              </w:rPr>
            </w:pPr>
            <w:r>
              <w:rPr>
                <w:rFonts w:ascii="Times New Roman" w:hAnsi="Times New Roman"/>
                <w:sz w:val="28"/>
                <w:szCs w:val="28"/>
                <w:shd w:val="clear" w:color="auto" w:fill="FFFFFF" w:themeFill="background1"/>
              </w:rPr>
              <w:t>Строевые команды.</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8</w:t>
            </w:r>
            <w:r>
              <w:rPr>
                <w:rFonts w:ascii="Times New Roman" w:hAnsi="Times New Roman"/>
                <w:sz w:val="28"/>
                <w:szCs w:val="28"/>
              </w:rPr>
              <w:t>.10</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13</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color w:val="000000"/>
                <w:sz w:val="28"/>
                <w:szCs w:val="28"/>
              </w:rPr>
            </w:pPr>
            <w:r>
              <w:rPr>
                <w:rFonts w:ascii="Times New Roman" w:hAnsi="Times New Roman"/>
                <w:color w:val="000000"/>
                <w:sz w:val="28"/>
                <w:szCs w:val="28"/>
              </w:rPr>
              <w:t>Строевая подготовка.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1</w:t>
            </w:r>
            <w:r w:rsidR="00F60496">
              <w:rPr>
                <w:rFonts w:ascii="Times New Roman" w:hAnsi="Times New Roman"/>
                <w:sz w:val="28"/>
                <w:szCs w:val="28"/>
              </w:rPr>
              <w:t>1</w:t>
            </w:r>
            <w:r>
              <w:rPr>
                <w:rFonts w:ascii="Times New Roman" w:hAnsi="Times New Roman"/>
                <w:sz w:val="28"/>
                <w:szCs w:val="28"/>
              </w:rPr>
              <w:t>.11</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V</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b/>
                <w:color w:val="000000"/>
                <w:sz w:val="28"/>
                <w:szCs w:val="28"/>
              </w:rPr>
            </w:pPr>
            <w:r>
              <w:rPr>
                <w:rFonts w:ascii="Times New Roman" w:hAnsi="Times New Roman"/>
                <w:b/>
                <w:color w:val="000000"/>
                <w:sz w:val="28"/>
                <w:szCs w:val="28"/>
              </w:rPr>
              <w:t>Основы личной безопасности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6</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14</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b/>
                <w:color w:val="000000"/>
                <w:sz w:val="28"/>
                <w:szCs w:val="28"/>
              </w:rPr>
            </w:pPr>
            <w:r>
              <w:rPr>
                <w:rFonts w:ascii="Times New Roman" w:hAnsi="Times New Roman"/>
                <w:color w:val="000000"/>
                <w:sz w:val="28"/>
                <w:szCs w:val="28"/>
              </w:rPr>
              <w:t>Терроризм</w:t>
            </w:r>
            <w:r>
              <w:rPr>
                <w:rFonts w:ascii="Times New Roman" w:hAnsi="Times New Roman"/>
                <w:sz w:val="28"/>
                <w:szCs w:val="28"/>
                <w:shd w:val="clear" w:color="auto" w:fill="FFFFFF" w:themeFill="background1"/>
              </w:rPr>
              <w:t xml:space="preserve"> и экстремизм, как реальная угроза безопасности в современном мире.</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1</w:t>
            </w:r>
            <w:r w:rsidR="00F60496">
              <w:rPr>
                <w:rFonts w:ascii="Times New Roman" w:hAnsi="Times New Roman"/>
                <w:sz w:val="28"/>
                <w:szCs w:val="28"/>
              </w:rPr>
              <w:t>8</w:t>
            </w:r>
            <w:r>
              <w:rPr>
                <w:rFonts w:ascii="Times New Roman" w:hAnsi="Times New Roman"/>
                <w:sz w:val="28"/>
                <w:szCs w:val="28"/>
              </w:rPr>
              <w:t>.11</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15</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b/>
                <w:color w:val="000000"/>
                <w:sz w:val="28"/>
                <w:szCs w:val="28"/>
              </w:rPr>
            </w:pPr>
            <w:r>
              <w:rPr>
                <w:rFonts w:ascii="Times New Roman" w:hAnsi="Times New Roman"/>
                <w:sz w:val="28"/>
                <w:szCs w:val="28"/>
                <w:shd w:val="clear" w:color="auto" w:fill="FFFFFF" w:themeFill="background1"/>
              </w:rPr>
              <w:t xml:space="preserve">Готовность к действиям в аварийной и </w:t>
            </w:r>
            <w:r>
              <w:rPr>
                <w:rFonts w:ascii="Times New Roman" w:hAnsi="Times New Roman"/>
                <w:sz w:val="28"/>
                <w:szCs w:val="28"/>
                <w:shd w:val="clear" w:color="auto" w:fill="FFFFFF" w:themeFill="background1"/>
              </w:rPr>
              <w:lastRenderedPageBreak/>
              <w:t>чрезвычайной ситуациях. Психологические аспекты выживания.</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lastRenderedPageBreak/>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5</w:t>
            </w:r>
            <w:r>
              <w:rPr>
                <w:rFonts w:ascii="Times New Roman" w:hAnsi="Times New Roman"/>
                <w:sz w:val="28"/>
                <w:szCs w:val="28"/>
              </w:rPr>
              <w:t>.11</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lastRenderedPageBreak/>
              <w:t>16</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color w:val="000000"/>
                <w:sz w:val="28"/>
                <w:szCs w:val="28"/>
              </w:rPr>
            </w:pPr>
            <w:r>
              <w:rPr>
                <w:rFonts w:ascii="Times New Roman" w:hAnsi="Times New Roman"/>
                <w:color w:val="000000"/>
                <w:sz w:val="28"/>
                <w:szCs w:val="28"/>
              </w:rPr>
              <w:t>Основы личной безопасности.</w:t>
            </w:r>
            <w:r>
              <w:rPr>
                <w:rFonts w:ascii="Times New Roman" w:hAnsi="Times New Roman"/>
                <w:sz w:val="28"/>
                <w:szCs w:val="28"/>
                <w:shd w:val="clear" w:color="auto" w:fill="FFFFFF" w:themeFill="background1"/>
              </w:rPr>
              <w:t xml:space="preserve"> Организация спасательных работ.</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5</w:t>
            </w:r>
            <w:r>
              <w:rPr>
                <w:rFonts w:ascii="Times New Roman" w:hAnsi="Times New Roman"/>
                <w:sz w:val="28"/>
                <w:szCs w:val="28"/>
              </w:rPr>
              <w:t>.11</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rPr>
          <w:trHeight w:val="705"/>
        </w:trPr>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17</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color w:val="000000"/>
                <w:sz w:val="28"/>
                <w:szCs w:val="28"/>
              </w:rPr>
            </w:pPr>
            <w:r>
              <w:rPr>
                <w:rFonts w:ascii="Times New Roman" w:hAnsi="Times New Roman"/>
                <w:color w:val="000000"/>
                <w:sz w:val="28"/>
                <w:szCs w:val="28"/>
              </w:rPr>
              <w:t>Соблюдение правил ДД, профилактика дорожно-транспортного травматизма.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0</w:t>
            </w:r>
            <w:r w:rsidR="00F60496">
              <w:rPr>
                <w:rFonts w:ascii="Times New Roman" w:hAnsi="Times New Roman"/>
                <w:sz w:val="28"/>
                <w:szCs w:val="28"/>
              </w:rPr>
              <w:t>2</w:t>
            </w:r>
            <w:r>
              <w:rPr>
                <w:rFonts w:ascii="Times New Roman" w:hAnsi="Times New Roman"/>
                <w:sz w:val="28"/>
                <w:szCs w:val="28"/>
              </w:rPr>
              <w:t>.12</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rPr>
          <w:trHeight w:val="364"/>
        </w:trPr>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18</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color w:val="000000"/>
                <w:sz w:val="28"/>
                <w:szCs w:val="28"/>
              </w:rPr>
            </w:pPr>
            <w:r>
              <w:rPr>
                <w:rFonts w:ascii="Times New Roman" w:hAnsi="Times New Roman"/>
                <w:sz w:val="28"/>
                <w:szCs w:val="28"/>
              </w:rPr>
              <w:t>Тематическая беседа «Суицид в подростковой среде. Меры профилактики и предупреждения подросткового суицида».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0</w:t>
            </w:r>
            <w:r w:rsidR="00F60496">
              <w:rPr>
                <w:rFonts w:ascii="Times New Roman" w:hAnsi="Times New Roman"/>
                <w:sz w:val="28"/>
                <w:szCs w:val="28"/>
              </w:rPr>
              <w:t>2</w:t>
            </w:r>
            <w:r>
              <w:rPr>
                <w:rFonts w:ascii="Times New Roman" w:hAnsi="Times New Roman"/>
                <w:sz w:val="28"/>
                <w:szCs w:val="28"/>
              </w:rPr>
              <w:t>.12</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VI</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color w:val="000000"/>
                <w:sz w:val="28"/>
                <w:szCs w:val="28"/>
              </w:rPr>
            </w:pPr>
            <w:r>
              <w:rPr>
                <w:rFonts w:ascii="Times New Roman" w:hAnsi="Times New Roman"/>
                <w:b/>
                <w:color w:val="000000"/>
                <w:sz w:val="28"/>
                <w:szCs w:val="28"/>
              </w:rPr>
              <w:t>Медицинская подготовка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10</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19</w:t>
            </w:r>
          </w:p>
        </w:tc>
        <w:tc>
          <w:tcPr>
            <w:tcW w:w="5072" w:type="dxa"/>
            <w:tcBorders>
              <w:top w:val="single" w:sz="4" w:space="0" w:color="auto"/>
              <w:left w:val="single" w:sz="4" w:space="0" w:color="auto"/>
              <w:bottom w:val="single" w:sz="4" w:space="0" w:color="auto"/>
              <w:right w:val="single" w:sz="4" w:space="0" w:color="auto"/>
            </w:tcBorders>
          </w:tcPr>
          <w:p w:rsidR="00CE3D7D" w:rsidRDefault="00CE3D7D">
            <w:pPr>
              <w:pStyle w:val="a4"/>
              <w:shd w:val="clear" w:color="auto" w:fill="FFFFFF"/>
              <w:spacing w:before="0" w:beforeAutospacing="0" w:after="0" w:afterAutospacing="0" w:line="408" w:lineRule="atLeast"/>
              <w:jc w:val="both"/>
              <w:rPr>
                <w:sz w:val="28"/>
                <w:szCs w:val="28"/>
                <w:lang w:eastAsia="en-US"/>
              </w:rPr>
            </w:pPr>
            <w:r>
              <w:rPr>
                <w:sz w:val="28"/>
                <w:szCs w:val="28"/>
                <w:shd w:val="clear" w:color="auto" w:fill="FFFFFF" w:themeFill="background1"/>
                <w:lang w:eastAsia="en-US"/>
              </w:rPr>
              <w:t>Общие понятия о первой помощи. Теоретические основы оказания первой помощи.</w:t>
            </w:r>
          </w:p>
          <w:p w:rsidR="00CE3D7D" w:rsidRDefault="00CE3D7D">
            <w:pPr>
              <w:jc w:val="both"/>
              <w:rPr>
                <w:rFonts w:ascii="Times New Roman" w:hAnsi="Times New Roman"/>
                <w:color w:val="000000"/>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0</w:t>
            </w:r>
            <w:r w:rsidR="00F60496">
              <w:rPr>
                <w:rFonts w:ascii="Times New Roman" w:hAnsi="Times New Roman"/>
                <w:sz w:val="28"/>
                <w:szCs w:val="28"/>
              </w:rPr>
              <w:t>9</w:t>
            </w:r>
            <w:r>
              <w:rPr>
                <w:rFonts w:ascii="Times New Roman" w:hAnsi="Times New Roman"/>
                <w:sz w:val="28"/>
                <w:szCs w:val="28"/>
              </w:rPr>
              <w:t>.12</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20</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color w:val="000000"/>
                <w:sz w:val="28"/>
                <w:szCs w:val="28"/>
              </w:rPr>
            </w:pPr>
            <w:r>
              <w:rPr>
                <w:rFonts w:ascii="Times New Roman" w:hAnsi="Times New Roman"/>
                <w:sz w:val="28"/>
                <w:szCs w:val="28"/>
                <w:shd w:val="clear" w:color="auto" w:fill="FFFFFF" w:themeFill="background1"/>
              </w:rPr>
              <w:t>Первая помощь при несчастных случаях и внезапных заболеваниях.</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1</w:t>
            </w:r>
            <w:r w:rsidR="00F60496">
              <w:rPr>
                <w:rFonts w:ascii="Times New Roman" w:hAnsi="Times New Roman"/>
                <w:sz w:val="28"/>
                <w:szCs w:val="28"/>
              </w:rPr>
              <w:t>6</w:t>
            </w:r>
            <w:r>
              <w:rPr>
                <w:rFonts w:ascii="Times New Roman" w:hAnsi="Times New Roman"/>
                <w:sz w:val="28"/>
                <w:szCs w:val="28"/>
              </w:rPr>
              <w:t>.12</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21</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shd w:val="clear" w:color="auto" w:fill="FFFFFF" w:themeFill="background1"/>
              </w:rPr>
            </w:pPr>
            <w:r>
              <w:rPr>
                <w:rFonts w:ascii="Times New Roman" w:hAnsi="Times New Roman"/>
                <w:sz w:val="28"/>
                <w:szCs w:val="28"/>
                <w:shd w:val="clear" w:color="auto" w:fill="FFFFFF" w:themeFill="background1"/>
              </w:rPr>
              <w:t>Техника наложения повязок. Транспортировка пострадавших.</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3</w:t>
            </w:r>
            <w:r>
              <w:rPr>
                <w:rFonts w:ascii="Times New Roman" w:hAnsi="Times New Roman"/>
                <w:sz w:val="28"/>
                <w:szCs w:val="28"/>
              </w:rPr>
              <w:t>.12</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22</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shd w:val="clear" w:color="auto" w:fill="FFFFFF" w:themeFill="background1"/>
              </w:rPr>
            </w:pPr>
            <w:r>
              <w:rPr>
                <w:rFonts w:ascii="Times New Roman" w:hAnsi="Times New Roman"/>
                <w:sz w:val="28"/>
                <w:szCs w:val="28"/>
              </w:rPr>
              <w:t>Квест «Мы за здоровый образ жизни!»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1</w:t>
            </w:r>
            <w:r w:rsidR="00F60496">
              <w:rPr>
                <w:rFonts w:ascii="Times New Roman" w:hAnsi="Times New Roman"/>
                <w:sz w:val="28"/>
                <w:szCs w:val="28"/>
              </w:rPr>
              <w:t>3</w:t>
            </w:r>
            <w:r>
              <w:rPr>
                <w:rFonts w:ascii="Times New Roman" w:hAnsi="Times New Roman"/>
                <w:sz w:val="28"/>
                <w:szCs w:val="28"/>
              </w:rPr>
              <w:t>.01</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23</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shd w:val="clear" w:color="auto" w:fill="FFFFFF" w:themeFill="background1"/>
              </w:rPr>
            </w:pPr>
            <w:r>
              <w:rPr>
                <w:rFonts w:ascii="Times New Roman" w:hAnsi="Times New Roman"/>
                <w:sz w:val="28"/>
                <w:szCs w:val="28"/>
              </w:rPr>
              <w:t>Мероприятия в рамках Международного дня прав человека «Я и мои права, обязанности».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0</w:t>
            </w:r>
            <w:r>
              <w:rPr>
                <w:rFonts w:ascii="Times New Roman" w:hAnsi="Times New Roman"/>
                <w:sz w:val="28"/>
                <w:szCs w:val="28"/>
              </w:rPr>
              <w:t>.01</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24</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shd w:val="clear" w:color="auto" w:fill="FFFFFF" w:themeFill="background1"/>
              </w:rPr>
            </w:pPr>
            <w:r>
              <w:rPr>
                <w:rFonts w:ascii="Times New Roman" w:hAnsi="Times New Roman"/>
                <w:sz w:val="28"/>
                <w:szCs w:val="28"/>
              </w:rPr>
              <w:t xml:space="preserve">Профилактическая беседа с элементами тренинга «Негативное влияние употребления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на организм человека».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0</w:t>
            </w:r>
            <w:r>
              <w:rPr>
                <w:rFonts w:ascii="Times New Roman" w:hAnsi="Times New Roman"/>
                <w:sz w:val="28"/>
                <w:szCs w:val="28"/>
              </w:rPr>
              <w:t>.01</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lang w:val="en-US"/>
              </w:rPr>
              <w:t>VII</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b/>
                <w:sz w:val="28"/>
                <w:szCs w:val="28"/>
                <w:shd w:val="clear" w:color="auto" w:fill="FFFFFF" w:themeFill="background1"/>
              </w:rPr>
            </w:pPr>
            <w:r>
              <w:rPr>
                <w:rFonts w:ascii="Times New Roman" w:hAnsi="Times New Roman"/>
                <w:b/>
                <w:sz w:val="28"/>
                <w:szCs w:val="28"/>
              </w:rPr>
              <w:t>Огневая подготовка.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8</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25</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rPr>
            </w:pPr>
            <w:r>
              <w:rPr>
                <w:rFonts w:ascii="Times New Roman" w:hAnsi="Times New Roman"/>
                <w:sz w:val="28"/>
                <w:szCs w:val="28"/>
                <w:shd w:val="clear" w:color="auto" w:fill="FFFFFF" w:themeFill="background1"/>
              </w:rPr>
              <w:t>История создания и развития огнестрельного оружия.</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F60496">
            <w:pPr>
              <w:rPr>
                <w:rFonts w:ascii="Times New Roman" w:hAnsi="Times New Roman"/>
                <w:sz w:val="28"/>
                <w:szCs w:val="28"/>
              </w:rPr>
            </w:pPr>
            <w:r>
              <w:rPr>
                <w:rFonts w:ascii="Times New Roman" w:hAnsi="Times New Roman"/>
                <w:sz w:val="28"/>
                <w:szCs w:val="28"/>
              </w:rPr>
              <w:t>2</w:t>
            </w:r>
            <w:r w:rsidR="00F60496">
              <w:rPr>
                <w:rFonts w:ascii="Times New Roman" w:hAnsi="Times New Roman"/>
                <w:sz w:val="28"/>
                <w:szCs w:val="28"/>
              </w:rPr>
              <w:t>7</w:t>
            </w:r>
            <w:r>
              <w:rPr>
                <w:rFonts w:ascii="Times New Roman" w:hAnsi="Times New Roman"/>
                <w:sz w:val="28"/>
                <w:szCs w:val="28"/>
              </w:rPr>
              <w:t>.01</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26</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shd w:val="clear" w:color="auto" w:fill="FFFFFF" w:themeFill="background1"/>
              </w:rPr>
            </w:pPr>
            <w:r>
              <w:rPr>
                <w:rFonts w:ascii="Times New Roman" w:hAnsi="Times New Roman"/>
                <w:sz w:val="28"/>
                <w:szCs w:val="28"/>
                <w:shd w:val="clear" w:color="auto" w:fill="FFFFFF" w:themeFill="background1"/>
              </w:rPr>
              <w:t>Неполная разборка и сборка пистолета Макарова и автомата Калашникова.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0</w:t>
            </w:r>
            <w:r w:rsidR="00716757">
              <w:rPr>
                <w:rFonts w:ascii="Times New Roman" w:hAnsi="Times New Roman"/>
                <w:sz w:val="28"/>
                <w:szCs w:val="28"/>
              </w:rPr>
              <w:t>3</w:t>
            </w:r>
            <w:r>
              <w:rPr>
                <w:rFonts w:ascii="Times New Roman" w:hAnsi="Times New Roman"/>
                <w:sz w:val="28"/>
                <w:szCs w:val="28"/>
              </w:rPr>
              <w:t>.02</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27</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shd w:val="clear" w:color="auto" w:fill="FFFFFF" w:themeFill="background1"/>
              </w:rPr>
            </w:pPr>
            <w:r>
              <w:rPr>
                <w:rFonts w:ascii="Times New Roman" w:hAnsi="Times New Roman"/>
                <w:sz w:val="28"/>
                <w:szCs w:val="28"/>
                <w:shd w:val="clear" w:color="auto" w:fill="FFFFFF" w:themeFill="background1"/>
              </w:rPr>
              <w:t>Порядок организации стрельб. Приемы и правила стрельбы. Изготовка для стрельбы.</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1</w:t>
            </w:r>
            <w:r w:rsidR="00716757">
              <w:rPr>
                <w:rFonts w:ascii="Times New Roman" w:hAnsi="Times New Roman"/>
                <w:sz w:val="28"/>
                <w:szCs w:val="28"/>
              </w:rPr>
              <w:t>0</w:t>
            </w:r>
            <w:r>
              <w:rPr>
                <w:rFonts w:ascii="Times New Roman" w:hAnsi="Times New Roman"/>
                <w:sz w:val="28"/>
                <w:szCs w:val="28"/>
              </w:rPr>
              <w:t>.02</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28</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sz w:val="28"/>
                <w:szCs w:val="28"/>
                <w:shd w:val="clear" w:color="auto" w:fill="FFFFFF" w:themeFill="background1"/>
              </w:rPr>
            </w:pPr>
            <w:r>
              <w:rPr>
                <w:rFonts w:ascii="Times New Roman" w:hAnsi="Times New Roman"/>
                <w:sz w:val="28"/>
                <w:szCs w:val="28"/>
              </w:rPr>
              <w:t>Виды вооружения, используемые подразделениями ОВД МВД России.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1</w:t>
            </w:r>
            <w:r w:rsidR="00716757">
              <w:rPr>
                <w:rFonts w:ascii="Times New Roman" w:hAnsi="Times New Roman"/>
                <w:sz w:val="28"/>
                <w:szCs w:val="28"/>
              </w:rPr>
              <w:t>7</w:t>
            </w:r>
            <w:r>
              <w:rPr>
                <w:rFonts w:ascii="Times New Roman" w:hAnsi="Times New Roman"/>
                <w:sz w:val="28"/>
                <w:szCs w:val="28"/>
              </w:rPr>
              <w:t>.02</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lang w:val="en-US"/>
              </w:rPr>
              <w:t>VIII</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b/>
                <w:sz w:val="28"/>
                <w:szCs w:val="28"/>
                <w:shd w:val="clear" w:color="auto" w:fill="FFFFFF" w:themeFill="background1"/>
              </w:rPr>
            </w:pPr>
            <w:r>
              <w:rPr>
                <w:rFonts w:ascii="Times New Roman" w:hAnsi="Times New Roman"/>
                <w:b/>
                <w:sz w:val="28"/>
                <w:szCs w:val="28"/>
              </w:rPr>
              <w:t>Общефизическая подготовка.</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8</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29</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b/>
                <w:sz w:val="28"/>
                <w:szCs w:val="28"/>
              </w:rPr>
            </w:pPr>
            <w:r>
              <w:rPr>
                <w:rFonts w:ascii="Times New Roman" w:hAnsi="Times New Roman"/>
                <w:sz w:val="28"/>
                <w:szCs w:val="28"/>
                <w:shd w:val="clear" w:color="auto" w:fill="FFFFFF" w:themeFill="background1"/>
              </w:rPr>
              <w:t>Краткие сведения о строении и функциях организма человека и влияние физических упражнений на укрепление здоровья, работоспособности.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2</w:t>
            </w:r>
            <w:r w:rsidR="00716757">
              <w:rPr>
                <w:rFonts w:ascii="Times New Roman" w:hAnsi="Times New Roman"/>
                <w:sz w:val="28"/>
                <w:szCs w:val="28"/>
              </w:rPr>
              <w:t>4</w:t>
            </w:r>
            <w:r>
              <w:rPr>
                <w:rFonts w:ascii="Times New Roman" w:hAnsi="Times New Roman"/>
                <w:sz w:val="28"/>
                <w:szCs w:val="28"/>
              </w:rPr>
              <w:t>.02</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lastRenderedPageBreak/>
              <w:t>30</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b/>
                <w:sz w:val="28"/>
                <w:szCs w:val="28"/>
              </w:rPr>
            </w:pPr>
            <w:r>
              <w:rPr>
                <w:rFonts w:ascii="Times New Roman" w:hAnsi="Times New Roman"/>
                <w:color w:val="000000"/>
                <w:sz w:val="28"/>
                <w:szCs w:val="28"/>
              </w:rPr>
              <w:t>Условия и пределы применения сотрудниками полиции физической силы и боевых приемов борьбы.</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0</w:t>
            </w:r>
            <w:r w:rsidR="00716757">
              <w:rPr>
                <w:rFonts w:ascii="Times New Roman" w:hAnsi="Times New Roman"/>
                <w:sz w:val="28"/>
                <w:szCs w:val="28"/>
              </w:rPr>
              <w:t>3</w:t>
            </w:r>
            <w:r>
              <w:rPr>
                <w:rFonts w:ascii="Times New Roman" w:hAnsi="Times New Roman"/>
                <w:sz w:val="28"/>
                <w:szCs w:val="28"/>
              </w:rPr>
              <w:t>.03</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31</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jc w:val="both"/>
              <w:rPr>
                <w:rFonts w:ascii="Times New Roman" w:hAnsi="Times New Roman"/>
                <w:b/>
                <w:sz w:val="28"/>
                <w:szCs w:val="28"/>
              </w:rPr>
            </w:pPr>
            <w:r>
              <w:rPr>
                <w:rFonts w:ascii="Times New Roman" w:hAnsi="Times New Roman"/>
                <w:sz w:val="28"/>
                <w:szCs w:val="28"/>
                <w:shd w:val="clear" w:color="auto" w:fill="FFFFFF" w:themeFill="background1"/>
              </w:rPr>
              <w:t>Общеразвивающие, подготовительные и специальные упражнения.</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1</w:t>
            </w:r>
            <w:r w:rsidR="00716757">
              <w:rPr>
                <w:rFonts w:ascii="Times New Roman" w:hAnsi="Times New Roman"/>
                <w:sz w:val="28"/>
                <w:szCs w:val="28"/>
              </w:rPr>
              <w:t>0</w:t>
            </w:r>
            <w:r>
              <w:rPr>
                <w:rFonts w:ascii="Times New Roman" w:hAnsi="Times New Roman"/>
                <w:sz w:val="28"/>
                <w:szCs w:val="28"/>
              </w:rPr>
              <w:t>.03</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32</w:t>
            </w:r>
          </w:p>
        </w:tc>
        <w:tc>
          <w:tcPr>
            <w:tcW w:w="5072" w:type="dxa"/>
            <w:tcBorders>
              <w:top w:val="single" w:sz="4" w:space="0" w:color="auto"/>
              <w:left w:val="single" w:sz="4" w:space="0" w:color="auto"/>
              <w:bottom w:val="single" w:sz="4" w:space="0" w:color="auto"/>
              <w:right w:val="single" w:sz="4" w:space="0" w:color="auto"/>
            </w:tcBorders>
          </w:tcPr>
          <w:p w:rsidR="00CE3D7D" w:rsidRDefault="00CE3D7D">
            <w:pPr>
              <w:pStyle w:val="a4"/>
              <w:shd w:val="clear" w:color="auto" w:fill="FFFFFF"/>
              <w:spacing w:before="0" w:beforeAutospacing="0" w:after="0" w:afterAutospacing="0"/>
              <w:jc w:val="both"/>
              <w:rPr>
                <w:sz w:val="28"/>
                <w:szCs w:val="28"/>
                <w:lang w:eastAsia="en-US"/>
              </w:rPr>
            </w:pPr>
            <w:r>
              <w:rPr>
                <w:sz w:val="28"/>
                <w:szCs w:val="28"/>
                <w:shd w:val="clear" w:color="auto" w:fill="FFFFFF" w:themeFill="background1"/>
                <w:lang w:eastAsia="en-US"/>
              </w:rPr>
              <w:t>Защита от нападения с оружием и обезоруживание.</w:t>
            </w:r>
          </w:p>
          <w:p w:rsidR="00CE3D7D" w:rsidRDefault="00CE3D7D">
            <w:pPr>
              <w:jc w:val="both"/>
              <w:rPr>
                <w:rFonts w:ascii="Times New Roman" w:hAnsi="Times New Roman"/>
                <w:b/>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1</w:t>
            </w:r>
            <w:r w:rsidR="00716757">
              <w:rPr>
                <w:rFonts w:ascii="Times New Roman" w:hAnsi="Times New Roman"/>
                <w:sz w:val="28"/>
                <w:szCs w:val="28"/>
              </w:rPr>
              <w:t>7</w:t>
            </w:r>
            <w:r>
              <w:rPr>
                <w:rFonts w:ascii="Times New Roman" w:hAnsi="Times New Roman"/>
                <w:sz w:val="28"/>
                <w:szCs w:val="28"/>
              </w:rPr>
              <w:t>.03</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33</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sz w:val="28"/>
                <w:szCs w:val="28"/>
                <w:shd w:val="clear" w:color="auto" w:fill="FFFFFF" w:themeFill="background1"/>
                <w:lang w:eastAsia="en-US"/>
              </w:rPr>
            </w:pPr>
            <w:r>
              <w:rPr>
                <w:sz w:val="28"/>
                <w:szCs w:val="28"/>
                <w:shd w:val="clear" w:color="auto" w:fill="FFFFFF" w:themeFill="background1"/>
                <w:lang w:eastAsia="en-US"/>
              </w:rPr>
              <w:t>Развитие силовой выносливости. Развитие скоростно-силовых качеств.</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1</w:t>
            </w:r>
            <w:r w:rsidR="00716757">
              <w:rPr>
                <w:rFonts w:ascii="Times New Roman" w:hAnsi="Times New Roman"/>
                <w:sz w:val="28"/>
                <w:szCs w:val="28"/>
              </w:rPr>
              <w:t>7</w:t>
            </w:r>
            <w:r>
              <w:rPr>
                <w:rFonts w:ascii="Times New Roman" w:hAnsi="Times New Roman"/>
                <w:sz w:val="28"/>
                <w:szCs w:val="28"/>
              </w:rPr>
              <w:t>.03</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IX</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sz w:val="28"/>
                <w:szCs w:val="28"/>
                <w:shd w:val="clear" w:color="auto" w:fill="FFFFFF" w:themeFill="background1"/>
                <w:lang w:eastAsia="en-US"/>
              </w:rPr>
            </w:pPr>
            <w:r>
              <w:rPr>
                <w:b/>
                <w:color w:val="000000"/>
                <w:sz w:val="28"/>
                <w:szCs w:val="28"/>
                <w:lang w:eastAsia="en-US"/>
              </w:rPr>
              <w:t>Коммуникативный тренинг</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8</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34</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b/>
                <w:color w:val="000000"/>
                <w:sz w:val="28"/>
                <w:szCs w:val="28"/>
                <w:lang w:eastAsia="en-US"/>
              </w:rPr>
            </w:pPr>
            <w:r>
              <w:rPr>
                <w:sz w:val="28"/>
                <w:szCs w:val="28"/>
                <w:shd w:val="clear" w:color="auto" w:fill="FFFFFF" w:themeFill="background1"/>
                <w:lang w:eastAsia="en-US"/>
              </w:rPr>
              <w:t>Психология межличностного общения. Особенности психологии межличностного общения. Конструктивная критика. Особенности бесконфликтного общения.</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716757" w:rsidP="00716757">
            <w:pPr>
              <w:rPr>
                <w:rFonts w:ascii="Times New Roman" w:hAnsi="Times New Roman"/>
                <w:sz w:val="28"/>
                <w:szCs w:val="28"/>
              </w:rPr>
            </w:pPr>
            <w:r>
              <w:rPr>
                <w:rFonts w:ascii="Times New Roman" w:hAnsi="Times New Roman"/>
                <w:sz w:val="28"/>
                <w:szCs w:val="28"/>
              </w:rPr>
              <w:t>31</w:t>
            </w:r>
            <w:r w:rsidR="00CE3D7D">
              <w:rPr>
                <w:rFonts w:ascii="Times New Roman" w:hAnsi="Times New Roman"/>
                <w:sz w:val="28"/>
                <w:szCs w:val="28"/>
              </w:rPr>
              <w:t>.0</w:t>
            </w:r>
            <w:r>
              <w:rPr>
                <w:rFonts w:ascii="Times New Roman" w:hAnsi="Times New Roman"/>
                <w:sz w:val="28"/>
                <w:szCs w:val="28"/>
              </w:rPr>
              <w:t>3</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35</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b/>
                <w:color w:val="000000"/>
                <w:sz w:val="28"/>
                <w:szCs w:val="28"/>
                <w:lang w:eastAsia="en-US"/>
              </w:rPr>
            </w:pPr>
            <w:r>
              <w:rPr>
                <w:sz w:val="28"/>
                <w:szCs w:val="28"/>
                <w:shd w:val="clear" w:color="auto" w:fill="FFFFFF" w:themeFill="background1"/>
                <w:lang w:eastAsia="en-US"/>
              </w:rPr>
              <w:t xml:space="preserve">Развитие навыков </w:t>
            </w:r>
            <w:proofErr w:type="spellStart"/>
            <w:r>
              <w:rPr>
                <w:sz w:val="28"/>
                <w:szCs w:val="28"/>
                <w:shd w:val="clear" w:color="auto" w:fill="FFFFFF" w:themeFill="background1"/>
                <w:lang w:eastAsia="en-US"/>
              </w:rPr>
              <w:t>ассертивного</w:t>
            </w:r>
            <w:proofErr w:type="spellEnd"/>
            <w:r>
              <w:rPr>
                <w:sz w:val="28"/>
                <w:szCs w:val="28"/>
                <w:shd w:val="clear" w:color="auto" w:fill="FFFFFF" w:themeFill="background1"/>
                <w:lang w:eastAsia="en-US"/>
              </w:rPr>
              <w:t xml:space="preserve"> поведения.</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0</w:t>
            </w:r>
            <w:r w:rsidR="00716757">
              <w:rPr>
                <w:rFonts w:ascii="Times New Roman" w:hAnsi="Times New Roman"/>
                <w:sz w:val="28"/>
                <w:szCs w:val="28"/>
              </w:rPr>
              <w:t>7</w:t>
            </w:r>
            <w:r>
              <w:rPr>
                <w:rFonts w:ascii="Times New Roman" w:hAnsi="Times New Roman"/>
                <w:sz w:val="28"/>
                <w:szCs w:val="28"/>
              </w:rPr>
              <w:t>.04</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36</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b/>
                <w:color w:val="000000"/>
                <w:sz w:val="28"/>
                <w:szCs w:val="28"/>
                <w:lang w:eastAsia="en-US"/>
              </w:rPr>
            </w:pPr>
            <w:r>
              <w:rPr>
                <w:sz w:val="28"/>
                <w:szCs w:val="28"/>
                <w:shd w:val="clear" w:color="auto" w:fill="FFFFFF" w:themeFill="background1"/>
                <w:lang w:eastAsia="en-US"/>
              </w:rPr>
              <w:t xml:space="preserve">Особенности работы в команде. </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1</w:t>
            </w:r>
            <w:r w:rsidR="00716757">
              <w:rPr>
                <w:rFonts w:ascii="Times New Roman" w:hAnsi="Times New Roman"/>
                <w:sz w:val="28"/>
                <w:szCs w:val="28"/>
              </w:rPr>
              <w:t>4</w:t>
            </w:r>
            <w:r>
              <w:rPr>
                <w:rFonts w:ascii="Times New Roman" w:hAnsi="Times New Roman"/>
                <w:sz w:val="28"/>
                <w:szCs w:val="28"/>
              </w:rPr>
              <w:t>.04</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37</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b/>
                <w:color w:val="000000"/>
                <w:sz w:val="28"/>
                <w:szCs w:val="28"/>
                <w:lang w:eastAsia="en-US"/>
              </w:rPr>
            </w:pPr>
            <w:r>
              <w:rPr>
                <w:sz w:val="28"/>
                <w:szCs w:val="28"/>
                <w:shd w:val="clear" w:color="auto" w:fill="FFFFFF" w:themeFill="background1"/>
                <w:lang w:eastAsia="en-US"/>
              </w:rPr>
              <w:t>Навыки командной коммуникации.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2</w:t>
            </w:r>
            <w:r w:rsidR="00716757">
              <w:rPr>
                <w:rFonts w:ascii="Times New Roman" w:hAnsi="Times New Roman"/>
                <w:sz w:val="28"/>
                <w:szCs w:val="28"/>
              </w:rPr>
              <w:t>1</w:t>
            </w:r>
            <w:r>
              <w:rPr>
                <w:rFonts w:ascii="Times New Roman" w:hAnsi="Times New Roman"/>
                <w:sz w:val="28"/>
                <w:szCs w:val="28"/>
              </w:rPr>
              <w:t>.04</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X</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sz w:val="28"/>
                <w:szCs w:val="28"/>
                <w:shd w:val="clear" w:color="auto" w:fill="FFFFFF" w:themeFill="background1"/>
                <w:lang w:eastAsia="en-US"/>
              </w:rPr>
            </w:pPr>
            <w:r>
              <w:rPr>
                <w:b/>
                <w:color w:val="000000"/>
                <w:sz w:val="28"/>
                <w:szCs w:val="28"/>
                <w:lang w:eastAsia="en-US"/>
              </w:rPr>
              <w:t>Основы социальной работы.</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6</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38</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sz w:val="28"/>
                <w:szCs w:val="28"/>
                <w:shd w:val="clear" w:color="auto" w:fill="FFFFFF" w:themeFill="background1"/>
                <w:lang w:eastAsia="en-US"/>
              </w:rPr>
            </w:pPr>
            <w:r>
              <w:rPr>
                <w:sz w:val="28"/>
                <w:szCs w:val="28"/>
                <w:shd w:val="clear" w:color="auto" w:fill="FFFFFF" w:themeFill="background1"/>
                <w:lang w:eastAsia="en-US"/>
              </w:rPr>
              <w:t>Организация профилактической работы среди несовершеннолетних.</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2</w:t>
            </w:r>
            <w:r w:rsidR="00716757">
              <w:rPr>
                <w:rFonts w:ascii="Times New Roman" w:hAnsi="Times New Roman"/>
                <w:sz w:val="28"/>
                <w:szCs w:val="28"/>
              </w:rPr>
              <w:t>8</w:t>
            </w:r>
            <w:r>
              <w:rPr>
                <w:rFonts w:ascii="Times New Roman" w:hAnsi="Times New Roman"/>
                <w:sz w:val="28"/>
                <w:szCs w:val="28"/>
              </w:rPr>
              <w:t>.04</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39</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sz w:val="28"/>
                <w:szCs w:val="28"/>
                <w:shd w:val="clear" w:color="auto" w:fill="FFFFFF" w:themeFill="background1"/>
                <w:lang w:eastAsia="en-US"/>
              </w:rPr>
            </w:pPr>
            <w:r>
              <w:rPr>
                <w:sz w:val="28"/>
                <w:szCs w:val="28"/>
                <w:shd w:val="clear" w:color="auto" w:fill="FFFFFF" w:themeFill="background1"/>
                <w:lang w:eastAsia="en-US"/>
              </w:rPr>
              <w:t>Деловая игра «Мы в ответе за правопорядок в школе».</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2</w:t>
            </w:r>
            <w:r w:rsidR="00716757">
              <w:rPr>
                <w:rFonts w:ascii="Times New Roman" w:hAnsi="Times New Roman"/>
                <w:sz w:val="28"/>
                <w:szCs w:val="28"/>
              </w:rPr>
              <w:t>8</w:t>
            </w:r>
            <w:r>
              <w:rPr>
                <w:rFonts w:ascii="Times New Roman" w:hAnsi="Times New Roman"/>
                <w:sz w:val="28"/>
                <w:szCs w:val="28"/>
              </w:rPr>
              <w:t>.04</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40</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sz w:val="28"/>
                <w:szCs w:val="28"/>
                <w:shd w:val="clear" w:color="auto" w:fill="FFFFFF" w:themeFill="background1"/>
                <w:lang w:eastAsia="en-US"/>
              </w:rPr>
            </w:pPr>
            <w:r>
              <w:rPr>
                <w:sz w:val="28"/>
                <w:szCs w:val="28"/>
                <w:lang w:eastAsia="en-US"/>
              </w:rPr>
              <w:t>День профилактической работы среди несовершеннолетних «Подросток».</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0</w:t>
            </w:r>
            <w:r w:rsidR="00716757">
              <w:rPr>
                <w:rFonts w:ascii="Times New Roman" w:hAnsi="Times New Roman"/>
                <w:sz w:val="28"/>
                <w:szCs w:val="28"/>
              </w:rPr>
              <w:t>5</w:t>
            </w:r>
            <w:r>
              <w:rPr>
                <w:rFonts w:ascii="Times New Roman" w:hAnsi="Times New Roman"/>
                <w:sz w:val="28"/>
                <w:szCs w:val="28"/>
              </w:rPr>
              <w:t>.05</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41</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sz w:val="28"/>
                <w:szCs w:val="28"/>
                <w:lang w:eastAsia="en-US"/>
              </w:rPr>
            </w:pPr>
            <w:r>
              <w:rPr>
                <w:sz w:val="28"/>
                <w:szCs w:val="28"/>
                <w:lang w:eastAsia="en-US"/>
              </w:rPr>
              <w:t>Акция «Остановим насилие против детей!»</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1</w:t>
            </w:r>
            <w:r w:rsidR="00716757">
              <w:rPr>
                <w:rFonts w:ascii="Times New Roman" w:hAnsi="Times New Roman"/>
                <w:sz w:val="28"/>
                <w:szCs w:val="28"/>
              </w:rPr>
              <w:t>2</w:t>
            </w:r>
            <w:r>
              <w:rPr>
                <w:rFonts w:ascii="Times New Roman" w:hAnsi="Times New Roman"/>
                <w:sz w:val="28"/>
                <w:szCs w:val="28"/>
              </w:rPr>
              <w:t>.05</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rPr>
          <w:trHeight w:val="860"/>
        </w:trPr>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lang w:val="en-US"/>
              </w:rPr>
              <w:t>XI</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b/>
                <w:sz w:val="28"/>
                <w:szCs w:val="28"/>
                <w:lang w:eastAsia="en-US"/>
              </w:rPr>
            </w:pPr>
            <w:r>
              <w:rPr>
                <w:b/>
                <w:sz w:val="28"/>
                <w:szCs w:val="28"/>
                <w:lang w:eastAsia="en-US"/>
              </w:rPr>
              <w:t>Профессиональное образование в системе МВД России.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42</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b/>
                <w:sz w:val="28"/>
                <w:szCs w:val="28"/>
                <w:lang w:eastAsia="en-US"/>
              </w:rPr>
            </w:pPr>
            <w:r>
              <w:rPr>
                <w:sz w:val="28"/>
                <w:szCs w:val="28"/>
                <w:shd w:val="clear" w:color="auto" w:fill="FFFFFF" w:themeFill="background1"/>
                <w:lang w:eastAsia="en-US"/>
              </w:rPr>
              <w:t>Высшие учебные заведения системы МВД России. Правила и условия поступления. Онлайн экскурсии в учебные заведения системы МВД России.</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tcPr>
          <w:p w:rsidR="00CE3D7D" w:rsidRDefault="00716757">
            <w:pPr>
              <w:rPr>
                <w:rFonts w:ascii="Times New Roman" w:hAnsi="Times New Roman"/>
                <w:sz w:val="28"/>
                <w:szCs w:val="28"/>
              </w:rPr>
            </w:pPr>
            <w:r>
              <w:rPr>
                <w:rFonts w:ascii="Times New Roman" w:hAnsi="Times New Roman"/>
                <w:sz w:val="28"/>
                <w:szCs w:val="28"/>
              </w:rPr>
              <w:t>19</w:t>
            </w:r>
            <w:r w:rsidR="00CE3D7D">
              <w:rPr>
                <w:rFonts w:ascii="Times New Roman" w:hAnsi="Times New Roman"/>
                <w:sz w:val="28"/>
                <w:szCs w:val="28"/>
              </w:rPr>
              <w:t>.05</w:t>
            </w:r>
          </w:p>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43</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b/>
                <w:sz w:val="28"/>
                <w:szCs w:val="28"/>
                <w:lang w:eastAsia="en-US"/>
              </w:rPr>
            </w:pPr>
            <w:r>
              <w:rPr>
                <w:sz w:val="28"/>
                <w:szCs w:val="28"/>
                <w:lang w:eastAsia="en-US"/>
              </w:rPr>
              <w:t xml:space="preserve">Встреча </w:t>
            </w:r>
            <w:proofErr w:type="gramStart"/>
            <w:r>
              <w:rPr>
                <w:sz w:val="28"/>
                <w:szCs w:val="28"/>
                <w:lang w:eastAsia="en-US"/>
              </w:rPr>
              <w:t>обучающихся</w:t>
            </w:r>
            <w:proofErr w:type="gramEnd"/>
            <w:r>
              <w:rPr>
                <w:sz w:val="28"/>
                <w:szCs w:val="28"/>
                <w:lang w:eastAsia="en-US"/>
              </w:rPr>
              <w:t xml:space="preserve"> МБОУ «</w:t>
            </w:r>
            <w:proofErr w:type="spellStart"/>
            <w:r>
              <w:rPr>
                <w:sz w:val="28"/>
                <w:szCs w:val="28"/>
                <w:lang w:eastAsia="en-US"/>
              </w:rPr>
              <w:t>Зыковская</w:t>
            </w:r>
            <w:proofErr w:type="spellEnd"/>
            <w:r>
              <w:rPr>
                <w:sz w:val="28"/>
                <w:szCs w:val="28"/>
                <w:lang w:eastAsia="en-US"/>
              </w:rPr>
              <w:t xml:space="preserve"> СОШ»  с начальником отдела ВККК и г. Сосновоборск</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716757">
            <w:pPr>
              <w:rPr>
                <w:rFonts w:ascii="Times New Roman" w:hAnsi="Times New Roman"/>
                <w:sz w:val="28"/>
                <w:szCs w:val="28"/>
              </w:rPr>
            </w:pPr>
            <w:r>
              <w:rPr>
                <w:rFonts w:ascii="Times New Roman" w:hAnsi="Times New Roman"/>
                <w:sz w:val="28"/>
                <w:szCs w:val="28"/>
              </w:rPr>
              <w:t>19</w:t>
            </w:r>
            <w:r w:rsidR="00CE3D7D">
              <w:rPr>
                <w:rFonts w:ascii="Times New Roman" w:hAnsi="Times New Roman"/>
                <w:sz w:val="28"/>
                <w:szCs w:val="28"/>
              </w:rPr>
              <w:t>.05</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rPr>
            </w:pPr>
            <w:r>
              <w:rPr>
                <w:rFonts w:ascii="Times New Roman" w:hAnsi="Times New Roman"/>
                <w:sz w:val="28"/>
                <w:szCs w:val="28"/>
                <w:lang w:val="en-US"/>
              </w:rPr>
              <w:t>XII</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sz w:val="28"/>
                <w:szCs w:val="28"/>
                <w:lang w:eastAsia="en-US"/>
              </w:rPr>
            </w:pPr>
            <w:r>
              <w:rPr>
                <w:b/>
                <w:color w:val="000000"/>
                <w:sz w:val="28"/>
                <w:szCs w:val="28"/>
                <w:lang w:eastAsia="en-US"/>
              </w:rPr>
              <w:t>Заключительное занятие</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2</w:t>
            </w:r>
          </w:p>
        </w:tc>
        <w:tc>
          <w:tcPr>
            <w:tcW w:w="1290"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44</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jc w:val="both"/>
              <w:rPr>
                <w:b/>
                <w:color w:val="000000"/>
                <w:sz w:val="28"/>
                <w:szCs w:val="28"/>
                <w:lang w:eastAsia="en-US"/>
              </w:rPr>
            </w:pPr>
            <w:r>
              <w:rPr>
                <w:sz w:val="28"/>
                <w:szCs w:val="28"/>
                <w:lang w:eastAsia="en-US"/>
              </w:rPr>
              <w:t>Встреча обучающихся МБОУ «</w:t>
            </w:r>
            <w:proofErr w:type="spellStart"/>
            <w:r>
              <w:rPr>
                <w:sz w:val="28"/>
                <w:szCs w:val="28"/>
                <w:lang w:eastAsia="en-US"/>
              </w:rPr>
              <w:t>Зыковская</w:t>
            </w:r>
            <w:proofErr w:type="spellEnd"/>
            <w:r>
              <w:rPr>
                <w:sz w:val="28"/>
                <w:szCs w:val="28"/>
                <w:lang w:eastAsia="en-US"/>
              </w:rPr>
              <w:t xml:space="preserve"> СОШ»  с ветеранами ВОВ, МВД.</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2</w:t>
            </w:r>
            <w:r w:rsidR="00716757">
              <w:rPr>
                <w:rFonts w:ascii="Times New Roman" w:hAnsi="Times New Roman"/>
                <w:sz w:val="28"/>
                <w:szCs w:val="28"/>
              </w:rPr>
              <w:t>6</w:t>
            </w:r>
            <w:r>
              <w:rPr>
                <w:rFonts w:ascii="Times New Roman" w:hAnsi="Times New Roman"/>
                <w:sz w:val="28"/>
                <w:szCs w:val="28"/>
              </w:rPr>
              <w:t>.05</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r w:rsidR="00716757" w:rsidTr="00CE3D7D">
        <w:tc>
          <w:tcPr>
            <w:tcW w:w="815"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lastRenderedPageBreak/>
              <w:t>45</w:t>
            </w:r>
          </w:p>
        </w:tc>
        <w:tc>
          <w:tcPr>
            <w:tcW w:w="5072" w:type="dxa"/>
            <w:tcBorders>
              <w:top w:val="single" w:sz="4" w:space="0" w:color="auto"/>
              <w:left w:val="single" w:sz="4" w:space="0" w:color="auto"/>
              <w:bottom w:val="single" w:sz="4" w:space="0" w:color="auto"/>
              <w:right w:val="single" w:sz="4" w:space="0" w:color="auto"/>
            </w:tcBorders>
            <w:hideMark/>
          </w:tcPr>
          <w:p w:rsidR="00CE3D7D" w:rsidRDefault="00CE3D7D">
            <w:pPr>
              <w:pStyle w:val="a4"/>
              <w:shd w:val="clear" w:color="auto" w:fill="FFFFFF"/>
              <w:spacing w:before="0" w:beforeAutospacing="0" w:after="0" w:afterAutospacing="0" w:line="408" w:lineRule="atLeast"/>
              <w:jc w:val="both"/>
              <w:rPr>
                <w:b/>
                <w:color w:val="000000"/>
                <w:sz w:val="28"/>
                <w:szCs w:val="28"/>
                <w:lang w:eastAsia="en-US"/>
              </w:rPr>
            </w:pPr>
            <w:r>
              <w:rPr>
                <w:sz w:val="28"/>
                <w:szCs w:val="28"/>
                <w:shd w:val="clear" w:color="auto" w:fill="FFFFFF" w:themeFill="background1"/>
                <w:lang w:eastAsia="en-US"/>
              </w:rPr>
              <w:t>Итоги реализации программы. Проведение круглого стола. Обсуждение итогов реализации программы. Рефлексия</w:t>
            </w:r>
            <w:r>
              <w:rPr>
                <w:color w:val="000080"/>
                <w:sz w:val="28"/>
                <w:szCs w:val="28"/>
                <w:shd w:val="clear" w:color="auto" w:fill="FFFFFF" w:themeFill="background1"/>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CE3D7D" w:rsidRDefault="00CE3D7D">
            <w:pPr>
              <w:rPr>
                <w:rFonts w:ascii="Times New Roman" w:hAnsi="Times New Roman"/>
                <w:sz w:val="28"/>
                <w:szCs w:val="28"/>
                <w:lang w:val="en-US"/>
              </w:rPr>
            </w:pPr>
            <w:r>
              <w:rPr>
                <w:rFonts w:ascii="Times New Roman" w:hAnsi="Times New Roman"/>
                <w:sz w:val="28"/>
                <w:szCs w:val="28"/>
                <w:lang w:val="en-US"/>
              </w:rPr>
              <w:t>1</w:t>
            </w:r>
          </w:p>
        </w:tc>
        <w:tc>
          <w:tcPr>
            <w:tcW w:w="1290" w:type="dxa"/>
            <w:tcBorders>
              <w:top w:val="single" w:sz="4" w:space="0" w:color="auto"/>
              <w:left w:val="single" w:sz="4" w:space="0" w:color="auto"/>
              <w:bottom w:val="single" w:sz="4" w:space="0" w:color="auto"/>
              <w:right w:val="single" w:sz="4" w:space="0" w:color="auto"/>
            </w:tcBorders>
            <w:hideMark/>
          </w:tcPr>
          <w:p w:rsidR="00CE3D7D" w:rsidRDefault="00CE3D7D" w:rsidP="00716757">
            <w:pPr>
              <w:rPr>
                <w:rFonts w:ascii="Times New Roman" w:hAnsi="Times New Roman"/>
                <w:sz w:val="28"/>
                <w:szCs w:val="28"/>
              </w:rPr>
            </w:pPr>
            <w:r>
              <w:rPr>
                <w:rFonts w:ascii="Times New Roman" w:hAnsi="Times New Roman"/>
                <w:sz w:val="28"/>
                <w:szCs w:val="28"/>
              </w:rPr>
              <w:t>2</w:t>
            </w:r>
            <w:r w:rsidR="00716757">
              <w:rPr>
                <w:rFonts w:ascii="Times New Roman" w:hAnsi="Times New Roman"/>
                <w:sz w:val="28"/>
                <w:szCs w:val="28"/>
              </w:rPr>
              <w:t>6</w:t>
            </w:r>
            <w:r>
              <w:rPr>
                <w:rFonts w:ascii="Times New Roman" w:hAnsi="Times New Roman"/>
                <w:sz w:val="28"/>
                <w:szCs w:val="28"/>
              </w:rPr>
              <w:t>.05</w:t>
            </w:r>
          </w:p>
        </w:tc>
        <w:tc>
          <w:tcPr>
            <w:tcW w:w="1203" w:type="dxa"/>
            <w:tcBorders>
              <w:top w:val="single" w:sz="4" w:space="0" w:color="auto"/>
              <w:left w:val="single" w:sz="4" w:space="0" w:color="auto"/>
              <w:bottom w:val="single" w:sz="4" w:space="0" w:color="auto"/>
              <w:right w:val="single" w:sz="4" w:space="0" w:color="auto"/>
            </w:tcBorders>
          </w:tcPr>
          <w:p w:rsidR="00CE3D7D" w:rsidRDefault="00CE3D7D">
            <w:pPr>
              <w:rPr>
                <w:rFonts w:ascii="Times New Roman" w:hAnsi="Times New Roman"/>
                <w:sz w:val="28"/>
                <w:szCs w:val="28"/>
              </w:rPr>
            </w:pPr>
          </w:p>
        </w:tc>
      </w:tr>
    </w:tbl>
    <w:p w:rsidR="00CE3D7D" w:rsidRPr="00CE3D7D" w:rsidRDefault="00CE3D7D" w:rsidP="00CE3D7D">
      <w:pPr>
        <w:pStyle w:val="a3"/>
        <w:numPr>
          <w:ilvl w:val="0"/>
          <w:numId w:val="4"/>
        </w:numPr>
        <w:rPr>
          <w:rFonts w:ascii="Times New Roman" w:hAnsi="Times New Roman"/>
          <w:sz w:val="28"/>
          <w:szCs w:val="28"/>
        </w:rPr>
      </w:pPr>
    </w:p>
    <w:p w:rsidR="00CE3D7D" w:rsidRPr="000D2F7F" w:rsidRDefault="00CE3D7D"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Федеральный Закон от 29.12.2012 № 273-ФЗ «Об образовании в Российской Федерации».</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Федеральный закон от 07.02.2011 № 3-ФЗ «О полиции».</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Федеральный Закон от 24.06.1999 № 120-ФЗ «Об основах системы профилактики безнадзорности и правонарушений несовершеннолетних».</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Кодекс Российской Федерации об административных правонарушениях - М., 2014. -235 с., ил.</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Государственная программа «Патриотическое воспитание граждан Российской Федерации на 2016-2020 годы».</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Концепция развития дополнительного образования.</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proofErr w:type="spellStart"/>
      <w:r w:rsidRPr="000D2F7F">
        <w:rPr>
          <w:rFonts w:ascii="Times New Roman" w:eastAsia="Times New Roman" w:hAnsi="Times New Roman"/>
          <w:color w:val="000000"/>
          <w:sz w:val="28"/>
          <w:szCs w:val="28"/>
          <w:lang w:eastAsia="ru-RU"/>
        </w:rPr>
        <w:t>Зубач</w:t>
      </w:r>
      <w:proofErr w:type="spellEnd"/>
      <w:r w:rsidRPr="000D2F7F">
        <w:rPr>
          <w:rFonts w:ascii="Times New Roman" w:eastAsia="Times New Roman" w:hAnsi="Times New Roman"/>
          <w:color w:val="000000"/>
          <w:sz w:val="28"/>
          <w:szCs w:val="28"/>
          <w:lang w:eastAsia="ru-RU"/>
        </w:rPr>
        <w:t xml:space="preserve"> А. В. Административная деятельность органов внутренних дел в вопросах и ответах: </w:t>
      </w:r>
      <w:proofErr w:type="spellStart"/>
      <w:r w:rsidRPr="000D2F7F">
        <w:rPr>
          <w:rFonts w:ascii="Times New Roman" w:eastAsia="Times New Roman" w:hAnsi="Times New Roman"/>
          <w:color w:val="000000"/>
          <w:sz w:val="28"/>
          <w:szCs w:val="28"/>
          <w:lang w:eastAsia="ru-RU"/>
        </w:rPr>
        <w:t>моногр</w:t>
      </w:r>
      <w:proofErr w:type="spellEnd"/>
      <w:r w:rsidRPr="000D2F7F">
        <w:rPr>
          <w:rFonts w:ascii="Times New Roman" w:eastAsia="Times New Roman" w:hAnsi="Times New Roman"/>
          <w:color w:val="000000"/>
          <w:sz w:val="28"/>
          <w:szCs w:val="28"/>
          <w:lang w:eastAsia="ru-RU"/>
        </w:rPr>
        <w:t xml:space="preserve">. / А.В. </w:t>
      </w:r>
      <w:proofErr w:type="spellStart"/>
      <w:r w:rsidRPr="000D2F7F">
        <w:rPr>
          <w:rFonts w:ascii="Times New Roman" w:eastAsia="Times New Roman" w:hAnsi="Times New Roman"/>
          <w:color w:val="000000"/>
          <w:sz w:val="28"/>
          <w:szCs w:val="28"/>
          <w:lang w:eastAsia="ru-RU"/>
        </w:rPr>
        <w:t>Зубач</w:t>
      </w:r>
      <w:proofErr w:type="spellEnd"/>
      <w:r w:rsidRPr="000D2F7F">
        <w:rPr>
          <w:rFonts w:ascii="Times New Roman" w:eastAsia="Times New Roman" w:hAnsi="Times New Roman"/>
          <w:color w:val="000000"/>
          <w:sz w:val="28"/>
          <w:szCs w:val="28"/>
          <w:lang w:eastAsia="ru-RU"/>
        </w:rPr>
        <w:t xml:space="preserve">, А.Н. </w:t>
      </w:r>
      <w:proofErr w:type="spellStart"/>
      <w:r w:rsidRPr="000D2F7F">
        <w:rPr>
          <w:rFonts w:ascii="Times New Roman" w:eastAsia="Times New Roman" w:hAnsi="Times New Roman"/>
          <w:color w:val="000000"/>
          <w:sz w:val="28"/>
          <w:szCs w:val="28"/>
          <w:lang w:eastAsia="ru-RU"/>
        </w:rPr>
        <w:t>Кокорев</w:t>
      </w:r>
      <w:proofErr w:type="spellEnd"/>
      <w:r w:rsidRPr="000D2F7F">
        <w:rPr>
          <w:rFonts w:ascii="Times New Roman" w:eastAsia="Times New Roman" w:hAnsi="Times New Roman"/>
          <w:color w:val="000000"/>
          <w:sz w:val="28"/>
          <w:szCs w:val="28"/>
          <w:lang w:eastAsia="ru-RU"/>
        </w:rPr>
        <w:t xml:space="preserve">. - М.: </w:t>
      </w:r>
      <w:proofErr w:type="spellStart"/>
      <w:r w:rsidRPr="000D2F7F">
        <w:rPr>
          <w:rFonts w:ascii="Times New Roman" w:eastAsia="Times New Roman" w:hAnsi="Times New Roman"/>
          <w:color w:val="000000"/>
          <w:sz w:val="28"/>
          <w:szCs w:val="28"/>
          <w:lang w:eastAsia="ru-RU"/>
        </w:rPr>
        <w:t>МосУ</w:t>
      </w:r>
      <w:proofErr w:type="spellEnd"/>
      <w:r w:rsidRPr="000D2F7F">
        <w:rPr>
          <w:rFonts w:ascii="Times New Roman" w:eastAsia="Times New Roman" w:hAnsi="Times New Roman"/>
          <w:color w:val="000000"/>
          <w:sz w:val="28"/>
          <w:szCs w:val="28"/>
          <w:lang w:eastAsia="ru-RU"/>
        </w:rPr>
        <w:t xml:space="preserve"> МВД России, Щит-М, 2016. - 352 c.</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Лен К.В. Хрестоматия по истории органов внутренних дел [Электр, ресурс]. - Барнаул, 2013. - URL: </w:t>
      </w:r>
      <w:hyperlink r:id="rId10" w:history="1">
        <w:r w:rsidRPr="000D2F7F">
          <w:rPr>
            <w:rFonts w:ascii="Times New Roman" w:eastAsia="Times New Roman" w:hAnsi="Times New Roman"/>
            <w:color w:val="0070A8"/>
            <w:sz w:val="28"/>
            <w:szCs w:val="28"/>
            <w:lang w:eastAsia="ru-RU"/>
          </w:rPr>
          <w:t>http://buimainold/start1.html</w:t>
        </w:r>
      </w:hyperlink>
      <w:r w:rsidRPr="000D2F7F">
        <w:rPr>
          <w:rFonts w:ascii="Times New Roman" w:eastAsia="Times New Roman" w:hAnsi="Times New Roman"/>
          <w:color w:val="000000"/>
          <w:sz w:val="28"/>
          <w:szCs w:val="28"/>
          <w:lang w:eastAsia="ru-RU"/>
        </w:rPr>
        <w:t> АИС «Методика»</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 xml:space="preserve">Методические рекомендации по разработке и оформлению дополнительных общеразвивающих программ и рабочих программ курсов внеурочной деятельности. </w:t>
      </w:r>
      <w:proofErr w:type="spellStart"/>
      <w:r w:rsidRPr="000D2F7F">
        <w:rPr>
          <w:rFonts w:ascii="Times New Roman" w:eastAsia="Times New Roman" w:hAnsi="Times New Roman"/>
          <w:color w:val="000000"/>
          <w:sz w:val="28"/>
          <w:szCs w:val="28"/>
          <w:lang w:eastAsia="ru-RU"/>
        </w:rPr>
        <w:t>Буйлова</w:t>
      </w:r>
      <w:proofErr w:type="spellEnd"/>
      <w:r w:rsidRPr="000D2F7F">
        <w:rPr>
          <w:rFonts w:ascii="Times New Roman" w:eastAsia="Times New Roman" w:hAnsi="Times New Roman"/>
          <w:color w:val="000000"/>
          <w:sz w:val="28"/>
          <w:szCs w:val="28"/>
          <w:lang w:eastAsia="ru-RU"/>
        </w:rPr>
        <w:t xml:space="preserve"> Л.Н., Филатова М.Н. – Москва, ГАОУ ВО МИОО, 2016. – 25 с.</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Правовое воспитание учащихся: (Из опыта работы) / Сост. Г.П. Давыдов, А.Ф. Никитин, В.М. Обухов. – М.: Просвещение, 2014. - 159 с.</w:t>
      </w:r>
    </w:p>
    <w:p w:rsidR="00190D99" w:rsidRPr="000D2F7F" w:rsidRDefault="00190D99" w:rsidP="00190D99">
      <w:pPr>
        <w:numPr>
          <w:ilvl w:val="1"/>
          <w:numId w:val="4"/>
        </w:numPr>
        <w:shd w:val="clear" w:color="auto" w:fill="FFFFFF"/>
        <w:spacing w:before="150" w:after="150" w:line="408" w:lineRule="atLeast"/>
        <w:ind w:left="720"/>
        <w:jc w:val="both"/>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lastRenderedPageBreak/>
        <w:t>Профилактика социально-опасного поведения школьников. - Волгоград: Учитель, 2014. – 231 с.</w:t>
      </w:r>
    </w:p>
    <w:p w:rsidR="00190D99" w:rsidRPr="000D2F7F" w:rsidRDefault="00190D99" w:rsidP="00190D99">
      <w:pPr>
        <w:shd w:val="clear" w:color="auto" w:fill="FFFFFF"/>
        <w:spacing w:after="0" w:line="408" w:lineRule="atLeast"/>
        <w:jc w:val="both"/>
        <w:outlineLvl w:val="2"/>
        <w:rPr>
          <w:rFonts w:ascii="Times New Roman" w:eastAsia="Times New Roman" w:hAnsi="Times New Roman"/>
          <w:color w:val="000000"/>
          <w:sz w:val="28"/>
          <w:szCs w:val="28"/>
          <w:lang w:eastAsia="ru-RU"/>
        </w:rPr>
      </w:pPr>
      <w:r w:rsidRPr="000D2F7F">
        <w:rPr>
          <w:rFonts w:ascii="Times New Roman" w:eastAsia="Times New Roman" w:hAnsi="Times New Roman"/>
          <w:sz w:val="28"/>
          <w:szCs w:val="28"/>
          <w:shd w:val="clear" w:color="auto" w:fill="FFFFFF" w:themeFill="background1"/>
          <w:lang w:eastAsia="ru-RU"/>
        </w:rPr>
        <w:t>Список литературы для учащихся</w:t>
      </w:r>
    </w:p>
    <w:p w:rsidR="00190D99" w:rsidRPr="000D2F7F" w:rsidRDefault="00190D99" w:rsidP="00190D99">
      <w:pPr>
        <w:numPr>
          <w:ilvl w:val="1"/>
          <w:numId w:val="5"/>
        </w:numPr>
        <w:shd w:val="clear" w:color="auto" w:fill="FFFFFF"/>
        <w:spacing w:before="150" w:after="150" w:line="408" w:lineRule="atLeast"/>
        <w:ind w:left="720" w:hanging="360"/>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Ильин И.А. О сущности правосознания. – М., 1993.</w:t>
      </w:r>
    </w:p>
    <w:p w:rsidR="00190D99" w:rsidRPr="000D2F7F" w:rsidRDefault="00190D99" w:rsidP="00190D99">
      <w:pPr>
        <w:numPr>
          <w:ilvl w:val="1"/>
          <w:numId w:val="5"/>
        </w:numPr>
        <w:shd w:val="clear" w:color="auto" w:fill="FFFFFF"/>
        <w:spacing w:before="150" w:after="150" w:line="408" w:lineRule="atLeast"/>
        <w:ind w:left="720" w:hanging="360"/>
        <w:rPr>
          <w:rFonts w:ascii="Times New Roman" w:eastAsia="Times New Roman" w:hAnsi="Times New Roman"/>
          <w:color w:val="000000"/>
          <w:sz w:val="28"/>
          <w:szCs w:val="28"/>
          <w:lang w:eastAsia="ru-RU"/>
        </w:rPr>
      </w:pPr>
      <w:r w:rsidRPr="000D2F7F">
        <w:rPr>
          <w:rFonts w:ascii="Times New Roman" w:eastAsia="Times New Roman" w:hAnsi="Times New Roman"/>
          <w:color w:val="000000"/>
          <w:sz w:val="28"/>
          <w:szCs w:val="28"/>
          <w:lang w:eastAsia="ru-RU"/>
        </w:rPr>
        <w:t>Комаров С.А. Общая теория государства и права. – М.,1998.</w:t>
      </w:r>
    </w:p>
    <w:p w:rsidR="006D59DE" w:rsidRPr="00CE3D7D" w:rsidRDefault="00190D99" w:rsidP="00CE3D7D">
      <w:pPr>
        <w:numPr>
          <w:ilvl w:val="1"/>
          <w:numId w:val="5"/>
        </w:numPr>
        <w:shd w:val="clear" w:color="auto" w:fill="FFFFFF"/>
        <w:spacing w:before="150" w:after="150" w:line="408" w:lineRule="atLeast"/>
        <w:ind w:left="720" w:hanging="360"/>
        <w:rPr>
          <w:rFonts w:ascii="Arial" w:eastAsia="Times New Roman" w:hAnsi="Arial" w:cs="Arial"/>
          <w:color w:val="000000"/>
          <w:sz w:val="24"/>
          <w:szCs w:val="24"/>
          <w:lang w:eastAsia="ru-RU"/>
        </w:rPr>
      </w:pPr>
      <w:r w:rsidRPr="00CE3D7D">
        <w:rPr>
          <w:rFonts w:ascii="Times New Roman" w:eastAsia="Times New Roman" w:hAnsi="Times New Roman"/>
          <w:color w:val="000000"/>
          <w:sz w:val="28"/>
          <w:szCs w:val="28"/>
          <w:lang w:eastAsia="ru-RU"/>
        </w:rPr>
        <w:t>Никитин А.Ф. Право и политика. – М., 1998.</w:t>
      </w:r>
    </w:p>
    <w:sectPr w:rsidR="006D59DE" w:rsidRPr="00CE3D7D" w:rsidSect="00774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52CB9"/>
    <w:multiLevelType w:val="multilevel"/>
    <w:tmpl w:val="FD368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567ADE"/>
    <w:multiLevelType w:val="multilevel"/>
    <w:tmpl w:val="EEC21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93706"/>
    <w:multiLevelType w:val="multilevel"/>
    <w:tmpl w:val="1A00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43440"/>
    <w:multiLevelType w:val="hybridMultilevel"/>
    <w:tmpl w:val="FE84CB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B69"/>
    <w:rsid w:val="000172CD"/>
    <w:rsid w:val="000D2F7F"/>
    <w:rsid w:val="0017255B"/>
    <w:rsid w:val="00190D99"/>
    <w:rsid w:val="002A4B69"/>
    <w:rsid w:val="00340BAD"/>
    <w:rsid w:val="00362976"/>
    <w:rsid w:val="003E7C5E"/>
    <w:rsid w:val="0045741F"/>
    <w:rsid w:val="004D0F6E"/>
    <w:rsid w:val="005616D2"/>
    <w:rsid w:val="00600B2D"/>
    <w:rsid w:val="00626F99"/>
    <w:rsid w:val="00642C7E"/>
    <w:rsid w:val="00656C79"/>
    <w:rsid w:val="006D59DE"/>
    <w:rsid w:val="006F1737"/>
    <w:rsid w:val="00716757"/>
    <w:rsid w:val="0077483F"/>
    <w:rsid w:val="00917D7E"/>
    <w:rsid w:val="009D22E6"/>
    <w:rsid w:val="00A31E18"/>
    <w:rsid w:val="00A95247"/>
    <w:rsid w:val="00BD43E6"/>
    <w:rsid w:val="00C25ACF"/>
    <w:rsid w:val="00CC3841"/>
    <w:rsid w:val="00CE3D7D"/>
    <w:rsid w:val="00CF7E6B"/>
    <w:rsid w:val="00D40704"/>
    <w:rsid w:val="00D76AD6"/>
    <w:rsid w:val="00E07D9C"/>
    <w:rsid w:val="00EA5E52"/>
    <w:rsid w:val="00F40783"/>
    <w:rsid w:val="00F41F87"/>
    <w:rsid w:val="00F60496"/>
    <w:rsid w:val="00F80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04"/>
    <w:rPr>
      <w:rFonts w:ascii="Calibri" w:eastAsia="Calibri" w:hAnsi="Calibri" w:cs="Times New Roman"/>
    </w:rPr>
  </w:style>
  <w:style w:type="paragraph" w:styleId="1">
    <w:name w:val="heading 1"/>
    <w:basedOn w:val="a"/>
    <w:link w:val="10"/>
    <w:uiPriority w:val="9"/>
    <w:qFormat/>
    <w:rsid w:val="0045741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45741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407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D40704"/>
  </w:style>
  <w:style w:type="paragraph" w:styleId="a3">
    <w:name w:val="List Paragraph"/>
    <w:basedOn w:val="a"/>
    <w:uiPriority w:val="34"/>
    <w:qFormat/>
    <w:rsid w:val="00CF7E6B"/>
    <w:pPr>
      <w:ind w:left="720"/>
      <w:contextualSpacing/>
    </w:pPr>
  </w:style>
  <w:style w:type="paragraph" w:styleId="a4">
    <w:name w:val="Normal (Web)"/>
    <w:basedOn w:val="a"/>
    <w:uiPriority w:val="99"/>
    <w:unhideWhenUsed/>
    <w:rsid w:val="00CF7E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4574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741F"/>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190D99"/>
    <w:rPr>
      <w:color w:val="0000FF"/>
      <w:u w:val="single"/>
    </w:rPr>
  </w:style>
  <w:style w:type="table" w:styleId="a6">
    <w:name w:val="Table Grid"/>
    <w:basedOn w:val="a1"/>
    <w:uiPriority w:val="59"/>
    <w:rsid w:val="0091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D2F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2F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04"/>
    <w:rPr>
      <w:rFonts w:ascii="Calibri" w:eastAsia="Calibri" w:hAnsi="Calibri" w:cs="Times New Roman"/>
    </w:rPr>
  </w:style>
  <w:style w:type="paragraph" w:styleId="1">
    <w:name w:val="heading 1"/>
    <w:basedOn w:val="a"/>
    <w:link w:val="10"/>
    <w:uiPriority w:val="9"/>
    <w:qFormat/>
    <w:rsid w:val="0045741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45741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407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D40704"/>
  </w:style>
  <w:style w:type="paragraph" w:styleId="a3">
    <w:name w:val="List Paragraph"/>
    <w:basedOn w:val="a"/>
    <w:uiPriority w:val="34"/>
    <w:qFormat/>
    <w:rsid w:val="00CF7E6B"/>
    <w:pPr>
      <w:ind w:left="720"/>
      <w:contextualSpacing/>
    </w:pPr>
  </w:style>
  <w:style w:type="paragraph" w:styleId="a4">
    <w:name w:val="Normal (Web)"/>
    <w:basedOn w:val="a"/>
    <w:uiPriority w:val="99"/>
    <w:unhideWhenUsed/>
    <w:rsid w:val="00CF7E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4574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741F"/>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190D99"/>
    <w:rPr>
      <w:color w:val="0000FF"/>
      <w:u w:val="single"/>
    </w:rPr>
  </w:style>
  <w:style w:type="table" w:styleId="a6">
    <w:name w:val="Table Grid"/>
    <w:basedOn w:val="a1"/>
    <w:uiPriority w:val="59"/>
    <w:rsid w:val="0091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D2F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2F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318433">
      <w:bodyDiv w:val="1"/>
      <w:marLeft w:val="0"/>
      <w:marRight w:val="0"/>
      <w:marTop w:val="0"/>
      <w:marBottom w:val="0"/>
      <w:divBdr>
        <w:top w:val="none" w:sz="0" w:space="0" w:color="auto"/>
        <w:left w:val="none" w:sz="0" w:space="0" w:color="auto"/>
        <w:bottom w:val="none" w:sz="0" w:space="0" w:color="auto"/>
        <w:right w:val="none" w:sz="0" w:space="0" w:color="auto"/>
      </w:divBdr>
      <w:divsChild>
        <w:div w:id="401223728">
          <w:marLeft w:val="0"/>
          <w:marRight w:val="0"/>
          <w:marTop w:val="0"/>
          <w:marBottom w:val="0"/>
          <w:divBdr>
            <w:top w:val="none" w:sz="0" w:space="0" w:color="auto"/>
            <w:left w:val="none" w:sz="0" w:space="0" w:color="auto"/>
            <w:bottom w:val="none" w:sz="0" w:space="0" w:color="auto"/>
            <w:right w:val="none" w:sz="0" w:space="0" w:color="auto"/>
          </w:divBdr>
        </w:div>
        <w:div w:id="452865127">
          <w:marLeft w:val="0"/>
          <w:marRight w:val="0"/>
          <w:marTop w:val="0"/>
          <w:marBottom w:val="0"/>
          <w:divBdr>
            <w:top w:val="none" w:sz="0" w:space="0" w:color="auto"/>
            <w:left w:val="none" w:sz="0" w:space="0" w:color="auto"/>
            <w:bottom w:val="none" w:sz="0" w:space="0" w:color="auto"/>
            <w:right w:val="none" w:sz="0" w:space="0" w:color="auto"/>
          </w:divBdr>
        </w:div>
      </w:divsChild>
    </w:div>
    <w:div w:id="351224047">
      <w:bodyDiv w:val="1"/>
      <w:marLeft w:val="0"/>
      <w:marRight w:val="0"/>
      <w:marTop w:val="0"/>
      <w:marBottom w:val="0"/>
      <w:divBdr>
        <w:top w:val="none" w:sz="0" w:space="0" w:color="auto"/>
        <w:left w:val="none" w:sz="0" w:space="0" w:color="auto"/>
        <w:bottom w:val="none" w:sz="0" w:space="0" w:color="auto"/>
        <w:right w:val="none" w:sz="0" w:space="0" w:color="auto"/>
      </w:divBdr>
    </w:div>
    <w:div w:id="534776235">
      <w:bodyDiv w:val="1"/>
      <w:marLeft w:val="0"/>
      <w:marRight w:val="0"/>
      <w:marTop w:val="0"/>
      <w:marBottom w:val="0"/>
      <w:divBdr>
        <w:top w:val="none" w:sz="0" w:space="0" w:color="auto"/>
        <w:left w:val="none" w:sz="0" w:space="0" w:color="auto"/>
        <w:bottom w:val="none" w:sz="0" w:space="0" w:color="auto"/>
        <w:right w:val="none" w:sz="0" w:space="0" w:color="auto"/>
      </w:divBdr>
    </w:div>
    <w:div w:id="1309431535">
      <w:bodyDiv w:val="1"/>
      <w:marLeft w:val="0"/>
      <w:marRight w:val="0"/>
      <w:marTop w:val="0"/>
      <w:marBottom w:val="0"/>
      <w:divBdr>
        <w:top w:val="none" w:sz="0" w:space="0" w:color="auto"/>
        <w:left w:val="none" w:sz="0" w:space="0" w:color="auto"/>
        <w:bottom w:val="none" w:sz="0" w:space="0" w:color="auto"/>
        <w:right w:val="none" w:sz="0" w:space="0" w:color="auto"/>
      </w:divBdr>
    </w:div>
    <w:div w:id="1338849763">
      <w:bodyDiv w:val="1"/>
      <w:marLeft w:val="0"/>
      <w:marRight w:val="0"/>
      <w:marTop w:val="0"/>
      <w:marBottom w:val="0"/>
      <w:divBdr>
        <w:top w:val="none" w:sz="0" w:space="0" w:color="auto"/>
        <w:left w:val="none" w:sz="0" w:space="0" w:color="auto"/>
        <w:bottom w:val="none" w:sz="0" w:space="0" w:color="auto"/>
        <w:right w:val="none" w:sz="0" w:space="0" w:color="auto"/>
      </w:divBdr>
    </w:div>
    <w:div w:id="1454205319">
      <w:bodyDiv w:val="1"/>
      <w:marLeft w:val="0"/>
      <w:marRight w:val="0"/>
      <w:marTop w:val="0"/>
      <w:marBottom w:val="0"/>
      <w:divBdr>
        <w:top w:val="none" w:sz="0" w:space="0" w:color="auto"/>
        <w:left w:val="none" w:sz="0" w:space="0" w:color="auto"/>
        <w:bottom w:val="none" w:sz="0" w:space="0" w:color="auto"/>
        <w:right w:val="none" w:sz="0" w:space="0" w:color="auto"/>
      </w:divBdr>
      <w:divsChild>
        <w:div w:id="367873532">
          <w:marLeft w:val="0"/>
          <w:marRight w:val="0"/>
          <w:marTop w:val="0"/>
          <w:marBottom w:val="0"/>
          <w:divBdr>
            <w:top w:val="none" w:sz="0" w:space="0" w:color="auto"/>
            <w:left w:val="none" w:sz="0" w:space="0" w:color="auto"/>
            <w:bottom w:val="none" w:sz="0" w:space="0" w:color="auto"/>
            <w:right w:val="none" w:sz="0" w:space="0" w:color="auto"/>
          </w:divBdr>
          <w:divsChild>
            <w:div w:id="9100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9008">
      <w:bodyDiv w:val="1"/>
      <w:marLeft w:val="0"/>
      <w:marRight w:val="0"/>
      <w:marTop w:val="0"/>
      <w:marBottom w:val="0"/>
      <w:divBdr>
        <w:top w:val="none" w:sz="0" w:space="0" w:color="auto"/>
        <w:left w:val="none" w:sz="0" w:space="0" w:color="auto"/>
        <w:bottom w:val="none" w:sz="0" w:space="0" w:color="auto"/>
        <w:right w:val="none" w:sz="0" w:space="0" w:color="auto"/>
      </w:divBdr>
      <w:divsChild>
        <w:div w:id="710884288">
          <w:marLeft w:val="0"/>
          <w:marRight w:val="0"/>
          <w:marTop w:val="0"/>
          <w:marBottom w:val="0"/>
          <w:divBdr>
            <w:top w:val="none" w:sz="0" w:space="0" w:color="auto"/>
            <w:left w:val="none" w:sz="0" w:space="0" w:color="auto"/>
            <w:bottom w:val="none" w:sz="0" w:space="0" w:color="auto"/>
            <w:right w:val="none" w:sz="0" w:space="0" w:color="auto"/>
          </w:divBdr>
        </w:div>
        <w:div w:id="129244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6.xn--b1aew.xn--p1ai/banners/redirect?bid=828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76.xn--b1aew.xn--p1ai/banners/redirect?bid=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6.xn--b1aew.xn--p1ai/banners/redirect?bid=7740" TargetMode="External"/><Relationship Id="rId11" Type="http://schemas.openxmlformats.org/officeDocument/2006/relationships/fontTable" Target="fontTable.xml"/><Relationship Id="rId5" Type="http://schemas.openxmlformats.org/officeDocument/2006/relationships/hyperlink" Target="https://76.xn--b1aew.xn--p1ai/banners/redirect?bid=6935" TargetMode="External"/><Relationship Id="rId10" Type="http://schemas.openxmlformats.org/officeDocument/2006/relationships/hyperlink" Target="http://buimainold/start1.html" TargetMode="External"/><Relationship Id="rId4" Type="http://schemas.openxmlformats.org/officeDocument/2006/relationships/webSettings" Target="webSettings.xml"/><Relationship Id="rId9" Type="http://schemas.openxmlformats.org/officeDocument/2006/relationships/hyperlink" Target="https://xn--b1aew.xn--p1ai/banners/redirect?bid=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26</Pages>
  <Words>6134</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14</cp:revision>
  <cp:lastPrinted>2021-09-22T05:40:00Z</cp:lastPrinted>
  <dcterms:created xsi:type="dcterms:W3CDTF">2020-06-07T15:30:00Z</dcterms:created>
  <dcterms:modified xsi:type="dcterms:W3CDTF">2022-02-24T04:33:00Z</dcterms:modified>
</cp:coreProperties>
</file>