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B7" w:rsidRDefault="002B49A6" w:rsidP="002B49A6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3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«Техн</w:t>
      </w:r>
      <w:r w:rsidR="00EA7EB7">
        <w:rPr>
          <w:rFonts w:ascii="Times New Roman" w:hAnsi="Times New Roman" w:cs="Times New Roman"/>
          <w:b/>
          <w:sz w:val="28"/>
          <w:szCs w:val="28"/>
        </w:rPr>
        <w:t>ология</w:t>
      </w:r>
    </w:p>
    <w:p w:rsidR="002B49A6" w:rsidRPr="0018243F" w:rsidRDefault="00EA7EB7" w:rsidP="002B49A6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класс, (вариант 7.1</w:t>
      </w:r>
      <w:r w:rsidR="002B49A6" w:rsidRPr="0018243F">
        <w:rPr>
          <w:rFonts w:ascii="Times New Roman" w:hAnsi="Times New Roman" w:cs="Times New Roman"/>
          <w:b/>
          <w:sz w:val="28"/>
          <w:szCs w:val="28"/>
        </w:rPr>
        <w:t>)</w:t>
      </w:r>
    </w:p>
    <w:p w:rsidR="00927B23" w:rsidRPr="002B49A6" w:rsidRDefault="002B49A6" w:rsidP="002B49A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A6">
        <w:rPr>
          <w:rFonts w:ascii="Times New Roman" w:eastAsia="Times New Roman" w:hAnsi="Times New Roman" w:cs="Times New Roman"/>
          <w:sz w:val="28"/>
          <w:szCs w:val="28"/>
        </w:rPr>
        <w:t xml:space="preserve">      П</w:t>
      </w:r>
      <w:r w:rsidR="001F31E2" w:rsidRPr="002B49A6">
        <w:rPr>
          <w:rFonts w:ascii="Times New Roman" w:eastAsia="Times New Roman" w:hAnsi="Times New Roman" w:cs="Times New Roman"/>
          <w:sz w:val="28"/>
          <w:szCs w:val="28"/>
        </w:rPr>
        <w:t xml:space="preserve">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</w:t>
      </w:r>
      <w:r w:rsidRPr="002B49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31E2" w:rsidRPr="002B49A6">
        <w:rPr>
          <w:rFonts w:ascii="Times New Roman" w:eastAsia="Times New Roman" w:hAnsi="Times New Roman" w:cs="Times New Roman"/>
          <w:sz w:val="28"/>
          <w:szCs w:val="28"/>
        </w:rPr>
        <w:t xml:space="preserve">сновной образовательной программы </w:t>
      </w:r>
      <w:r w:rsidRPr="002B49A6">
        <w:rPr>
          <w:rFonts w:ascii="Times New Roman" w:eastAsia="Times New Roman" w:hAnsi="Times New Roman" w:cs="Times New Roman"/>
          <w:sz w:val="28"/>
          <w:szCs w:val="28"/>
        </w:rPr>
        <w:t>МБОУ «Зыковская СОШ»</w:t>
      </w:r>
      <w:r w:rsidR="001F31E2" w:rsidRPr="002B4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49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31E2" w:rsidRPr="002B49A6">
        <w:rPr>
          <w:rFonts w:ascii="Times New Roman" w:eastAsia="Times New Roman" w:hAnsi="Times New Roman" w:cs="Times New Roman"/>
          <w:sz w:val="28"/>
          <w:szCs w:val="28"/>
        </w:rPr>
        <w:t>даптированной основной образовательной  программы обучающихся с задержкой психического развития</w:t>
      </w:r>
      <w:r w:rsidRPr="002B49A6">
        <w:rPr>
          <w:rFonts w:ascii="Times New Roman" w:eastAsia="Times New Roman" w:hAnsi="Times New Roman" w:cs="Times New Roman"/>
          <w:sz w:val="28"/>
          <w:szCs w:val="28"/>
        </w:rPr>
        <w:t xml:space="preserve"> МБОУ «Зыковская СОШ»</w:t>
      </w:r>
      <w:r w:rsidR="001F31E2" w:rsidRPr="002B49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B23" w:rsidRPr="002B49A6">
        <w:rPr>
          <w:rFonts w:ascii="Times New Roman" w:hAnsi="Times New Roman" w:cs="Times New Roman"/>
          <w:sz w:val="28"/>
          <w:szCs w:val="28"/>
        </w:rPr>
        <w:t>авторской программы Роговцевой Н.И.</w:t>
      </w:r>
      <w:r w:rsidR="001F31E2" w:rsidRPr="002B49A6">
        <w:rPr>
          <w:rFonts w:ascii="Times New Roman" w:hAnsi="Times New Roman" w:cs="Times New Roman"/>
          <w:sz w:val="28"/>
          <w:szCs w:val="28"/>
        </w:rPr>
        <w:t xml:space="preserve"> «Технология» М.: Просвещение.</w:t>
      </w:r>
    </w:p>
    <w:p w:rsidR="003F2239" w:rsidRPr="002B49A6" w:rsidRDefault="002B49A6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C00000"/>
          <w:sz w:val="28"/>
          <w:szCs w:val="28"/>
          <w:lang w:eastAsia="ru-RU"/>
        </w:rPr>
        <w:t xml:space="preserve">        </w:t>
      </w:r>
      <w:r w:rsidR="00C468BD" w:rsidRPr="002B49A6">
        <w:rPr>
          <w:color w:val="auto"/>
          <w:sz w:val="28"/>
          <w:szCs w:val="28"/>
          <w:lang w:eastAsia="ru-RU"/>
        </w:rPr>
        <w:t>«Технология» является обязательным для получающих образование в соответствии с ФГОС НОО обучающихся с задержкой психического развития (вариант 7.</w:t>
      </w:r>
      <w:r w:rsidR="00EA7EB7">
        <w:rPr>
          <w:color w:val="auto"/>
          <w:sz w:val="28"/>
          <w:szCs w:val="28"/>
          <w:lang w:eastAsia="ru-RU"/>
        </w:rPr>
        <w:t>1</w:t>
      </w:r>
      <w:r w:rsidR="00C468BD" w:rsidRPr="002B49A6">
        <w:rPr>
          <w:color w:val="auto"/>
          <w:sz w:val="28"/>
          <w:szCs w:val="28"/>
          <w:lang w:eastAsia="ru-RU"/>
        </w:rPr>
        <w:t xml:space="preserve">). </w:t>
      </w:r>
      <w:r w:rsidRPr="002B49A6">
        <w:rPr>
          <w:color w:val="auto"/>
          <w:sz w:val="28"/>
          <w:szCs w:val="28"/>
          <w:lang w:eastAsia="ru-RU"/>
        </w:rPr>
        <w:t>Н</w:t>
      </w:r>
      <w:r w:rsidR="00C468BD" w:rsidRPr="002B49A6">
        <w:rPr>
          <w:color w:val="auto"/>
          <w:sz w:val="28"/>
          <w:szCs w:val="28"/>
          <w:lang w:eastAsia="ru-RU"/>
        </w:rPr>
        <w:t xml:space="preserve">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навыков. </w:t>
      </w:r>
    </w:p>
    <w:p w:rsidR="002B49A6" w:rsidRPr="002B49A6" w:rsidRDefault="00C468BD" w:rsidP="002B49A6">
      <w:pPr>
        <w:pStyle w:val="Standard"/>
        <w:tabs>
          <w:tab w:val="left" w:pos="14287"/>
        </w:tabs>
        <w:spacing w:line="360" w:lineRule="auto"/>
        <w:ind w:left="-567" w:right="25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49A6">
        <w:rPr>
          <w:b/>
          <w:bCs/>
          <w:sz w:val="28"/>
          <w:szCs w:val="28"/>
          <w:lang w:eastAsia="ru-RU"/>
        </w:rPr>
        <w:tab/>
      </w:r>
      <w:r w:rsidR="002B49A6" w:rsidRPr="002B4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общих образовательных учреждений  С.В. Анащенкова и др. – М.: Просвещение, 2011)</w:t>
      </w:r>
    </w:p>
    <w:p w:rsidR="002B49A6" w:rsidRPr="002B49A6" w:rsidRDefault="002B49A6" w:rsidP="002B49A6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9A6">
        <w:rPr>
          <w:rFonts w:ascii="Times New Roman" w:hAnsi="Times New Roman"/>
          <w:b/>
          <w:color w:val="000000"/>
          <w:sz w:val="28"/>
          <w:szCs w:val="28"/>
        </w:rPr>
        <w:t>УМК</w:t>
      </w:r>
    </w:p>
    <w:tbl>
      <w:tblPr>
        <w:tblpPr w:leftFromText="180" w:rightFromText="180" w:vertAnchor="text" w:horzAnchor="margin" w:tblpXSpec="center" w:tblpY="167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0"/>
      </w:tblGrid>
      <w:tr w:rsidR="0018243F" w:rsidRPr="002B49A6" w:rsidTr="0018243F">
        <w:trPr>
          <w:trHeight w:val="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3F" w:rsidRPr="002B49A6" w:rsidRDefault="0018243F" w:rsidP="0018243F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B49A6">
              <w:rPr>
                <w:rFonts w:ascii="Times New Roman" w:hAnsi="Times New Roman"/>
                <w:sz w:val="28"/>
                <w:szCs w:val="28"/>
              </w:rPr>
              <w:t>Роговцева Н.И., Богданова Н.В., Фрейтаг И.П. Технология: Учебник: 1 класс. - М.: Просвещение</w:t>
            </w:r>
          </w:p>
        </w:tc>
      </w:tr>
      <w:tr w:rsidR="0018243F" w:rsidRPr="002B49A6" w:rsidTr="0018243F">
        <w:trPr>
          <w:trHeight w:val="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3F" w:rsidRPr="002B49A6" w:rsidRDefault="0018243F" w:rsidP="0018243F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B49A6">
              <w:rPr>
                <w:rFonts w:ascii="Times New Roman" w:hAnsi="Times New Roman"/>
                <w:sz w:val="28"/>
                <w:szCs w:val="28"/>
              </w:rPr>
              <w:t xml:space="preserve">Роговцева Н.И., Богданова Н.В., Добромыслов Н.В. Технология: Учебник: 2 класс. - М.: Просвещение </w:t>
            </w:r>
          </w:p>
        </w:tc>
      </w:tr>
      <w:tr w:rsidR="0018243F" w:rsidRPr="002B49A6" w:rsidTr="0018243F">
        <w:trPr>
          <w:trHeight w:val="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3F" w:rsidRPr="002B49A6" w:rsidRDefault="0018243F" w:rsidP="0018243F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B49A6">
              <w:rPr>
                <w:rFonts w:ascii="Times New Roman" w:hAnsi="Times New Roman"/>
                <w:sz w:val="28"/>
                <w:szCs w:val="28"/>
              </w:rPr>
              <w:t xml:space="preserve">Роговцева Н.И., Богданова Н.В., Добромыслов Н.В. Технология: Учебник: 3 класс. - М.: Просвещение </w:t>
            </w:r>
          </w:p>
        </w:tc>
      </w:tr>
      <w:tr w:rsidR="0018243F" w:rsidRPr="002B49A6" w:rsidTr="0018243F">
        <w:trPr>
          <w:trHeight w:val="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3F" w:rsidRPr="002B49A6" w:rsidRDefault="0018243F" w:rsidP="0018243F">
            <w:pPr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B49A6">
              <w:rPr>
                <w:rFonts w:ascii="Times New Roman" w:hAnsi="Times New Roman"/>
                <w:sz w:val="28"/>
                <w:szCs w:val="28"/>
              </w:rPr>
              <w:t xml:space="preserve"> Роговцева Н.И., Богданова Н.В., Шипилова Н.В. Технология: Учебник: 4 класс. - М.: Просвещение</w:t>
            </w:r>
          </w:p>
        </w:tc>
      </w:tr>
    </w:tbl>
    <w:p w:rsidR="002B49A6" w:rsidRPr="002B49A6" w:rsidRDefault="002B49A6" w:rsidP="002B49A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2B49A6">
        <w:rPr>
          <w:rFonts w:ascii="Times New Roman" w:hAnsi="Times New Roman"/>
          <w:b/>
          <w:sz w:val="28"/>
          <w:szCs w:val="28"/>
        </w:rPr>
        <w:t xml:space="preserve"> </w:t>
      </w:r>
      <w:r w:rsidRPr="002B49A6">
        <w:rPr>
          <w:rFonts w:ascii="Times New Roman" w:hAnsi="Times New Roman"/>
          <w:sz w:val="28"/>
          <w:szCs w:val="28"/>
        </w:rPr>
        <w:t xml:space="preserve"> </w:t>
      </w:r>
      <w:r w:rsidRPr="002B49A6">
        <w:rPr>
          <w:rFonts w:ascii="Times New Roman" w:hAnsi="Times New Roman"/>
          <w:bCs/>
          <w:iCs/>
          <w:sz w:val="28"/>
          <w:szCs w:val="28"/>
        </w:rPr>
        <w:t xml:space="preserve">Реализация рабочей программы обеспечивается завершенной предметной линией учебников </w:t>
      </w:r>
      <w:r w:rsidRPr="002B49A6">
        <w:rPr>
          <w:rFonts w:ascii="Times New Roman" w:hAnsi="Times New Roman"/>
          <w:sz w:val="28"/>
          <w:szCs w:val="28"/>
        </w:rPr>
        <w:t xml:space="preserve">«Технология» под ред. Роговцевой Н.И. и др.  (УМК «Школа России»), </w:t>
      </w:r>
      <w:bookmarkStart w:id="0" w:name="_GoBack"/>
      <w:r w:rsidRPr="002B49A6">
        <w:rPr>
          <w:rFonts w:ascii="Times New Roman" w:eastAsia="Calibri" w:hAnsi="Times New Roman"/>
          <w:sz w:val="28"/>
          <w:szCs w:val="28"/>
        </w:rPr>
        <w:t>включает</w:t>
      </w:r>
      <w:bookmarkEnd w:id="0"/>
      <w:r w:rsidRPr="002B49A6">
        <w:rPr>
          <w:rFonts w:ascii="Times New Roman" w:eastAsia="Calibri" w:hAnsi="Times New Roman"/>
          <w:sz w:val="28"/>
          <w:szCs w:val="28"/>
        </w:rPr>
        <w:t>:</w:t>
      </w:r>
    </w:p>
    <w:p w:rsidR="0018243F" w:rsidRDefault="0018243F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b/>
          <w:bCs/>
          <w:color w:val="auto"/>
          <w:sz w:val="28"/>
          <w:szCs w:val="28"/>
          <w:lang w:eastAsia="ru-RU"/>
        </w:rPr>
      </w:pPr>
    </w:p>
    <w:p w:rsidR="0018243F" w:rsidRDefault="0018243F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b/>
          <w:bCs/>
          <w:color w:val="auto"/>
          <w:sz w:val="28"/>
          <w:szCs w:val="28"/>
          <w:lang w:eastAsia="ru-RU"/>
        </w:rPr>
      </w:pP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b/>
          <w:bCs/>
          <w:color w:val="auto"/>
          <w:sz w:val="28"/>
          <w:szCs w:val="28"/>
          <w:lang w:eastAsia="ru-RU"/>
        </w:rPr>
        <w:lastRenderedPageBreak/>
        <w:t>Общая цел</w:t>
      </w:r>
      <w:r w:rsidRPr="002B49A6">
        <w:rPr>
          <w:color w:val="auto"/>
          <w:sz w:val="28"/>
          <w:szCs w:val="28"/>
          <w:lang w:eastAsia="ru-RU"/>
        </w:rPr>
        <w:t xml:space="preserve">ь изучения предмета «Технология» в соответствии с АООП НОО заключается в: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>- создании условий, обеспечивающих усвоение социального и культурного опыта учащимися с ЗПР, для успешной социализации в обществе и усвоения ФГОС НОО;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приобретении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формировании позитивного эмоционально-ценностного отношения к труду и людям труда.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ab/>
        <w:t xml:space="preserve">В соответствии с АООП НОО определяются </w:t>
      </w:r>
      <w:r w:rsidRPr="002B49A6">
        <w:rPr>
          <w:b/>
          <w:bCs/>
          <w:color w:val="auto"/>
          <w:sz w:val="28"/>
          <w:szCs w:val="28"/>
          <w:lang w:eastAsia="ru-RU"/>
        </w:rPr>
        <w:t>общие задачи предмета: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получение первоначальных представлений о значении труда в жизни человека и общества, о мире профессий;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усвоение правил техники безопасности;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ab/>
      </w:r>
      <w:r w:rsidRPr="002B49A6">
        <w:rPr>
          <w:b/>
          <w:color w:val="auto"/>
          <w:sz w:val="28"/>
          <w:szCs w:val="28"/>
          <w:lang w:eastAsia="ru-RU"/>
        </w:rPr>
        <w:t>В 1 классе обозначенные</w:t>
      </w:r>
      <w:r w:rsidRPr="002B49A6">
        <w:rPr>
          <w:b/>
          <w:bCs/>
          <w:color w:val="auto"/>
          <w:sz w:val="28"/>
          <w:szCs w:val="28"/>
          <w:lang w:eastAsia="ru-RU"/>
        </w:rPr>
        <w:t xml:space="preserve"> задачи </w:t>
      </w:r>
      <w:r w:rsidRPr="002B49A6">
        <w:rPr>
          <w:b/>
          <w:color w:val="auto"/>
          <w:sz w:val="28"/>
          <w:szCs w:val="28"/>
          <w:lang w:eastAsia="ru-RU"/>
        </w:rPr>
        <w:t xml:space="preserve">конкретизируются следующим образом: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получение первоначальных представлений о труде, как способе преобразования окружающего пространства, формирование понятия профессия, уточнение представлений о профессиях, с которыми сталкивается в повседневной жизни: врач, повар, учитель. Уточнение представлений о профессиях строитель, дизайнер;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lastRenderedPageBreak/>
        <w:t xml:space="preserve">- усвоение правил техники безопасности при работе с бумагой, ножницами, карандашом, линейкой, клеем, пластилином. Формирование навыка организации рабочего места при работе с данными инструментами и материалами;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овладение приемами содержания рабочего места в порядке (протирание поверхности, подметание пола), овладение навыком привлечения внимания и просьбы о помощи в процессе социального и трудового взаимодействия; </w:t>
      </w:r>
    </w:p>
    <w:p w:rsidR="003F2239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color w:val="auto"/>
          <w:sz w:val="28"/>
          <w:szCs w:val="28"/>
        </w:rPr>
      </w:pPr>
      <w:r w:rsidRPr="002B49A6">
        <w:rPr>
          <w:color w:val="auto"/>
          <w:sz w:val="28"/>
          <w:szCs w:val="28"/>
          <w:lang w:eastAsia="ru-RU"/>
        </w:rPr>
        <w:t xml:space="preserve">- овладение трудовыми умениями, необходимыми для украшения окружающих предметов, овладение умением адекватно применять доступные технологии в жизни. </w:t>
      </w:r>
    </w:p>
    <w:p w:rsidR="00A84A90" w:rsidRPr="002B49A6" w:rsidRDefault="00C468BD" w:rsidP="002B49A6">
      <w:pPr>
        <w:pStyle w:val="a3"/>
        <w:suppressAutoHyphens w:val="0"/>
        <w:spacing w:after="0" w:line="360" w:lineRule="auto"/>
        <w:ind w:left="-567" w:firstLine="567"/>
        <w:jc w:val="both"/>
        <w:rPr>
          <w:b/>
          <w:bCs/>
          <w:color w:val="333333"/>
          <w:sz w:val="28"/>
          <w:szCs w:val="28"/>
        </w:rPr>
      </w:pPr>
      <w:r w:rsidRPr="002B49A6">
        <w:rPr>
          <w:b/>
          <w:bCs/>
          <w:color w:val="auto"/>
          <w:sz w:val="28"/>
          <w:szCs w:val="28"/>
          <w:lang w:eastAsia="ru-RU"/>
        </w:rPr>
        <w:tab/>
      </w:r>
      <w:r w:rsidR="00A84A90" w:rsidRPr="002B49A6">
        <w:rPr>
          <w:b/>
          <w:bCs/>
          <w:color w:val="333333"/>
          <w:sz w:val="28"/>
          <w:szCs w:val="28"/>
        </w:rPr>
        <w:t>Описание места предмета «Технология» в учебном плане</w:t>
      </w:r>
    </w:p>
    <w:p w:rsidR="00A84A90" w:rsidRPr="0018243F" w:rsidRDefault="00A84A90" w:rsidP="0018243F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8243F">
        <w:rPr>
          <w:rFonts w:ascii="Times New Roman" w:eastAsia="Times New Roman" w:hAnsi="Times New Roman" w:cs="Times New Roman"/>
          <w:sz w:val="28"/>
          <w:szCs w:val="28"/>
        </w:rPr>
        <w:t>По варианту 7.</w:t>
      </w:r>
      <w:r w:rsidR="00EA7EB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84A90" w:rsidRPr="0018243F" w:rsidRDefault="00A84A90" w:rsidP="0018243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43F">
        <w:rPr>
          <w:rFonts w:ascii="Times New Roman" w:eastAsia="Times New Roman" w:hAnsi="Times New Roman" w:cs="Times New Roman"/>
          <w:sz w:val="28"/>
          <w:szCs w:val="28"/>
        </w:rPr>
        <w:t>В соответствии учебным планом предмет «Технология» изучается с 1 по 4 класс по 1 часу в неделю. При этом в 1 класс</w:t>
      </w:r>
      <w:r w:rsidR="00EA7E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243F">
        <w:rPr>
          <w:rFonts w:ascii="Times New Roman" w:eastAsia="Times New Roman" w:hAnsi="Times New Roman" w:cs="Times New Roman"/>
          <w:sz w:val="28"/>
          <w:szCs w:val="28"/>
        </w:rPr>
        <w:t xml:space="preserve"> курс рассчитан на 33 часа (33 учебных недели), а в каждом из остальных классов — на 34 часов (34 учебных недели).</w:t>
      </w:r>
    </w:p>
    <w:p w:rsidR="001C209F" w:rsidRPr="002B49A6" w:rsidRDefault="001C209F" w:rsidP="0018243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B49A6" w:rsidRPr="002B49A6" w:rsidRDefault="002B49A6" w:rsidP="0018243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sectPr w:rsidR="002B49A6" w:rsidRPr="002B49A6" w:rsidSect="0018243F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201760"/>
    <w:multiLevelType w:val="multilevel"/>
    <w:tmpl w:val="CDCE0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B94DE3"/>
    <w:multiLevelType w:val="multilevel"/>
    <w:tmpl w:val="6DCCA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B04449"/>
    <w:multiLevelType w:val="multilevel"/>
    <w:tmpl w:val="E46E05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D66A72"/>
    <w:multiLevelType w:val="hybridMultilevel"/>
    <w:tmpl w:val="CFD2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E260C"/>
    <w:multiLevelType w:val="multilevel"/>
    <w:tmpl w:val="879E5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7596395"/>
    <w:multiLevelType w:val="multilevel"/>
    <w:tmpl w:val="0972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4BCB718C"/>
    <w:multiLevelType w:val="multilevel"/>
    <w:tmpl w:val="C2F0F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CF5F50"/>
    <w:multiLevelType w:val="multilevel"/>
    <w:tmpl w:val="AB209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4369BD"/>
    <w:multiLevelType w:val="multilevel"/>
    <w:tmpl w:val="6D50F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160B0F"/>
    <w:multiLevelType w:val="hybridMultilevel"/>
    <w:tmpl w:val="E98E991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64A51"/>
    <w:multiLevelType w:val="multilevel"/>
    <w:tmpl w:val="97A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6B833C16"/>
    <w:multiLevelType w:val="multilevel"/>
    <w:tmpl w:val="D5328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2239"/>
    <w:rsid w:val="0018243F"/>
    <w:rsid w:val="001C209F"/>
    <w:rsid w:val="001F1DEE"/>
    <w:rsid w:val="001F31E2"/>
    <w:rsid w:val="002B49A6"/>
    <w:rsid w:val="003F2239"/>
    <w:rsid w:val="005047A1"/>
    <w:rsid w:val="006915E6"/>
    <w:rsid w:val="006B64CA"/>
    <w:rsid w:val="007E7C44"/>
    <w:rsid w:val="00860C13"/>
    <w:rsid w:val="00927B23"/>
    <w:rsid w:val="00A254F6"/>
    <w:rsid w:val="00A84A90"/>
    <w:rsid w:val="00AD1C6E"/>
    <w:rsid w:val="00BB040D"/>
    <w:rsid w:val="00C468BD"/>
    <w:rsid w:val="00EA7EB7"/>
    <w:rsid w:val="00F62FB1"/>
    <w:rsid w:val="00F90E7F"/>
    <w:rsid w:val="00FC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B0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rsid w:val="00BB040D"/>
    <w:rPr>
      <w:rFonts w:cs="Courier New"/>
    </w:rPr>
  </w:style>
  <w:style w:type="character" w:customStyle="1" w:styleId="a4">
    <w:name w:val="Маркеры списка"/>
    <w:rsid w:val="00BB040D"/>
    <w:rPr>
      <w:rFonts w:ascii="OpenSymbol" w:eastAsia="OpenSymbol" w:hAnsi="OpenSymbol" w:cs="OpenSymbol"/>
    </w:rPr>
  </w:style>
  <w:style w:type="character" w:customStyle="1" w:styleId="ListLabel2">
    <w:name w:val="ListLabel 2"/>
    <w:rsid w:val="00BB040D"/>
    <w:rPr>
      <w:rFonts w:cs="Symbol"/>
    </w:rPr>
  </w:style>
  <w:style w:type="character" w:customStyle="1" w:styleId="ListLabel3">
    <w:name w:val="ListLabel 3"/>
    <w:rsid w:val="00BB040D"/>
    <w:rPr>
      <w:rFonts w:cs="Courier New"/>
    </w:rPr>
  </w:style>
  <w:style w:type="character" w:customStyle="1" w:styleId="ListLabel4">
    <w:name w:val="ListLabel 4"/>
    <w:rsid w:val="00BB040D"/>
    <w:rPr>
      <w:rFonts w:cs="Wingdings"/>
    </w:rPr>
  </w:style>
  <w:style w:type="character" w:customStyle="1" w:styleId="ListLabel5">
    <w:name w:val="ListLabel 5"/>
    <w:rsid w:val="00BB040D"/>
    <w:rPr>
      <w:rFonts w:cs="Symbol"/>
    </w:rPr>
  </w:style>
  <w:style w:type="character" w:customStyle="1" w:styleId="ListLabel6">
    <w:name w:val="ListLabel 6"/>
    <w:rsid w:val="00BB040D"/>
    <w:rPr>
      <w:rFonts w:cs="Courier New"/>
    </w:rPr>
  </w:style>
  <w:style w:type="character" w:customStyle="1" w:styleId="ListLabel7">
    <w:name w:val="ListLabel 7"/>
    <w:rsid w:val="00BB040D"/>
    <w:rPr>
      <w:rFonts w:cs="Wingdings"/>
    </w:rPr>
  </w:style>
  <w:style w:type="character" w:customStyle="1" w:styleId="ListLabel8">
    <w:name w:val="ListLabel 8"/>
    <w:rsid w:val="00BB040D"/>
    <w:rPr>
      <w:rFonts w:cs="Symbol"/>
    </w:rPr>
  </w:style>
  <w:style w:type="character" w:customStyle="1" w:styleId="ListLabel9">
    <w:name w:val="ListLabel 9"/>
    <w:rsid w:val="00BB040D"/>
    <w:rPr>
      <w:rFonts w:cs="Courier New"/>
    </w:rPr>
  </w:style>
  <w:style w:type="character" w:customStyle="1" w:styleId="ListLabel10">
    <w:name w:val="ListLabel 10"/>
    <w:rsid w:val="00BB040D"/>
    <w:rPr>
      <w:rFonts w:cs="Wingdings"/>
    </w:rPr>
  </w:style>
  <w:style w:type="paragraph" w:styleId="a5">
    <w:name w:val="Title"/>
    <w:basedOn w:val="a3"/>
    <w:next w:val="a6"/>
    <w:rsid w:val="00BB0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B040D"/>
    <w:pPr>
      <w:spacing w:after="120"/>
    </w:pPr>
  </w:style>
  <w:style w:type="paragraph" w:styleId="a7">
    <w:name w:val="List"/>
    <w:basedOn w:val="a6"/>
    <w:rsid w:val="00BB040D"/>
    <w:rPr>
      <w:rFonts w:cs="Mangal"/>
    </w:rPr>
  </w:style>
  <w:style w:type="paragraph" w:customStyle="1" w:styleId="1">
    <w:name w:val="Название1"/>
    <w:basedOn w:val="a3"/>
    <w:rsid w:val="00BB040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BB040D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BB040D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a">
    <w:name w:val="Subtitle"/>
    <w:basedOn w:val="a5"/>
    <w:next w:val="a6"/>
    <w:rsid w:val="00BB040D"/>
    <w:pPr>
      <w:jc w:val="center"/>
    </w:pPr>
    <w:rPr>
      <w:i/>
      <w:iCs/>
    </w:rPr>
  </w:style>
  <w:style w:type="paragraph" w:styleId="ab">
    <w:name w:val="caption"/>
    <w:basedOn w:val="a3"/>
    <w:rsid w:val="00BB040D"/>
    <w:pPr>
      <w:suppressLineNumbers/>
      <w:spacing w:before="120" w:after="120"/>
    </w:pPr>
    <w:rPr>
      <w:rFonts w:cs="Mangal"/>
      <w:i/>
      <w:iCs/>
    </w:rPr>
  </w:style>
  <w:style w:type="paragraph" w:styleId="ac">
    <w:name w:val="List Paragraph"/>
    <w:basedOn w:val="a3"/>
    <w:uiPriority w:val="34"/>
    <w:qFormat/>
    <w:rsid w:val="00BB040D"/>
    <w:pPr>
      <w:ind w:left="720"/>
    </w:pPr>
  </w:style>
  <w:style w:type="paragraph" w:styleId="ad">
    <w:name w:val="No Spacing"/>
    <w:rsid w:val="00BB040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10">
    <w:name w:val="Абзац списка1"/>
    <w:basedOn w:val="a3"/>
    <w:rsid w:val="00BB040D"/>
    <w:pPr>
      <w:spacing w:after="0" w:line="100" w:lineRule="atLeast"/>
      <w:ind w:left="720"/>
    </w:pPr>
    <w:rPr>
      <w:lang w:val="en-US" w:eastAsia="ar-SA"/>
    </w:rPr>
  </w:style>
  <w:style w:type="paragraph" w:styleId="ae">
    <w:name w:val="Normal (Web)"/>
    <w:basedOn w:val="a3"/>
    <w:rsid w:val="00BB040D"/>
    <w:pPr>
      <w:spacing w:before="28" w:after="28" w:line="100" w:lineRule="atLeast"/>
    </w:pPr>
  </w:style>
  <w:style w:type="paragraph" w:customStyle="1" w:styleId="21">
    <w:name w:val="Средняя сетка 21"/>
    <w:basedOn w:val="a"/>
    <w:uiPriority w:val="1"/>
    <w:qFormat/>
    <w:rsid w:val="002B49A6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rsid w:val="002B49A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</cp:lastModifiedBy>
  <cp:revision>25</cp:revision>
  <cp:lastPrinted>2018-04-06T12:25:00Z</cp:lastPrinted>
  <dcterms:created xsi:type="dcterms:W3CDTF">2018-03-13T14:33:00Z</dcterms:created>
  <dcterms:modified xsi:type="dcterms:W3CDTF">2021-01-28T10:46:00Z</dcterms:modified>
</cp:coreProperties>
</file>