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FF" w:rsidRPr="00974D47" w:rsidRDefault="00F729D9" w:rsidP="00974D4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sz w:val="24"/>
          <w:szCs w:val="24"/>
        </w:rPr>
      </w:pPr>
      <w:r w:rsidRPr="00F729D9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9072245" cy="6411578"/>
            <wp:effectExtent l="0" t="0" r="0" b="0"/>
            <wp:docPr id="1" name="Рисунок 1" descr="C:\Users\36\Desktop\сканы Вера\Сканировать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\Desktop\сканы Вера\Сканировать1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1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305E5" w:rsidRPr="00974D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Учебно-тематическое</w:t>
      </w:r>
      <w:r w:rsidR="006D0A46" w:rsidRPr="00974D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планирование по предмету «Русский язык» с указанием количества часов, отводимых на освоение каждой темы и с описанием основных видов деятельности.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18"/>
        <w:gridCol w:w="5103"/>
        <w:gridCol w:w="1842"/>
      </w:tblGrid>
      <w:tr w:rsidR="006E0EFF" w:rsidRPr="00974D47" w:rsidTr="00672B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E0EFF" w:rsidRPr="00974D47" w:rsidTr="00A305E5">
        <w:trPr>
          <w:trHeight w:val="114"/>
        </w:trPr>
        <w:tc>
          <w:tcPr>
            <w:tcW w:w="567" w:type="dxa"/>
          </w:tcPr>
          <w:p w:rsidR="006E0EFF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12822" w:rsidRPr="00A305E5" w:rsidRDefault="001429F7" w:rsidP="003128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  <w:tc>
          <w:tcPr>
            <w:tcW w:w="1418" w:type="dxa"/>
          </w:tcPr>
          <w:p w:rsidR="006E0EFF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6E0EFF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FF" w:rsidRPr="00974D47" w:rsidTr="00672BF6">
        <w:trPr>
          <w:trHeight w:val="1176"/>
        </w:trPr>
        <w:tc>
          <w:tcPr>
            <w:tcW w:w="567" w:type="dxa"/>
            <w:tcBorders>
              <w:bottom w:val="single" w:sz="4" w:space="0" w:color="auto"/>
            </w:tcBorders>
          </w:tcPr>
          <w:p w:rsidR="006E0EFF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E0EFF" w:rsidRDefault="001429F7" w:rsidP="00F02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</w:t>
            </w:r>
            <w:r w:rsidR="00026211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DE7" w:rsidRPr="00F02DE7" w:rsidRDefault="00F02DE7" w:rsidP="00F02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F02DE7" w:rsidRPr="00974D47" w:rsidRDefault="00F02DE7" w:rsidP="00F02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Нахождение и самостоятельное составление предложений с однородными членами без союзов и с союзами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и, а, но.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0EFF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главные члены предложения (подлежащее и сказуемое)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главные члены предложения и обозначать части речи.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изложение по коллективно составленному плану.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второстепенные члены предложения.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ставить вопросы к второстепенным членам предложения.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составлять предложения по схемам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связь слов в предложении, ставить вопросы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распространённые и нераспространённые предложения</w:t>
            </w:r>
          </w:p>
          <w:p w:rsidR="00D25098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B11690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синтаксический разбор </w:t>
            </w:r>
          </w:p>
          <w:p w:rsidR="00292989" w:rsidRPr="00974D47" w:rsidRDefault="00F813A8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989" w:rsidRPr="00974D47">
              <w:rPr>
                <w:rFonts w:ascii="Times New Roman" w:hAnsi="Times New Roman" w:cs="Times New Roman"/>
                <w:sz w:val="24"/>
                <w:szCs w:val="24"/>
              </w:rPr>
              <w:t>редложений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989" w:rsidRPr="00974D47" w:rsidRDefault="00D25098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2989" w:rsidRPr="00974D47">
              <w:rPr>
                <w:rFonts w:ascii="Times New Roman" w:hAnsi="Times New Roman" w:cs="Times New Roman"/>
                <w:sz w:val="24"/>
                <w:szCs w:val="24"/>
              </w:rPr>
              <w:t>меет составлять рассказ по рисунку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логическое ударение.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ставить логическое ударение в предложении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произносить предложения с интонацией перечисления</w:t>
            </w:r>
          </w:p>
          <w:p w:rsidR="00672BF6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ставить запятые в предложении с интонацией перечисления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4644" w:rsidRPr="00974D47" w:rsidRDefault="008D4644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  <w:r w:rsid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(стартовый мониторинг)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E0EFF" w:rsidRPr="00974D47" w:rsidRDefault="00EB6EAB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="00BF6F37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«Предложение».</w:t>
            </w:r>
            <w:r w:rsidR="00CE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Диктант.</w:t>
            </w:r>
          </w:p>
        </w:tc>
      </w:tr>
      <w:tr w:rsidR="001429F7" w:rsidRPr="00974D47" w:rsidTr="00672BF6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F02DE7" w:rsidRDefault="001429F7" w:rsidP="00F02D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в языке и речи. </w:t>
            </w:r>
          </w:p>
          <w:p w:rsidR="00F02DE7" w:rsidRPr="00F02DE7" w:rsidRDefault="00F02DE7" w:rsidP="00F02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диалогической формой речи.  Диалог (спор, беседа). Выражение собственного мнения, его аргументация с учетом ситуации общения. Овладение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F02DE7" w:rsidRPr="00F02DE7" w:rsidRDefault="00F02DE7" w:rsidP="00F02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устными монологическими высказываниями: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  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 Смысловое единство предложений в тексте. Заглавие текста.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Выражение и развитие законченной мысли в тексте.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F02DE7">
              <w:rPr>
                <w:rFonts w:ascii="Times New Roman" w:hAnsi="Times New Roman" w:cs="Times New Roman"/>
                <w:iCs/>
                <w:sz w:val="24"/>
                <w:szCs w:val="24"/>
              </w:rPr>
              <w:t>абзацев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Составление планов к данным текстам. </w:t>
            </w:r>
            <w:r w:rsidRPr="00F02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</w:t>
            </w:r>
            <w:r w:rsidRPr="00F02DE7">
              <w:rPr>
                <w:rFonts w:ascii="Times New Roman" w:hAnsi="Times New Roman" w:cs="Times New Roman"/>
                <w:i/>
                <w:sz w:val="24"/>
                <w:szCs w:val="24"/>
              </w:rPr>
              <w:t>ние собственных текстов по предложенным планам.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описание, повествование, </w:t>
            </w:r>
            <w:r w:rsidRPr="00F02DE7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рассуждение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их особенности.</w:t>
            </w:r>
          </w:p>
          <w:p w:rsidR="00F02DE7" w:rsidRPr="00F02DE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письма и поздравительной открытки.</w:t>
            </w:r>
          </w:p>
          <w:p w:rsidR="00F02DE7" w:rsidRPr="00974D47" w:rsidRDefault="00F02DE7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видами сочинений и изложений (без заучивания учащимися определений): </w:t>
            </w:r>
            <w:r w:rsidRPr="00F02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изложения подроб</w:t>
            </w:r>
            <w:r w:rsidRPr="00F02DE7">
              <w:rPr>
                <w:rFonts w:ascii="Times New Roman" w:hAnsi="Times New Roman" w:cs="Times New Roman"/>
                <w:i/>
                <w:sz w:val="24"/>
                <w:szCs w:val="24"/>
              </w:rPr>
              <w:t>ные и сжатые, полные, выборочные и изложения с элементами сочинения; сочинения-повествования, сочинения-описания, сочинения-рассуждения.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часов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сознанно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305E5" w:rsidRPr="00672BF6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r w:rsidR="00A305E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предложения, разные по цели высказывания (повествовательные, 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побудительные, вопросительные) и по интонации (восклицательные, невосклицательные, вопросительные) в соответствии с речевой ситуацией;</w:t>
            </w: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интонацию перечисления;</w:t>
            </w: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группы слов – синонимов, антонимов и активно включать их в речь;</w:t>
            </w: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прямое и переносное значение слов, осознанно выбирать и использовать их в устной и письменной речи в соответствии с речевой ситуацией и стилистическими особенностями высказывания (текста);</w:t>
            </w: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употребля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в устной и письменной речи правильные грамматические формы имён существительных и имён прилагательных.</w:t>
            </w: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текст-описание, текст-повествование;</w:t>
            </w:r>
          </w:p>
          <w:p w:rsidR="00672BF6" w:rsidRPr="00672BF6" w:rsidRDefault="00672BF6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текст, делит его на части, определя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последовательность частей текста, составля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план данного текста;</w:t>
            </w:r>
          </w:p>
          <w:p w:rsidR="001429F7" w:rsidRPr="00974D47" w:rsidRDefault="00A305E5" w:rsidP="0067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</w:t>
            </w:r>
            <w:r w:rsidR="00672BF6">
              <w:rPr>
                <w:rFonts w:ascii="Times New Roman" w:hAnsi="Times New Roman" w:cs="Times New Roman"/>
                <w:i/>
                <w:sz w:val="24"/>
                <w:szCs w:val="24"/>
              </w:rPr>
              <w:t>шет</w:t>
            </w:r>
            <w:r w:rsidR="00672BF6"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подробное или выборочное изложение по коллективно составленному или данному плану.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13A8" w:rsidRPr="00974D47" w:rsidRDefault="00EB6EAB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работа.</w:t>
            </w:r>
          </w:p>
          <w:p w:rsidR="00C15C30" w:rsidRPr="00974D47" w:rsidRDefault="00EB6EAB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Проверочный д</w:t>
            </w:r>
            <w:r w:rsidR="00BF6F37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иктант по </w:t>
            </w:r>
            <w:r w:rsidR="00BF6F37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 «Слово в языке и речи».</w:t>
            </w:r>
          </w:p>
        </w:tc>
      </w:tr>
      <w:tr w:rsidR="001429F7" w:rsidRPr="00974D47" w:rsidTr="00672BF6">
        <w:trPr>
          <w:trHeight w:val="5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F02DE7" w:rsidRDefault="00026211" w:rsidP="00F02D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  <w:r w:rsidR="001429F7"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2822" w:rsidRPr="00312822" w:rsidRDefault="00312822" w:rsidP="00F02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слове корня, основы, окончания, приставки,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суффикса. Осознание значения суффиксов и приставок. Образование новых слов (однокоренных) с помощью суффиксов и приставок. Разбор слова по составу.</w:t>
            </w:r>
          </w:p>
          <w:p w:rsidR="00312822" w:rsidRPr="00974D47" w:rsidRDefault="00312822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413D5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окончания слова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нулевое окончание в слове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основы слова.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в слове основу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корня слова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корень в слове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приставки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выделять приставку в слове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суффикса слова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суффикс в слове; разбирать слова по составу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части слова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разбирать слова по составу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различать однокоренные слова и формы одного и того же слова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признаки однокоренных слов.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корень в однокоренных словах.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основы в словах.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разные способы проверки безударных гласных и парных согласных в корне слова</w:t>
            </w:r>
          </w:p>
          <w:p w:rsidR="001429F7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признаки однокоренных слов.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6EAB" w:rsidRPr="00974D47" w:rsidRDefault="00EB6EAB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работа.</w:t>
            </w:r>
          </w:p>
          <w:p w:rsidR="00C15C30" w:rsidRPr="00974D47" w:rsidRDefault="00C15C30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C6" w:rsidRPr="00974D47" w:rsidTr="00672BF6">
        <w:trPr>
          <w:trHeight w:val="4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CC6" w:rsidRPr="00974D47" w:rsidRDefault="00355CC6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55CC6" w:rsidRDefault="00355CC6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правописания: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 — ши, ча — ща, чу — щу</w:t>
            </w:r>
            <w:r w:rsidRPr="00F0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в положении под</w:t>
            </w: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ударением;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сочетания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чк — чн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перенос слов;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прописная буква в начале предложения, в именах собственных;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проверяемые безударные гласные в корне слова;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парные звонкие и глухие согласные в корне слова;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непроизносимые согласные;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непроверяемые гласные и согласные в корне слова (на ограниченном перечне слов);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гласные и согласные в неизменяемых на письме приставках;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разделительные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ъ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r w:rsidRPr="00F02D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мягкий знак после шипящих на конце имен существительных (ночь, рожь, мышь);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безударные падежные окончания имен существительных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(кроме существительных на -мя, -ий, -ья, -ье, -ия, -ов, -ин);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безударные окончания имен прилагательных;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предлогов с личными местоимениями;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с глаголами;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мягкий знак после шипящих на конце глаголов во 2-ом лице единственного числа</w:t>
            </w: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02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пишешь, учишь</w:t>
            </w:r>
            <w:r w:rsidRPr="00F0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безударные личные окончания глаголов;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предлогов с другими словами;</w:t>
            </w:r>
          </w:p>
          <w:p w:rsidR="00F02DE7" w:rsidRP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знаки препинания в конце предложения: точка, вопросительный и восклицательный знаки;</w:t>
            </w:r>
          </w:p>
          <w:p w:rsidR="00F02DE7" w:rsidRPr="00312822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знаки препинания в предложениях с однородными членами.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5CC6" w:rsidRPr="00974D47" w:rsidRDefault="00355CC6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часов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образовывать слова с помощью суффиксов.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диктант, включающий изученные орфограммы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правописания суффиксов –ик, -ек.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изложение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приставки слова.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приставку в слове.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сочинение по наблюдениям.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правописания приставок и предлогов.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приставками и предлогами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списывать текст, включающий изученные орфограммы.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правописания НЕ с глаголами.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НЕ с глаголами.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написания слов с разделительным мягким знаком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писать слова с разделительным мягким знаком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изученные орфограммы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непроизносимыми согласными.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способы проверки непроизносимых согласных в корне слова.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удвоенными согласными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разбирать слова по составу</w:t>
            </w:r>
          </w:p>
          <w:p w:rsidR="00F02DE7" w:rsidRPr="00974D4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написание сложных слов</w:t>
            </w:r>
          </w:p>
          <w:p w:rsidR="00F02DE7" w:rsidRDefault="00F02DE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сложные слова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обозначать безударные гласные и парные согласные в корнях слов</w:t>
            </w:r>
          </w:p>
          <w:p w:rsidR="009C0F77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переноса слов.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5CC6" w:rsidRPr="00974D47" w:rsidRDefault="00BF6F37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 по теме «Правописание корней слов».</w:t>
            </w:r>
          </w:p>
          <w:p w:rsidR="00BB349E" w:rsidRPr="00974D47" w:rsidRDefault="00BB349E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частей слова».</w:t>
            </w:r>
          </w:p>
        </w:tc>
      </w:tr>
      <w:tr w:rsidR="001429F7" w:rsidRPr="00974D47" w:rsidTr="00A305E5">
        <w:trPr>
          <w:trHeight w:val="49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974D47" w:rsidRDefault="00355CC6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312822" w:rsidRDefault="001429F7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312822" w:rsidRPr="00312822" w:rsidRDefault="00312822" w:rsidP="00672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Части речи; деление частей речи на самостоятельные и служебные.</w:t>
            </w:r>
            <w:r w:rsidR="006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Значение и употребление в речи.</w:t>
            </w:r>
          </w:p>
          <w:p w:rsidR="00312822" w:rsidRPr="00312822" w:rsidRDefault="00312822" w:rsidP="00672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Умение опознавать имена собственные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падежных и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смысловых (синтаксических) вопросов. Определение принадлежности имен существительных к 1, 2, 3_му склонению. 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>Мор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фологический разбор имен существительных.</w:t>
            </w:r>
          </w:p>
          <w:p w:rsidR="00312822" w:rsidRPr="00312822" w:rsidRDefault="00312822" w:rsidP="00672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кроме прилагательных на </w:t>
            </w:r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-ий, -ья, -ов, -ин.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  <w:p w:rsidR="00312822" w:rsidRPr="00312822" w:rsidRDefault="00312822" w:rsidP="00672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>Склонение личных местоимений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BF6" w:rsidRDefault="00312822" w:rsidP="00672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</w:t>
            </w:r>
          </w:p>
          <w:p w:rsidR="00312822" w:rsidRPr="00312822" w:rsidRDefault="00312822" w:rsidP="00672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Предлог. Знакомство с наиболее употребительными предлогами. Функция предлогов: образование падежных форм имен су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ществительных и местоимений.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 приставок.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F7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2413D5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имени существительного.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определять род и число имён существительных</w:t>
            </w:r>
            <w:r w:rsidR="0097630F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изложение</w:t>
            </w:r>
            <w:r w:rsidR="006A0F36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написания имён существительных с шипящим на конце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изменять имена существительные по вопросам.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одушевлённых и неодушевлённых имён существительных.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связи слов в предложении, ставить вопросы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склонения; названия падежей и вопросы к ним.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склонять имена существительные</w:t>
            </w:r>
          </w:p>
          <w:p w:rsidR="00292989" w:rsidRPr="00974D47" w:rsidRDefault="00292989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диктант, включающий изученные орфограммы.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определять род и число имён существительных.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определение глагола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образовывать глаголы от других частей речи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неопределённую форму глагола.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употреблять глаголы в неопределённой форме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временные формы глагола</w:t>
            </w:r>
            <w:r w:rsidR="004155C0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изменять глаголы по временам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диктант, включающий изученные орфограммы.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написание слов с изученными орфограммами.</w:t>
            </w:r>
          </w:p>
          <w:p w:rsidR="009C0F77" w:rsidRPr="00974D47" w:rsidRDefault="009C0F7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изменять глаголы по лицам и числам</w:t>
            </w:r>
          </w:p>
          <w:p w:rsidR="009C0F77" w:rsidRPr="00974D47" w:rsidRDefault="009C0F7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личные окончания глаголов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местоимения</w:t>
            </w:r>
          </w:p>
          <w:p w:rsidR="00794135" w:rsidRPr="00974D47" w:rsidRDefault="00794135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склонять местоимения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79D6" w:rsidRPr="00974D47" w:rsidRDefault="00CB79D6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Проверочный диктант по теме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«Склонение имён существительных»</w:t>
            </w:r>
            <w:r w:rsidR="00974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0F77" w:rsidRPr="00974D47" w:rsidRDefault="00CB79D6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д</w:t>
            </w:r>
            <w:r w:rsidR="009C0F77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по теме «Имя существительное».</w:t>
            </w:r>
          </w:p>
          <w:p w:rsidR="009C0F77" w:rsidRPr="00974D47" w:rsidRDefault="00CB79D6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Контрольный д</w:t>
            </w:r>
            <w:r w:rsidR="009C0F77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по теме: «Имя прилагательное».</w:t>
            </w:r>
          </w:p>
          <w:p w:rsidR="00CB79D6" w:rsidRPr="00974D47" w:rsidRDefault="00CB79D6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Проверочная работа</w:t>
            </w:r>
            <w:r w:rsidR="00312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(мест</w:t>
            </w:r>
            <w:r w:rsidR="00676730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имение</w:t>
            </w:r>
            <w:r w:rsidR="00676730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BB349E" w:rsidRDefault="00676730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="009C0F77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по теме «Глагол».</w:t>
            </w:r>
          </w:p>
          <w:p w:rsidR="00312822" w:rsidRPr="00974D47" w:rsidRDefault="00312822" w:rsidP="00974D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материалам ЦОКО</w:t>
            </w:r>
          </w:p>
          <w:p w:rsidR="00676730" w:rsidRPr="00974D47" w:rsidRDefault="00676730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«Глагол».</w:t>
            </w:r>
          </w:p>
        </w:tc>
      </w:tr>
      <w:tr w:rsidR="001429F7" w:rsidRPr="00974D47" w:rsidTr="00672BF6">
        <w:trPr>
          <w:trHeight w:val="540"/>
        </w:trPr>
        <w:tc>
          <w:tcPr>
            <w:tcW w:w="567" w:type="dxa"/>
            <w:tcBorders>
              <w:top w:val="single" w:sz="4" w:space="0" w:color="auto"/>
            </w:tcBorders>
          </w:tcPr>
          <w:p w:rsidR="001429F7" w:rsidRPr="00974D47" w:rsidRDefault="00355CC6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429F7" w:rsidRPr="00312822" w:rsidRDefault="002413D5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429F7"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29F7" w:rsidRPr="00974D47" w:rsidRDefault="001429F7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13D5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429F7" w:rsidRPr="00974D47" w:rsidRDefault="001429F7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9F7" w:rsidRDefault="00312822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 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«Глагол». </w:t>
            </w:r>
          </w:p>
          <w:p w:rsidR="00312822" w:rsidRPr="00974D47" w:rsidRDefault="00312822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мониторинг.</w:t>
            </w:r>
          </w:p>
        </w:tc>
      </w:tr>
      <w:tr w:rsidR="006E0EFF" w:rsidRPr="00974D47" w:rsidTr="00672BF6">
        <w:trPr>
          <w:trHeight w:val="397"/>
        </w:trPr>
        <w:tc>
          <w:tcPr>
            <w:tcW w:w="567" w:type="dxa"/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0EFF" w:rsidRPr="00312822" w:rsidRDefault="006E0EFF" w:rsidP="00974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  <w:tc>
          <w:tcPr>
            <w:tcW w:w="5103" w:type="dxa"/>
          </w:tcPr>
          <w:p w:rsidR="006E0EFF" w:rsidRPr="00974D47" w:rsidRDefault="006E0EFF" w:rsidP="00F0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EFF" w:rsidRPr="00974D47" w:rsidRDefault="006E0EFF" w:rsidP="00974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79D" w:rsidRPr="00974D47" w:rsidRDefault="0074579D" w:rsidP="00974D47">
      <w:pPr>
        <w:spacing w:line="240" w:lineRule="auto"/>
        <w:rPr>
          <w:sz w:val="24"/>
          <w:szCs w:val="24"/>
        </w:rPr>
      </w:pPr>
    </w:p>
    <w:p w:rsidR="00A305E5" w:rsidRDefault="00A305E5" w:rsidP="00974D4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305E5" w:rsidRDefault="00A305E5" w:rsidP="00974D4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974D47" w:rsidRPr="00B741D9" w:rsidRDefault="00974D47" w:rsidP="00974D4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Календарно – тематическое планирование по русскому языку, составленное с учётом календарного учебного графика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</w:t>
      </w: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на текущий учебный год</w:t>
      </w:r>
    </w:p>
    <w:tbl>
      <w:tblPr>
        <w:tblW w:w="1526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12243"/>
        <w:gridCol w:w="6"/>
        <w:gridCol w:w="1212"/>
        <w:gridCol w:w="1029"/>
      </w:tblGrid>
      <w:tr w:rsidR="00AC4563" w:rsidRPr="00974D47" w:rsidTr="00485821">
        <w:trPr>
          <w:trHeight w:val="20"/>
          <w:tblCellSpacing w:w="0" w:type="dxa"/>
          <w:jc w:val="center"/>
        </w:trPr>
        <w:tc>
          <w:tcPr>
            <w:tcW w:w="771" w:type="dxa"/>
            <w:vMerge w:val="restart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243" w:type="dxa"/>
            <w:vMerge w:val="restart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C4563" w:rsidRPr="00974D47" w:rsidTr="00485821">
        <w:tblPrEx>
          <w:tblCellSpacing w:w="-8" w:type="dxa"/>
        </w:tblPrEx>
        <w:trPr>
          <w:trHeight w:val="63"/>
          <w:tblCellSpacing w:w="-8" w:type="dxa"/>
          <w:jc w:val="center"/>
        </w:trPr>
        <w:tc>
          <w:tcPr>
            <w:tcW w:w="771" w:type="dxa"/>
            <w:vMerge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3" w:type="dxa"/>
            <w:vMerge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4563" w:rsidRPr="00974D47" w:rsidTr="0074579D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261" w:type="dxa"/>
            <w:gridSpan w:val="5"/>
            <w:shd w:val="clear" w:color="auto" w:fill="FFFFFF"/>
            <w:vAlign w:val="center"/>
          </w:tcPr>
          <w:p w:rsidR="00FE2AC1" w:rsidRPr="00974D47" w:rsidRDefault="00485821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E2AC1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1. Язык и речь (2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2AC1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4563" w:rsidRPr="00974D47" w:rsidTr="00485821">
        <w:tblPrEx>
          <w:tblCellSpacing w:w="-8" w:type="dxa"/>
        </w:tblPrEx>
        <w:trPr>
          <w:trHeight w:val="201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FE2AC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Наша речь. Виды речи</w:t>
            </w:r>
            <w:r w:rsidR="004B5061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557007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2AC1" w:rsidRPr="00974D47" w:rsidRDefault="00FE2AC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  <w:r w:rsidR="007C3A41">
              <w:rPr>
                <w:rFonts w:ascii="Times New Roman" w:hAnsi="Times New Roman" w:cs="Times New Roman"/>
                <w:sz w:val="24"/>
                <w:szCs w:val="24"/>
              </w:rPr>
              <w:t xml:space="preserve"> Диалог, монолог.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C1" w:rsidRPr="00974D47" w:rsidTr="00557007">
        <w:tblPrEx>
          <w:tblCellSpacing w:w="-8" w:type="dxa"/>
        </w:tblPrEx>
        <w:trPr>
          <w:trHeight w:val="348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C1" w:rsidRPr="00974D47" w:rsidRDefault="00FE2AC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C1" w:rsidRPr="00974D47" w:rsidRDefault="00FE2AC1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2. Текст. Предложение. Словосоче</w:t>
            </w:r>
            <w:r w:rsidR="00D21A47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тание (14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4858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FE2AC1" w:rsidRPr="00974D47" w:rsidRDefault="00FE2AC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C1" w:rsidRPr="00974D47" w:rsidRDefault="00FE2AC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  <w:r w:rsidR="007C3A41">
              <w:rPr>
                <w:rFonts w:ascii="Times New Roman" w:hAnsi="Times New Roman" w:cs="Times New Roman"/>
                <w:sz w:val="24"/>
                <w:szCs w:val="24"/>
              </w:rPr>
              <w:t>(текст-повествование)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  <w:r w:rsidR="007C3A41">
              <w:rPr>
                <w:rFonts w:ascii="Times New Roman" w:hAnsi="Times New Roman" w:cs="Times New Roman"/>
                <w:sz w:val="24"/>
                <w:szCs w:val="24"/>
              </w:rPr>
              <w:t>(текст-описание, текст-рассуждение)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A10198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  <w:r w:rsidR="00BC33F5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C33F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C33F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обращениями.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2D3925" w:rsidRPr="00974D47" w:rsidRDefault="008D4644" w:rsidP="0097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Входная контрольная работа </w:t>
            </w:r>
            <w:r w:rsid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(стартовый мониторинг)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312822" w:rsidP="0088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883D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рефлексивного</w:t>
            </w: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644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FE0E87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 w:rsidR="003C021C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557007">
        <w:tblPrEx>
          <w:tblCellSpacing w:w="-8" w:type="dxa"/>
        </w:tblPrEx>
        <w:trPr>
          <w:trHeight w:val="198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1A47" w:rsidRPr="00974D47" w:rsidRDefault="00EB6EA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="00D21A47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«Предложение».</w:t>
            </w:r>
            <w:r w:rsidR="00CE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Диктант.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47" w:rsidRPr="00974D47" w:rsidTr="00557007">
        <w:tblPrEx>
          <w:tblCellSpacing w:w="-8" w:type="dxa"/>
        </w:tblPrEx>
        <w:trPr>
          <w:trHeight w:val="101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A47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A47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3. Слово в языке и речи (19 ч)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21A47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A47" w:rsidRPr="00974D47" w:rsidRDefault="00D21A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AAE" w:rsidRPr="00974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  <w:r w:rsidR="0048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AB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AB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358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3" w:type="dxa"/>
            <w:shd w:val="clear" w:color="auto" w:fill="FFFFFF"/>
          </w:tcPr>
          <w:p w:rsidR="00AC4563" w:rsidRPr="00974D47" w:rsidRDefault="00FE0E8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r w:rsidR="00B9131B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изученного.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9131B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EB6EAB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Проверочный д</w:t>
            </w:r>
            <w:r w:rsidR="00B9131B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«Слово в языке и речи».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74579D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261" w:type="dxa"/>
            <w:gridSpan w:val="5"/>
            <w:shd w:val="clear" w:color="auto" w:fill="FFFFFF"/>
            <w:vAlign w:val="center"/>
          </w:tcPr>
          <w:p w:rsidR="00AC4563" w:rsidRPr="00974D47" w:rsidRDefault="001429F7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4 </w:t>
            </w:r>
            <w:r w:rsidR="00D80560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</w:t>
            </w:r>
            <w:r w:rsidR="00B9131B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  <w:r w:rsidR="00D80560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312822" w:rsidP="0031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883D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251" w:rsidRPr="00974D4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Что такое корень слова?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</w:t>
            </w:r>
            <w:r w:rsidR="00660500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</w:t>
            </w:r>
            <w:r w:rsidR="00660500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0AAE" w:rsidRPr="00974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557007">
        <w:tblPrEx>
          <w:tblCellSpacing w:w="-8" w:type="dxa"/>
        </w:tblPrEx>
        <w:trPr>
          <w:trHeight w:val="219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E40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0E40" w:rsidRPr="00974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6078" w:rsidRPr="00974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CD0E40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А.А.Рылова « В голубом просторе»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297251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CD0E40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EB6EAB" w:rsidP="0097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</w:t>
            </w:r>
            <w:r w:rsidR="00CD0E40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«Состав слова».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BF6F3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D0E40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 Обобщение знаний о составе слова.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CD0E40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CD0E40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78" w:rsidRPr="00974D47" w:rsidTr="00485821">
        <w:tblPrEx>
          <w:tblCellSpacing w:w="-8" w:type="dxa"/>
        </w:tblPrEx>
        <w:trPr>
          <w:trHeight w:val="312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078" w:rsidRPr="00974D47" w:rsidRDefault="00A66078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078" w:rsidRPr="00974D47" w:rsidRDefault="00355CC6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№5 </w:t>
            </w:r>
            <w:r w:rsidR="00572130"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886"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</w:t>
            </w:r>
            <w:r w:rsidR="0048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886"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(29</w:t>
            </w:r>
            <w:r w:rsidR="0048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886"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858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1886"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66078" w:rsidRPr="00974D47" w:rsidRDefault="00A66078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078" w:rsidRPr="00974D47" w:rsidRDefault="00A66078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  <w:r w:rsidR="00572130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корне.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6A92" w:rsidRPr="00974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  <w:r w:rsidR="0048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  <w:r w:rsidR="0048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557007">
        <w:tblPrEx>
          <w:tblCellSpacing w:w="-8" w:type="dxa"/>
        </w:tblPrEx>
        <w:trPr>
          <w:trHeight w:val="175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CEC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4E0E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0E" w:rsidRPr="00974D47" w:rsidTr="00557007">
        <w:tblPrEx>
          <w:tblCellSpacing w:w="-8" w:type="dxa"/>
        </w:tblPrEx>
        <w:trPr>
          <w:trHeight w:val="106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E0E" w:rsidRPr="00974D47" w:rsidRDefault="005F4C7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E0E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  <w:r w:rsidR="0048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44E0E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E0E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E0E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C7E"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A9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В.М. Васнецова «Снегурочка».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C7E"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CB79D6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44E0E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«Правописание корней слов».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C7E" w:rsidRPr="00974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844E0E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и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C7E" w:rsidRPr="00974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5F4C7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661CEC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E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E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E0E" w:rsidP="0048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844E0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  <w:r w:rsidR="004414B1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CD4AB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частей слова».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6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AC4563" w:rsidRPr="00974D47" w:rsidRDefault="00312822" w:rsidP="0031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883D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рефлексивного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ABE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</w:p>
        </w:tc>
        <w:tc>
          <w:tcPr>
            <w:tcW w:w="1218" w:type="dxa"/>
            <w:gridSpan w:val="2"/>
          </w:tcPr>
          <w:p w:rsidR="00AC456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456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C4563" w:rsidRPr="00974D47" w:rsidRDefault="00AC456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CD4AB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твердый и мягкий знаки. 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CD4ABE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557007">
        <w:tblPrEx>
          <w:tblCellSpacing w:w="-8" w:type="dxa"/>
        </w:tblPrEx>
        <w:trPr>
          <w:trHeight w:val="257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Проект «Составляем орфографический словарь».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6A92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0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557007">
        <w:tblPrEx>
          <w:tblCellSpacing w:w="-8" w:type="dxa"/>
        </w:tblPrEx>
        <w:trPr>
          <w:trHeight w:val="161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2413D5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5 </w:t>
            </w:r>
            <w:r w:rsidR="00430AE3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(76 ч)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4155C0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557007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Имя существительное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ч)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557007">
        <w:tblPrEx>
          <w:tblCellSpacing w:w="-8" w:type="dxa"/>
        </w:tblPrEx>
        <w:trPr>
          <w:trHeight w:val="328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и его роль в речи.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1218" w:type="dxa"/>
            <w:gridSpan w:val="2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CB79D6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Проект «Тайна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  <w:r w:rsidR="004155C0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  <w:r w:rsidR="004414B1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6B4A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1082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CB79D6" w:rsidP="0097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 диктант</w:t>
            </w:r>
            <w:r w:rsidR="00BB349E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</w:t>
            </w:r>
            <w:r w:rsidR="00BB349E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«Склонение и</w:t>
            </w:r>
            <w:r w:rsidR="00FE0E87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мён существительных</w:t>
            </w:r>
            <w:r w:rsidR="00BB349E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0E87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6B4A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312822" w:rsidP="0031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883D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рефлексивного контроля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 Склонение имён существительных</w:t>
            </w:r>
            <w:r w:rsidR="00FE0E87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И.Я. Билибина «Иван-царевич и лягушка-квакушка».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218" w:type="dxa"/>
            <w:gridSpan w:val="2"/>
          </w:tcPr>
          <w:p w:rsidR="00430AE3" w:rsidRPr="00974D47" w:rsidRDefault="00A305E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FE0E8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Все падежи.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К.Ф. Юона «Конец зимы. Полдень».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CB79D6" w:rsidP="0097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д</w:t>
            </w:r>
            <w:r w:rsidR="00430AE3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по теме «Имя существительное».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343CBE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155C0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диктанта. </w:t>
            </w:r>
            <w:r w:rsidR="00343CBE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страничка».</w:t>
            </w:r>
            <w:r w:rsidR="00343CBE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430AE3" w:rsidRPr="00974D47" w:rsidRDefault="00343CBE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Имя прилагательное (19 ч)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1082" w:rsidRPr="00974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557007">
        <w:tblPrEx>
          <w:tblCellSpacing w:w="-8" w:type="dxa"/>
        </w:tblPrEx>
        <w:trPr>
          <w:trHeight w:val="203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430AE3" w:rsidRPr="00974D47" w:rsidRDefault="00EE405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1082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1082"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E8C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3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Сочинение. Отзыв по картине М.А. Врубеля «Царевна-Лебедь».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430AE3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218" w:type="dxa"/>
            <w:gridSpan w:val="2"/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E3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430AE3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2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0AE3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0AE3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0AE3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0AE3" w:rsidRPr="00974D47" w:rsidRDefault="00430AE3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18" w:type="dxa"/>
            <w:gridSpan w:val="2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  <w:r w:rsidR="002822A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имени прилагательного.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703B9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теме: «Имя прилагательное».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знаний. 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CB79D6" w:rsidP="00703B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3B97"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Сочинение. Отзыв по картине А.А. Серова «Девочка с персиками».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82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E81082" w:rsidRPr="00974D47" w:rsidRDefault="00E8108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shd w:val="clear" w:color="auto" w:fill="FFFFFF"/>
            <w:vAlign w:val="center"/>
          </w:tcPr>
          <w:p w:rsidR="00E81082" w:rsidRPr="00974D47" w:rsidRDefault="00E8108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Местоимение (5 ч)</w:t>
            </w:r>
          </w:p>
        </w:tc>
        <w:tc>
          <w:tcPr>
            <w:tcW w:w="1218" w:type="dxa"/>
            <w:gridSpan w:val="2"/>
          </w:tcPr>
          <w:p w:rsidR="00E81082" w:rsidRPr="00974D47" w:rsidRDefault="00E8108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E81082" w:rsidRPr="00974D47" w:rsidRDefault="00E8108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  <w:r w:rsidR="00355CC6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B11690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E8C"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  <w:r w:rsidR="00CB79D6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   Проверочная работа.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427A30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Глагол (21</w:t>
            </w:r>
            <w:r w:rsidR="00D27345" w:rsidRPr="00974D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ч)</w:t>
            </w:r>
          </w:p>
        </w:tc>
        <w:tc>
          <w:tcPr>
            <w:tcW w:w="1218" w:type="dxa"/>
            <w:gridSpan w:val="2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  <w:r w:rsidR="00427A30"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  <w:r w:rsidR="00F070EF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45" w:rsidRPr="00974D47" w:rsidTr="00485821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1FFB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211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FFB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2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45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345" w:rsidRPr="00974D47" w:rsidRDefault="00D2734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243" w:type="dxa"/>
            <w:tcBorders>
              <w:left w:val="single" w:sz="4" w:space="0" w:color="auto"/>
            </w:tcBorders>
            <w:shd w:val="clear" w:color="auto" w:fill="FFFFFF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  <w:r w:rsidR="004155C0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974D4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материалам ЦОКО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01BC" w:rsidRPr="00974D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116B4A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2A8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временам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116B4A"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730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22A8" w:rsidRPr="00974D47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  <w:r w:rsidR="00676730"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052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974D47" w:rsidP="0028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  <w:r w:rsidR="002822A8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глагола.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EFF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557007">
        <w:tblPrEx>
          <w:tblCellSpacing w:w="-8" w:type="dxa"/>
        </w:tblPrEx>
        <w:trPr>
          <w:trHeight w:val="309"/>
          <w:tblCellSpacing w:w="-8" w:type="dxa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243" w:type="dxa"/>
            <w:tcBorders>
              <w:bottom w:val="single" w:sz="4" w:space="0" w:color="auto"/>
            </w:tcBorders>
            <w:shd w:val="clear" w:color="auto" w:fill="FFFFFF"/>
          </w:tcPr>
          <w:p w:rsidR="00F070EF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  <w:r w:rsidR="00974D47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по теме «Глагол».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25" w:rsidRPr="00974D47" w:rsidTr="00557007">
        <w:tblPrEx>
          <w:tblCellSpacing w:w="-8" w:type="dxa"/>
        </w:tblPrEx>
        <w:trPr>
          <w:trHeight w:val="282"/>
          <w:tblCellSpacing w:w="-8" w:type="dxa"/>
          <w:jc w:val="center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3325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tcBorders>
              <w:top w:val="single" w:sz="4" w:space="0" w:color="auto"/>
            </w:tcBorders>
            <w:shd w:val="clear" w:color="auto" w:fill="FFFFFF"/>
          </w:tcPr>
          <w:p w:rsidR="00383325" w:rsidRPr="00974D47" w:rsidRDefault="002413D5" w:rsidP="0097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</w:t>
            </w:r>
            <w:r w:rsidR="00355CC6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116B4A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Повторение (14</w:t>
            </w:r>
            <w:r w:rsidR="00383325"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83325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3325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312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 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 «Глагол». 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F070EF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243" w:type="dxa"/>
            <w:shd w:val="clear" w:color="auto" w:fill="FFFFFF"/>
            <w:vAlign w:val="center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243" w:type="dxa"/>
            <w:tcBorders>
              <w:right w:val="single" w:sz="4" w:space="0" w:color="auto"/>
            </w:tcBorders>
            <w:shd w:val="clear" w:color="auto" w:fill="FFFFFF"/>
          </w:tcPr>
          <w:p w:rsidR="000A5267" w:rsidRPr="00974D47" w:rsidRDefault="005F5DE2" w:rsidP="0097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25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83325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325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325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EFF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3325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269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2822A8" w:rsidP="0028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 Итоговый мониторинг.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67" w:rsidRPr="00974D47" w:rsidTr="00485821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0A5267" w:rsidRPr="00974D47" w:rsidRDefault="00383325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243" w:type="dxa"/>
            <w:shd w:val="clear" w:color="auto" w:fill="FFFFFF"/>
          </w:tcPr>
          <w:p w:rsidR="000A5267" w:rsidRPr="00974D47" w:rsidRDefault="00383325" w:rsidP="0048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Обобщающий урок. «Знатоки русского языка».</w:t>
            </w:r>
          </w:p>
        </w:tc>
        <w:tc>
          <w:tcPr>
            <w:tcW w:w="1218" w:type="dxa"/>
            <w:gridSpan w:val="2"/>
          </w:tcPr>
          <w:p w:rsidR="000A5267" w:rsidRPr="00974D47" w:rsidRDefault="0055700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5267" w:rsidRPr="00974D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A5267" w:rsidRPr="00974D47" w:rsidRDefault="000A5267" w:rsidP="0097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D47" w:rsidRPr="00144DD0" w:rsidRDefault="00974D47" w:rsidP="0055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учебно-методического и материально-технического 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</w:t>
      </w: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4D47" w:rsidRPr="00144DD0" w:rsidRDefault="00974D47" w:rsidP="00974D4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Примерные программы начального общего образования. В 2 ч. Ч.1-2-е изд.-М.: Просвещение, 2011</w:t>
      </w:r>
    </w:p>
    <w:p w:rsidR="00974D47" w:rsidRPr="00144DD0" w:rsidRDefault="00974D47" w:rsidP="00974D4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России. Концепция и программы для нач.кл. Ш67 В 2ч. Ч.1/ [М.А. Бантова, Г.В. Бельтюкова, С.И. Волкова и др.]. -4-е изд.-М.: Просвещение, 2011 </w:t>
      </w:r>
    </w:p>
    <w:p w:rsidR="00974D47" w:rsidRPr="00144DD0" w:rsidRDefault="00974D47" w:rsidP="00974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Канакина В. П. , Горецкий В. Г.   </w:t>
      </w: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язык. Учебник. </w:t>
      </w:r>
      <w:r w:rsidR="0055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класс.  В 2 ч.  Ч. 1.</w:t>
      </w:r>
    </w:p>
    <w:p w:rsidR="00974D47" w:rsidRPr="00144DD0" w:rsidRDefault="00974D47" w:rsidP="00974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Канакина В. П. , Горецкий В. Г.   </w:t>
      </w: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язык. Учебник. </w:t>
      </w:r>
      <w:r w:rsidR="0055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  В 2 ч.  Ч. 2.</w:t>
      </w:r>
    </w:p>
    <w:p w:rsidR="00974D47" w:rsidRPr="00144DD0" w:rsidRDefault="00974D47" w:rsidP="00974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4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 для учителя:</w:t>
      </w:r>
    </w:p>
    <w:p w:rsidR="00974D47" w:rsidRPr="00144DD0" w:rsidRDefault="00974D47" w:rsidP="00974D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Ситникова Т.Н., Яценко И. Ф., Васильева Н.Ю.. Поурочные разработки по русскому языку. </w:t>
      </w:r>
      <w:r w:rsidR="00557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класс.-М.: ВАКО, 2013. – 368с.</w:t>
      </w:r>
    </w:p>
    <w:p w:rsidR="00974D47" w:rsidRPr="00144DD0" w:rsidRDefault="00974D47" w:rsidP="00974D47">
      <w:pPr>
        <w:keepNext/>
        <w:keepLines/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4DD0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Материально-технические средства:</w:t>
      </w:r>
    </w:p>
    <w:p w:rsidR="00974D47" w:rsidRPr="00144DD0" w:rsidRDefault="00974D47" w:rsidP="00974D47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D0">
        <w:rPr>
          <w:rFonts w:ascii="Times New Roman" w:eastAsia="Calibri" w:hAnsi="Times New Roman" w:cs="Times New Roman"/>
          <w:sz w:val="28"/>
          <w:szCs w:val="28"/>
        </w:rPr>
        <w:t>•  Интерактивная доска.</w:t>
      </w:r>
    </w:p>
    <w:p w:rsidR="00974D47" w:rsidRPr="00144DD0" w:rsidRDefault="00974D47" w:rsidP="00974D47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D0">
        <w:rPr>
          <w:rFonts w:ascii="Times New Roman" w:eastAsia="Calibri" w:hAnsi="Times New Roman" w:cs="Times New Roman"/>
          <w:sz w:val="28"/>
          <w:szCs w:val="28"/>
        </w:rPr>
        <w:t>•  Проектор.</w:t>
      </w:r>
    </w:p>
    <w:p w:rsidR="00974D47" w:rsidRPr="00557007" w:rsidRDefault="00974D47" w:rsidP="0055700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D0">
        <w:rPr>
          <w:rFonts w:ascii="Times New Roman" w:eastAsia="Calibri" w:hAnsi="Times New Roman" w:cs="Times New Roman"/>
          <w:sz w:val="28"/>
          <w:szCs w:val="28"/>
        </w:rPr>
        <w:t>•  Компьютерная техника.</w:t>
      </w:r>
    </w:p>
    <w:p w:rsidR="00CF51FC" w:rsidRPr="00974D47" w:rsidRDefault="00CF51FC" w:rsidP="0097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51FC" w:rsidRPr="00974D47" w:rsidSect="0074579D">
      <w:footerReference w:type="default" r:id="rId9"/>
      <w:type w:val="continuous"/>
      <w:pgSz w:w="16838" w:h="11906" w:orient="landscape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D6" w:rsidRDefault="004D20D6" w:rsidP="00D72F6A">
      <w:pPr>
        <w:spacing w:after="0" w:line="240" w:lineRule="auto"/>
      </w:pPr>
      <w:r>
        <w:separator/>
      </w:r>
    </w:p>
  </w:endnote>
  <w:endnote w:type="continuationSeparator" w:id="0">
    <w:p w:rsidR="004D20D6" w:rsidRDefault="004D20D6" w:rsidP="00D7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614548"/>
      <w:docPartObj>
        <w:docPartGallery w:val="Page Numbers (Bottom of Page)"/>
        <w:docPartUnique/>
      </w:docPartObj>
    </w:sdtPr>
    <w:sdtEndPr/>
    <w:sdtContent>
      <w:p w:rsidR="00A40073" w:rsidRDefault="00F729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0073" w:rsidRDefault="00A400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D6" w:rsidRDefault="004D20D6" w:rsidP="00D72F6A">
      <w:pPr>
        <w:spacing w:after="0" w:line="240" w:lineRule="auto"/>
      </w:pPr>
      <w:r>
        <w:separator/>
      </w:r>
    </w:p>
  </w:footnote>
  <w:footnote w:type="continuationSeparator" w:id="0">
    <w:p w:rsidR="004D20D6" w:rsidRDefault="004D20D6" w:rsidP="00D7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2C862"/>
    <w:lvl w:ilvl="0">
      <w:numFmt w:val="bullet"/>
      <w:lvlText w:val="*"/>
      <w:lvlJc w:val="left"/>
    </w:lvl>
  </w:abstractNum>
  <w:abstractNum w:abstractNumId="1" w15:restartNumberingAfterBreak="0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F3089"/>
    <w:multiLevelType w:val="hybridMultilevel"/>
    <w:tmpl w:val="6FF68B9E"/>
    <w:lvl w:ilvl="0" w:tplc="36D261C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1766"/>
    <w:multiLevelType w:val="hybridMultilevel"/>
    <w:tmpl w:val="C630B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21B76"/>
    <w:multiLevelType w:val="hybridMultilevel"/>
    <w:tmpl w:val="628E3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DD2BCE"/>
    <w:multiLevelType w:val="hybridMultilevel"/>
    <w:tmpl w:val="A5F8B4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9A4D06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7E77"/>
    <w:multiLevelType w:val="hybridMultilevel"/>
    <w:tmpl w:val="ECC01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76012"/>
    <w:multiLevelType w:val="hybridMultilevel"/>
    <w:tmpl w:val="E7D44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252A4"/>
    <w:multiLevelType w:val="singleLevel"/>
    <w:tmpl w:val="68B8DB2C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4" w15:restartNumberingAfterBreak="0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661527"/>
    <w:multiLevelType w:val="hybridMultilevel"/>
    <w:tmpl w:val="6EB45F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02852D8"/>
    <w:multiLevelType w:val="hybridMultilevel"/>
    <w:tmpl w:val="03807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BF7896"/>
    <w:multiLevelType w:val="hybridMultilevel"/>
    <w:tmpl w:val="AC3C09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3394C84"/>
    <w:multiLevelType w:val="hybridMultilevel"/>
    <w:tmpl w:val="780829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E6D93"/>
    <w:multiLevelType w:val="hybridMultilevel"/>
    <w:tmpl w:val="BA6688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2F1968"/>
    <w:multiLevelType w:val="multilevel"/>
    <w:tmpl w:val="E39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264B8"/>
    <w:multiLevelType w:val="hybridMultilevel"/>
    <w:tmpl w:val="47645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6E66F0"/>
    <w:multiLevelType w:val="hybridMultilevel"/>
    <w:tmpl w:val="9AB46B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1AA2C4E"/>
    <w:multiLevelType w:val="hybridMultilevel"/>
    <w:tmpl w:val="F20E8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BF17C4"/>
    <w:multiLevelType w:val="hybridMultilevel"/>
    <w:tmpl w:val="C2A27A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CB2696"/>
    <w:multiLevelType w:val="hybridMultilevel"/>
    <w:tmpl w:val="E4C018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F046D3C"/>
    <w:multiLevelType w:val="hybridMultilevel"/>
    <w:tmpl w:val="D2EAE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AB22CB"/>
    <w:multiLevelType w:val="hybridMultilevel"/>
    <w:tmpl w:val="E0D4B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3C68C1"/>
    <w:multiLevelType w:val="hybridMultilevel"/>
    <w:tmpl w:val="1CC2B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07D3018"/>
    <w:multiLevelType w:val="hybridMultilevel"/>
    <w:tmpl w:val="E7D44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9D48BC"/>
    <w:multiLevelType w:val="hybridMultilevel"/>
    <w:tmpl w:val="253E2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54368ED"/>
    <w:multiLevelType w:val="hybridMultilevel"/>
    <w:tmpl w:val="0D3869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A339E"/>
    <w:multiLevelType w:val="multilevel"/>
    <w:tmpl w:val="DF3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06773"/>
    <w:multiLevelType w:val="hybridMultilevel"/>
    <w:tmpl w:val="CDBC5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B5A6DFC"/>
    <w:multiLevelType w:val="hybridMultilevel"/>
    <w:tmpl w:val="7AAC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B242E"/>
    <w:multiLevelType w:val="hybridMultilevel"/>
    <w:tmpl w:val="7D56D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5">
    <w:abstractNumId w:val="38"/>
  </w:num>
  <w:num w:numId="6">
    <w:abstractNumId w:val="21"/>
  </w:num>
  <w:num w:numId="7">
    <w:abstractNumId w:val="3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8"/>
  </w:num>
  <w:num w:numId="14">
    <w:abstractNumId w:val="35"/>
  </w:num>
  <w:num w:numId="15">
    <w:abstractNumId w:val="41"/>
  </w:num>
  <w:num w:numId="16">
    <w:abstractNumId w:val="5"/>
  </w:num>
  <w:num w:numId="17">
    <w:abstractNumId w:val="36"/>
  </w:num>
  <w:num w:numId="18">
    <w:abstractNumId w:val="24"/>
  </w:num>
  <w:num w:numId="19">
    <w:abstractNumId w:val="30"/>
  </w:num>
  <w:num w:numId="20">
    <w:abstractNumId w:val="20"/>
  </w:num>
  <w:num w:numId="21">
    <w:abstractNumId w:val="33"/>
  </w:num>
  <w:num w:numId="22">
    <w:abstractNumId w:val="39"/>
  </w:num>
  <w:num w:numId="23">
    <w:abstractNumId w:val="17"/>
  </w:num>
  <w:num w:numId="24">
    <w:abstractNumId w:val="16"/>
  </w:num>
  <w:num w:numId="25">
    <w:abstractNumId w:val="15"/>
  </w:num>
  <w:num w:numId="26">
    <w:abstractNumId w:val="8"/>
  </w:num>
  <w:num w:numId="27">
    <w:abstractNumId w:val="22"/>
  </w:num>
  <w:num w:numId="28">
    <w:abstractNumId w:val="25"/>
  </w:num>
  <w:num w:numId="29">
    <w:abstractNumId w:val="23"/>
  </w:num>
  <w:num w:numId="30">
    <w:abstractNumId w:val="6"/>
  </w:num>
  <w:num w:numId="31">
    <w:abstractNumId w:val="42"/>
  </w:num>
  <w:num w:numId="32">
    <w:abstractNumId w:val="28"/>
  </w:num>
  <w:num w:numId="33">
    <w:abstractNumId w:val="7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1"/>
  </w:num>
  <w:num w:numId="45">
    <w:abstractNumId w:val="43"/>
  </w:num>
  <w:num w:numId="46">
    <w:abstractNumId w:val="12"/>
  </w:num>
  <w:num w:numId="47">
    <w:abstractNumId w:val="32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A4"/>
    <w:rsid w:val="000121F9"/>
    <w:rsid w:val="00026211"/>
    <w:rsid w:val="0005233B"/>
    <w:rsid w:val="00060BBF"/>
    <w:rsid w:val="00063584"/>
    <w:rsid w:val="00064A12"/>
    <w:rsid w:val="00070BF9"/>
    <w:rsid w:val="00096DEE"/>
    <w:rsid w:val="00097C42"/>
    <w:rsid w:val="000A5267"/>
    <w:rsid w:val="000B26FD"/>
    <w:rsid w:val="000C2EA5"/>
    <w:rsid w:val="000D0063"/>
    <w:rsid w:val="000D651D"/>
    <w:rsid w:val="0010419C"/>
    <w:rsid w:val="00116B4A"/>
    <w:rsid w:val="001174EF"/>
    <w:rsid w:val="001375D2"/>
    <w:rsid w:val="001429F7"/>
    <w:rsid w:val="0016098E"/>
    <w:rsid w:val="001754BC"/>
    <w:rsid w:val="00187EF8"/>
    <w:rsid w:val="0019131E"/>
    <w:rsid w:val="001C5F3C"/>
    <w:rsid w:val="001C69FF"/>
    <w:rsid w:val="001D078B"/>
    <w:rsid w:val="001D7CCA"/>
    <w:rsid w:val="001E636B"/>
    <w:rsid w:val="00205314"/>
    <w:rsid w:val="00222479"/>
    <w:rsid w:val="00222892"/>
    <w:rsid w:val="00226489"/>
    <w:rsid w:val="00227040"/>
    <w:rsid w:val="00237ED0"/>
    <w:rsid w:val="002413D5"/>
    <w:rsid w:val="0024227E"/>
    <w:rsid w:val="002425B8"/>
    <w:rsid w:val="002435D6"/>
    <w:rsid w:val="00251D51"/>
    <w:rsid w:val="00253261"/>
    <w:rsid w:val="00253ABE"/>
    <w:rsid w:val="002822A8"/>
    <w:rsid w:val="00292989"/>
    <w:rsid w:val="00297251"/>
    <w:rsid w:val="002B3F74"/>
    <w:rsid w:val="002C785A"/>
    <w:rsid w:val="002D3925"/>
    <w:rsid w:val="002F1115"/>
    <w:rsid w:val="002F414A"/>
    <w:rsid w:val="00300539"/>
    <w:rsid w:val="00312822"/>
    <w:rsid w:val="00315376"/>
    <w:rsid w:val="0031678E"/>
    <w:rsid w:val="0033440B"/>
    <w:rsid w:val="00337D2F"/>
    <w:rsid w:val="00342542"/>
    <w:rsid w:val="00343459"/>
    <w:rsid w:val="00343CBE"/>
    <w:rsid w:val="00350E0E"/>
    <w:rsid w:val="00352C14"/>
    <w:rsid w:val="00355CC6"/>
    <w:rsid w:val="0036504F"/>
    <w:rsid w:val="003717D5"/>
    <w:rsid w:val="00374685"/>
    <w:rsid w:val="00377ABE"/>
    <w:rsid w:val="00383325"/>
    <w:rsid w:val="00386343"/>
    <w:rsid w:val="003B2B74"/>
    <w:rsid w:val="003C021C"/>
    <w:rsid w:val="003F6E77"/>
    <w:rsid w:val="00404D3D"/>
    <w:rsid w:val="004056AF"/>
    <w:rsid w:val="004155C0"/>
    <w:rsid w:val="00423C7A"/>
    <w:rsid w:val="00427A30"/>
    <w:rsid w:val="00430AE3"/>
    <w:rsid w:val="00430FE1"/>
    <w:rsid w:val="004414B1"/>
    <w:rsid w:val="00443BD1"/>
    <w:rsid w:val="0046544B"/>
    <w:rsid w:val="004753C4"/>
    <w:rsid w:val="00484E08"/>
    <w:rsid w:val="00485821"/>
    <w:rsid w:val="00487C6D"/>
    <w:rsid w:val="004B5061"/>
    <w:rsid w:val="004B638C"/>
    <w:rsid w:val="004D20D6"/>
    <w:rsid w:val="004F02CA"/>
    <w:rsid w:val="004F1E52"/>
    <w:rsid w:val="00526C89"/>
    <w:rsid w:val="005319E5"/>
    <w:rsid w:val="00537540"/>
    <w:rsid w:val="00543E5B"/>
    <w:rsid w:val="00546ACA"/>
    <w:rsid w:val="00547259"/>
    <w:rsid w:val="005529CB"/>
    <w:rsid w:val="00557007"/>
    <w:rsid w:val="00563C54"/>
    <w:rsid w:val="00564E8C"/>
    <w:rsid w:val="00572130"/>
    <w:rsid w:val="00596BE4"/>
    <w:rsid w:val="005A7624"/>
    <w:rsid w:val="005F0FD0"/>
    <w:rsid w:val="005F4C7E"/>
    <w:rsid w:val="005F4DC8"/>
    <w:rsid w:val="005F5DE2"/>
    <w:rsid w:val="00602567"/>
    <w:rsid w:val="00660500"/>
    <w:rsid w:val="00661CEC"/>
    <w:rsid w:val="00672BF6"/>
    <w:rsid w:val="00674A99"/>
    <w:rsid w:val="00676730"/>
    <w:rsid w:val="00681F75"/>
    <w:rsid w:val="006948E7"/>
    <w:rsid w:val="006A0F36"/>
    <w:rsid w:val="006D0A46"/>
    <w:rsid w:val="006D55F2"/>
    <w:rsid w:val="006E0EFF"/>
    <w:rsid w:val="006F3AC6"/>
    <w:rsid w:val="006F5EFF"/>
    <w:rsid w:val="007015A0"/>
    <w:rsid w:val="00701886"/>
    <w:rsid w:val="00702C34"/>
    <w:rsid w:val="00703B97"/>
    <w:rsid w:val="00706ADF"/>
    <w:rsid w:val="0071503B"/>
    <w:rsid w:val="007179CF"/>
    <w:rsid w:val="00740B6C"/>
    <w:rsid w:val="0074579D"/>
    <w:rsid w:val="00755319"/>
    <w:rsid w:val="00773B0F"/>
    <w:rsid w:val="007820D3"/>
    <w:rsid w:val="00794135"/>
    <w:rsid w:val="007A0C8C"/>
    <w:rsid w:val="007A0DCC"/>
    <w:rsid w:val="007B2412"/>
    <w:rsid w:val="007B5242"/>
    <w:rsid w:val="007C3A41"/>
    <w:rsid w:val="007C7D19"/>
    <w:rsid w:val="007D370E"/>
    <w:rsid w:val="007D4730"/>
    <w:rsid w:val="007D5591"/>
    <w:rsid w:val="007E3943"/>
    <w:rsid w:val="007E5862"/>
    <w:rsid w:val="007F421C"/>
    <w:rsid w:val="007F4B2C"/>
    <w:rsid w:val="00803998"/>
    <w:rsid w:val="008062C5"/>
    <w:rsid w:val="00816742"/>
    <w:rsid w:val="0081780A"/>
    <w:rsid w:val="00820DCB"/>
    <w:rsid w:val="00821C3C"/>
    <w:rsid w:val="00832B4F"/>
    <w:rsid w:val="00835F15"/>
    <w:rsid w:val="00844A96"/>
    <w:rsid w:val="00844E0E"/>
    <w:rsid w:val="00846738"/>
    <w:rsid w:val="008505EC"/>
    <w:rsid w:val="008520CD"/>
    <w:rsid w:val="00883D49"/>
    <w:rsid w:val="0089684A"/>
    <w:rsid w:val="008A2CF9"/>
    <w:rsid w:val="008A325F"/>
    <w:rsid w:val="008C6344"/>
    <w:rsid w:val="008D3D50"/>
    <w:rsid w:val="008D4644"/>
    <w:rsid w:val="008E2423"/>
    <w:rsid w:val="008E78F4"/>
    <w:rsid w:val="008F1EA5"/>
    <w:rsid w:val="00904AC0"/>
    <w:rsid w:val="00913B0E"/>
    <w:rsid w:val="00920A24"/>
    <w:rsid w:val="0096398E"/>
    <w:rsid w:val="00972950"/>
    <w:rsid w:val="00974D47"/>
    <w:rsid w:val="0097630F"/>
    <w:rsid w:val="00984439"/>
    <w:rsid w:val="00990164"/>
    <w:rsid w:val="00991CD3"/>
    <w:rsid w:val="009A241B"/>
    <w:rsid w:val="009B28C5"/>
    <w:rsid w:val="009B6189"/>
    <w:rsid w:val="009C0F77"/>
    <w:rsid w:val="009C3C96"/>
    <w:rsid w:val="00A01F6F"/>
    <w:rsid w:val="00A04B03"/>
    <w:rsid w:val="00A05021"/>
    <w:rsid w:val="00A10198"/>
    <w:rsid w:val="00A13B6C"/>
    <w:rsid w:val="00A254E1"/>
    <w:rsid w:val="00A305E5"/>
    <w:rsid w:val="00A40073"/>
    <w:rsid w:val="00A44DB7"/>
    <w:rsid w:val="00A46B4E"/>
    <w:rsid w:val="00A66078"/>
    <w:rsid w:val="00A802A4"/>
    <w:rsid w:val="00A9669A"/>
    <w:rsid w:val="00A97D45"/>
    <w:rsid w:val="00AB003D"/>
    <w:rsid w:val="00AB7F41"/>
    <w:rsid w:val="00AC0DF9"/>
    <w:rsid w:val="00AC4563"/>
    <w:rsid w:val="00B067B0"/>
    <w:rsid w:val="00B10DA1"/>
    <w:rsid w:val="00B11690"/>
    <w:rsid w:val="00B12AE9"/>
    <w:rsid w:val="00B15F50"/>
    <w:rsid w:val="00B227A8"/>
    <w:rsid w:val="00B26A92"/>
    <w:rsid w:val="00B32B6E"/>
    <w:rsid w:val="00B341D8"/>
    <w:rsid w:val="00B358B2"/>
    <w:rsid w:val="00B45906"/>
    <w:rsid w:val="00B47C46"/>
    <w:rsid w:val="00B5358E"/>
    <w:rsid w:val="00B6327E"/>
    <w:rsid w:val="00B74F49"/>
    <w:rsid w:val="00B752AA"/>
    <w:rsid w:val="00B80549"/>
    <w:rsid w:val="00B9131B"/>
    <w:rsid w:val="00BB349E"/>
    <w:rsid w:val="00BC17B4"/>
    <w:rsid w:val="00BC33F5"/>
    <w:rsid w:val="00BC50E0"/>
    <w:rsid w:val="00BC6DB9"/>
    <w:rsid w:val="00BC7EC3"/>
    <w:rsid w:val="00BE7CE0"/>
    <w:rsid w:val="00BF32A4"/>
    <w:rsid w:val="00BF47C9"/>
    <w:rsid w:val="00BF6F37"/>
    <w:rsid w:val="00C04C92"/>
    <w:rsid w:val="00C15C30"/>
    <w:rsid w:val="00C15F0F"/>
    <w:rsid w:val="00C57E9D"/>
    <w:rsid w:val="00C613D5"/>
    <w:rsid w:val="00C707C9"/>
    <w:rsid w:val="00C72765"/>
    <w:rsid w:val="00CA0A8F"/>
    <w:rsid w:val="00CA7BBE"/>
    <w:rsid w:val="00CB79D6"/>
    <w:rsid w:val="00CC323B"/>
    <w:rsid w:val="00CC71E6"/>
    <w:rsid w:val="00CD0E40"/>
    <w:rsid w:val="00CD4ABE"/>
    <w:rsid w:val="00CE567F"/>
    <w:rsid w:val="00CE5790"/>
    <w:rsid w:val="00CF4101"/>
    <w:rsid w:val="00CF4F98"/>
    <w:rsid w:val="00CF51FC"/>
    <w:rsid w:val="00D01CD7"/>
    <w:rsid w:val="00D10463"/>
    <w:rsid w:val="00D15A66"/>
    <w:rsid w:val="00D17592"/>
    <w:rsid w:val="00D201BC"/>
    <w:rsid w:val="00D21A47"/>
    <w:rsid w:val="00D25098"/>
    <w:rsid w:val="00D27345"/>
    <w:rsid w:val="00D40AAE"/>
    <w:rsid w:val="00D63E0A"/>
    <w:rsid w:val="00D66F3D"/>
    <w:rsid w:val="00D72F6A"/>
    <w:rsid w:val="00D74050"/>
    <w:rsid w:val="00D80560"/>
    <w:rsid w:val="00DA032A"/>
    <w:rsid w:val="00DA309C"/>
    <w:rsid w:val="00DA5DEE"/>
    <w:rsid w:val="00DA6CCD"/>
    <w:rsid w:val="00DB49CE"/>
    <w:rsid w:val="00DB5780"/>
    <w:rsid w:val="00DC39EF"/>
    <w:rsid w:val="00DE212D"/>
    <w:rsid w:val="00DF6137"/>
    <w:rsid w:val="00E0204E"/>
    <w:rsid w:val="00E07AA2"/>
    <w:rsid w:val="00E101C0"/>
    <w:rsid w:val="00E12FEC"/>
    <w:rsid w:val="00E34DD6"/>
    <w:rsid w:val="00E43351"/>
    <w:rsid w:val="00E53715"/>
    <w:rsid w:val="00E61FFB"/>
    <w:rsid w:val="00E6784A"/>
    <w:rsid w:val="00E80B6A"/>
    <w:rsid w:val="00E81082"/>
    <w:rsid w:val="00E827B2"/>
    <w:rsid w:val="00E8768E"/>
    <w:rsid w:val="00E92984"/>
    <w:rsid w:val="00EB6EAB"/>
    <w:rsid w:val="00EE4052"/>
    <w:rsid w:val="00EF1E51"/>
    <w:rsid w:val="00EF4214"/>
    <w:rsid w:val="00F02DE7"/>
    <w:rsid w:val="00F070EF"/>
    <w:rsid w:val="00F11CB1"/>
    <w:rsid w:val="00F20E7D"/>
    <w:rsid w:val="00F26BD1"/>
    <w:rsid w:val="00F3494A"/>
    <w:rsid w:val="00F36C69"/>
    <w:rsid w:val="00F4002B"/>
    <w:rsid w:val="00F729D9"/>
    <w:rsid w:val="00F813A8"/>
    <w:rsid w:val="00F97147"/>
    <w:rsid w:val="00FA6318"/>
    <w:rsid w:val="00FB4D9C"/>
    <w:rsid w:val="00FB539E"/>
    <w:rsid w:val="00FB5901"/>
    <w:rsid w:val="00FD690F"/>
    <w:rsid w:val="00FE0E87"/>
    <w:rsid w:val="00FE2AC1"/>
    <w:rsid w:val="00FF725D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7281-2ADB-4C2E-97EF-79DE021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B2"/>
  </w:style>
  <w:style w:type="paragraph" w:styleId="1">
    <w:name w:val="heading 1"/>
    <w:basedOn w:val="a"/>
    <w:next w:val="a"/>
    <w:link w:val="10"/>
    <w:qFormat/>
    <w:rsid w:val="00AC45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45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456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45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C45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456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5"/>
    </w:pPr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paragraph" w:styleId="7">
    <w:name w:val="heading 7"/>
    <w:basedOn w:val="a"/>
    <w:next w:val="a"/>
    <w:link w:val="70"/>
    <w:qFormat/>
    <w:rsid w:val="00AC456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AC4563"/>
    <w:pPr>
      <w:spacing w:after="0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AC4563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B4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2">
    <w:name w:val="c2"/>
    <w:basedOn w:val="a0"/>
    <w:rsid w:val="00740B6C"/>
  </w:style>
  <w:style w:type="character" w:customStyle="1" w:styleId="c11">
    <w:name w:val="c11"/>
    <w:basedOn w:val="a0"/>
    <w:rsid w:val="00740B6C"/>
  </w:style>
  <w:style w:type="character" w:customStyle="1" w:styleId="apple-converted-space">
    <w:name w:val="apple-converted-space"/>
    <w:basedOn w:val="a0"/>
    <w:rsid w:val="00740B6C"/>
  </w:style>
  <w:style w:type="paragraph" w:styleId="a3">
    <w:name w:val="List Paragraph"/>
    <w:basedOn w:val="a"/>
    <w:qFormat/>
    <w:rsid w:val="0005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F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85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85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7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72F6A"/>
  </w:style>
  <w:style w:type="paragraph" w:styleId="a7">
    <w:name w:val="footer"/>
    <w:basedOn w:val="a"/>
    <w:link w:val="a8"/>
    <w:unhideWhenUsed/>
    <w:rsid w:val="00D7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72F6A"/>
  </w:style>
  <w:style w:type="paragraph" w:customStyle="1" w:styleId="c4">
    <w:name w:val="c4"/>
    <w:basedOn w:val="a"/>
    <w:rsid w:val="00FA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318"/>
  </w:style>
  <w:style w:type="paragraph" w:styleId="a9">
    <w:name w:val="Balloon Text"/>
    <w:basedOn w:val="a"/>
    <w:link w:val="aa"/>
    <w:semiHidden/>
    <w:unhideWhenUsed/>
    <w:rsid w:val="002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F4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45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45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456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5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45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563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rsid w:val="00AC4563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rsid w:val="00AC4563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AC4563"/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paragraph" w:styleId="21">
    <w:name w:val="Body Text 2"/>
    <w:basedOn w:val="a"/>
    <w:link w:val="22"/>
    <w:rsid w:val="00AC45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C4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6">
    <w:name w:val="c6"/>
    <w:basedOn w:val="a0"/>
    <w:rsid w:val="00AC4563"/>
  </w:style>
  <w:style w:type="paragraph" w:customStyle="1" w:styleId="c1">
    <w:name w:val="c1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C4563"/>
  </w:style>
  <w:style w:type="paragraph" w:styleId="ab">
    <w:name w:val="Normal (Web)"/>
    <w:basedOn w:val="a"/>
    <w:unhideWhenUsed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4563"/>
  </w:style>
  <w:style w:type="paragraph" w:styleId="ac">
    <w:name w:val="No Spacing"/>
    <w:qFormat/>
    <w:rsid w:val="00AC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aliases w:val="Знак6,F1"/>
    <w:basedOn w:val="a"/>
    <w:link w:val="ae"/>
    <w:rsid w:val="00AC456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rsid w:val="00AC4563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rsid w:val="00AC4563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4"/>
    <w:rsid w:val="00AC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AC4563"/>
    <w:pPr>
      <w:widowControl w:val="0"/>
      <w:autoSpaceDE w:val="0"/>
      <w:autoSpaceDN w:val="0"/>
      <w:adjustRightInd w:val="0"/>
      <w:spacing w:after="0" w:line="206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C456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AC456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Strong"/>
    <w:qFormat/>
    <w:rsid w:val="00AC4563"/>
    <w:rPr>
      <w:b/>
      <w:bCs/>
    </w:rPr>
  </w:style>
  <w:style w:type="paragraph" w:customStyle="1" w:styleId="zagarial120">
    <w:name w:val="zag_arial_120"/>
    <w:basedOn w:val="a"/>
    <w:rsid w:val="00AC45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centr">
    <w:name w:val="centr"/>
    <w:basedOn w:val="a"/>
    <w:rsid w:val="00AC45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1">
    <w:name w:val="Emphasis"/>
    <w:qFormat/>
    <w:rsid w:val="00AC4563"/>
    <w:rPr>
      <w:i/>
      <w:iCs/>
    </w:rPr>
  </w:style>
  <w:style w:type="paragraph" w:customStyle="1" w:styleId="Style19">
    <w:name w:val="Style19"/>
    <w:basedOn w:val="a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AC456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rsid w:val="00AC456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12">
    <w:name w:val="Обычный1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C45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AC45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nhideWhenUsed/>
    <w:rsid w:val="00AC4563"/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C4563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nhideWhenUsed/>
    <w:rsid w:val="00AC4563"/>
    <w:rPr>
      <w:vertAlign w:val="superscript"/>
    </w:rPr>
  </w:style>
  <w:style w:type="character" w:customStyle="1" w:styleId="13">
    <w:name w:val="Знак Знак13"/>
    <w:locked/>
    <w:rsid w:val="00AC4563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FontStyle19">
    <w:name w:val="Font Style19"/>
    <w:rsid w:val="00AC456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C456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AC456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Zag2">
    <w:name w:val="Zag_2"/>
    <w:basedOn w:val="a"/>
    <w:rsid w:val="00AC456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AC456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Textbody">
    <w:name w:val="Text body"/>
    <w:basedOn w:val="a"/>
    <w:rsid w:val="00AC4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f7">
    <w:name w:val="Title"/>
    <w:basedOn w:val="a"/>
    <w:next w:val="a"/>
    <w:link w:val="af8"/>
    <w:qFormat/>
    <w:rsid w:val="00AC4563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  <w:lang w:val="en-US"/>
    </w:rPr>
  </w:style>
  <w:style w:type="character" w:customStyle="1" w:styleId="af8">
    <w:name w:val="Заголовок Знак"/>
    <w:basedOn w:val="a0"/>
    <w:link w:val="af7"/>
    <w:rsid w:val="00AC4563"/>
    <w:rPr>
      <w:rFonts w:ascii="Cambria" w:eastAsia="Times New Roman" w:hAnsi="Cambria" w:cs="Cambria"/>
      <w:spacing w:val="5"/>
      <w:sz w:val="52"/>
      <w:szCs w:val="52"/>
      <w:lang w:val="en-US"/>
    </w:rPr>
  </w:style>
  <w:style w:type="paragraph" w:styleId="af9">
    <w:name w:val="Body Text Indent"/>
    <w:basedOn w:val="a"/>
    <w:link w:val="afa"/>
    <w:rsid w:val="00AC45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C4563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"/>
    <w:next w:val="a"/>
    <w:link w:val="afc"/>
    <w:qFormat/>
    <w:rsid w:val="00AC4563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val="en-US"/>
    </w:rPr>
  </w:style>
  <w:style w:type="character" w:customStyle="1" w:styleId="afc">
    <w:name w:val="Подзаголовок Знак"/>
    <w:basedOn w:val="a0"/>
    <w:link w:val="afb"/>
    <w:rsid w:val="00AC4563"/>
    <w:rPr>
      <w:rFonts w:ascii="Cambria" w:eastAsia="Times New Roman" w:hAnsi="Cambria" w:cs="Cambria"/>
      <w:i/>
      <w:iCs/>
      <w:spacing w:val="13"/>
      <w:sz w:val="24"/>
      <w:szCs w:val="24"/>
      <w:lang w:val="en-US"/>
    </w:rPr>
  </w:style>
  <w:style w:type="character" w:customStyle="1" w:styleId="afd">
    <w:name w:val="Знак Знак"/>
    <w:locked/>
    <w:rsid w:val="00AC4563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210"/>
    <w:locked/>
    <w:rsid w:val="00AC4563"/>
    <w:rPr>
      <w:rFonts w:ascii="Calibri" w:hAnsi="Calibri" w:cs="Calibri"/>
      <w:i/>
      <w:iCs/>
      <w:lang w:val="en-US"/>
    </w:rPr>
  </w:style>
  <w:style w:type="paragraph" w:customStyle="1" w:styleId="210">
    <w:name w:val="Цитата 21"/>
    <w:basedOn w:val="a"/>
    <w:next w:val="a"/>
    <w:link w:val="QuoteChar"/>
    <w:rsid w:val="00AC4563"/>
    <w:pPr>
      <w:spacing w:before="200" w:after="0"/>
      <w:ind w:left="360" w:right="360"/>
    </w:pPr>
    <w:rPr>
      <w:rFonts w:ascii="Calibri" w:hAnsi="Calibri" w:cs="Calibri"/>
      <w:i/>
      <w:iCs/>
      <w:lang w:val="en-US"/>
    </w:rPr>
  </w:style>
  <w:style w:type="character" w:customStyle="1" w:styleId="IntenseQuoteChar">
    <w:name w:val="Intense Quote Char"/>
    <w:link w:val="14"/>
    <w:locked/>
    <w:rsid w:val="00AC4563"/>
    <w:rPr>
      <w:rFonts w:ascii="Calibri" w:hAnsi="Calibri" w:cs="Calibri"/>
      <w:b/>
      <w:bCs/>
      <w:i/>
      <w:iCs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AC456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Calibri"/>
      <w:b/>
      <w:bCs/>
      <w:i/>
      <w:iCs/>
      <w:lang w:val="en-US"/>
    </w:rPr>
  </w:style>
  <w:style w:type="paragraph" w:customStyle="1" w:styleId="15">
    <w:name w:val="Заголовок оглавления1"/>
    <w:basedOn w:val="1"/>
    <w:next w:val="a"/>
    <w:rsid w:val="00AC4563"/>
    <w:pPr>
      <w:keepNext w:val="0"/>
      <w:spacing w:before="480" w:after="0"/>
      <w:outlineLvl w:val="9"/>
    </w:pPr>
    <w:rPr>
      <w:rFonts w:cs="Cambria"/>
      <w:kern w:val="0"/>
      <w:sz w:val="28"/>
      <w:szCs w:val="28"/>
      <w:lang w:val="en-US" w:eastAsia="en-US"/>
    </w:rPr>
  </w:style>
  <w:style w:type="paragraph" w:customStyle="1" w:styleId="Style27">
    <w:name w:val="Style27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Style18">
    <w:name w:val="Style18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Style17">
    <w:name w:val="Style17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afe">
    <w:name w:val="Знак"/>
    <w:basedOn w:val="a"/>
    <w:rsid w:val="00AC45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"/>
    <w:basedOn w:val="a"/>
    <w:rsid w:val="00AC4563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8">
    <w:name w:val="c22 c18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35">
    <w:name w:val="c22 c35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2">
    <w:name w:val="c18 c2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C456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C4563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c0c1">
    <w:name w:val="c0 c1"/>
    <w:rsid w:val="00AC4563"/>
  </w:style>
  <w:style w:type="character" w:customStyle="1" w:styleId="c0c24c1">
    <w:name w:val="c0 c24 c1"/>
    <w:rsid w:val="00AC4563"/>
  </w:style>
  <w:style w:type="character" w:customStyle="1" w:styleId="font5">
    <w:name w:val="font5"/>
    <w:basedOn w:val="a0"/>
    <w:rsid w:val="00AC4563"/>
  </w:style>
  <w:style w:type="character" w:customStyle="1" w:styleId="font6">
    <w:name w:val="font6"/>
    <w:basedOn w:val="a0"/>
    <w:rsid w:val="00AC4563"/>
  </w:style>
  <w:style w:type="character" w:customStyle="1" w:styleId="mso-spacerunyes">
    <w:name w:val="mso-spacerun:yes"/>
    <w:basedOn w:val="a0"/>
    <w:rsid w:val="00AC4563"/>
  </w:style>
  <w:style w:type="character" w:customStyle="1" w:styleId="FontStyle20">
    <w:name w:val="Font Style20"/>
    <w:rsid w:val="00AC456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AC45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AC4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AC4563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Dotum">
    <w:name w:val="Основной текст (4) + Dotum"/>
    <w:aliases w:val="8 pt,Не курсив"/>
    <w:rsid w:val="00AC4563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AC4563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AC4563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AC4563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AC4563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AC4563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AC4563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AC4563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AC4563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AC4563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AC4563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AC4563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AC4563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AC4563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AC4563"/>
    <w:rPr>
      <w:i/>
      <w:iCs/>
      <w:sz w:val="27"/>
      <w:szCs w:val="27"/>
      <w:lang w:bidi="ar-SA"/>
    </w:rPr>
  </w:style>
  <w:style w:type="character" w:styleId="aff">
    <w:name w:val="Hyperlink"/>
    <w:rsid w:val="00AC4563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link w:val="HTML0"/>
    <w:locked/>
    <w:rsid w:val="00AC4563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AC4563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AC4563"/>
    <w:rPr>
      <w:rFonts w:ascii="Consolas" w:hAnsi="Consolas" w:cs="Consolas"/>
      <w:sz w:val="20"/>
      <w:szCs w:val="20"/>
    </w:rPr>
  </w:style>
  <w:style w:type="paragraph" w:customStyle="1" w:styleId="c8c6c42">
    <w:name w:val="c8 c6 c4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6c31">
    <w:name w:val="c8 c6 c31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8c6">
    <w:name w:val="c10 c8 c6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6c10">
    <w:name w:val="c8 c6 c10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4563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AC4563"/>
  </w:style>
  <w:style w:type="character" w:customStyle="1" w:styleId="c1c15c5">
    <w:name w:val="c1 c15 c5"/>
    <w:basedOn w:val="a0"/>
    <w:rsid w:val="00AC4563"/>
  </w:style>
  <w:style w:type="character" w:customStyle="1" w:styleId="c0c13c19">
    <w:name w:val="c0 c13 c19"/>
    <w:basedOn w:val="a0"/>
    <w:rsid w:val="00AC4563"/>
  </w:style>
  <w:style w:type="paragraph" w:customStyle="1" w:styleId="c2c7">
    <w:name w:val="c2 c7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2">
    <w:name w:val="c2 c1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нак Знак18"/>
    <w:locked/>
    <w:rsid w:val="00AC4563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17">
    <w:name w:val="Знак Знак17"/>
    <w:locked/>
    <w:rsid w:val="00AC4563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160">
    <w:name w:val="Знак Знак16"/>
    <w:locked/>
    <w:rsid w:val="00AC456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нак Знак11"/>
    <w:semiHidden/>
    <w:locked/>
    <w:rsid w:val="00AC4563"/>
    <w:rPr>
      <w:rFonts w:ascii="Cambria" w:hAnsi="Cambria" w:cs="Cambria"/>
      <w:lang w:val="en-US" w:eastAsia="en-US" w:bidi="ar-SA"/>
    </w:rPr>
  </w:style>
  <w:style w:type="character" w:customStyle="1" w:styleId="100">
    <w:name w:val="Знак Знак10"/>
    <w:semiHidden/>
    <w:locked/>
    <w:rsid w:val="00AC4563"/>
    <w:rPr>
      <w:rFonts w:ascii="Cambria" w:hAnsi="Cambria" w:cs="Cambria"/>
      <w:i/>
      <w:iCs/>
      <w:spacing w:val="5"/>
      <w:lang w:val="en-US" w:eastAsia="en-US" w:bidi="ar-SA"/>
    </w:rPr>
  </w:style>
  <w:style w:type="paragraph" w:customStyle="1" w:styleId="aff0">
    <w:name w:val="Стиль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Стиль1"/>
    <w:basedOn w:val="a"/>
    <w:rsid w:val="00AC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AC45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2"/>
    <w:link w:val="aff2"/>
    <w:rsid w:val="00AC4563"/>
    <w:pPr>
      <w:ind w:firstLine="210"/>
    </w:pPr>
  </w:style>
  <w:style w:type="character" w:customStyle="1" w:styleId="aff2">
    <w:name w:val="Красная строка Знак"/>
    <w:basedOn w:val="af3"/>
    <w:link w:val="aff1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C45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Indent 2"/>
    <w:basedOn w:val="a"/>
    <w:link w:val="26"/>
    <w:rsid w:val="00AC45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C456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C456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AC456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C4563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C456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AC45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C4563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c7">
    <w:name w:val="c7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4563"/>
  </w:style>
  <w:style w:type="paragraph" w:customStyle="1" w:styleId="Style2">
    <w:name w:val="Style2"/>
    <w:basedOn w:val="a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C4563"/>
  </w:style>
  <w:style w:type="paragraph" w:customStyle="1" w:styleId="c5">
    <w:name w:val="c5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CD17-B0CB-4F55-9A75-14F2ACD3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36</cp:lastModifiedBy>
  <cp:revision>4</cp:revision>
  <cp:lastPrinted>2020-09-22T08:04:00Z</cp:lastPrinted>
  <dcterms:created xsi:type="dcterms:W3CDTF">2019-09-22T04:30:00Z</dcterms:created>
  <dcterms:modified xsi:type="dcterms:W3CDTF">2021-02-04T09:37:00Z</dcterms:modified>
</cp:coreProperties>
</file>