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7A" w:rsidRPr="001A197A" w:rsidRDefault="001A197A" w:rsidP="001A19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A19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A197A" w:rsidRPr="001A197A" w:rsidRDefault="001A197A" w:rsidP="001A19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A19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</w:t>
      </w:r>
      <w:proofErr w:type="spellStart"/>
      <w:r w:rsidRPr="001A19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Зыковская</w:t>
      </w:r>
      <w:proofErr w:type="spellEnd"/>
      <w:r w:rsidRPr="001A19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1A197A" w:rsidRPr="001A197A" w:rsidRDefault="001A197A" w:rsidP="001A19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A197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Березовского района Красноярского края</w:t>
      </w:r>
    </w:p>
    <w:p w:rsidR="001A197A" w:rsidRPr="001A197A" w:rsidRDefault="001A197A" w:rsidP="001A197A">
      <w:pPr>
        <w:shd w:val="clear" w:color="auto" w:fill="FFFFFF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W w:w="12330" w:type="dxa"/>
        <w:tblInd w:w="-459" w:type="dxa"/>
        <w:tblLayout w:type="fixed"/>
        <w:tblLook w:val="01E0"/>
      </w:tblPr>
      <w:tblGrid>
        <w:gridCol w:w="3686"/>
        <w:gridCol w:w="4393"/>
        <w:gridCol w:w="4251"/>
      </w:tblGrid>
      <w:tr w:rsidR="001A197A" w:rsidRPr="001A197A" w:rsidTr="00CE5A39">
        <w:tc>
          <w:tcPr>
            <w:tcW w:w="3686" w:type="dxa"/>
          </w:tcPr>
          <w:p w:rsidR="001A197A" w:rsidRPr="001A197A" w:rsidRDefault="001A197A" w:rsidP="001A197A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197A">
              <w:rPr>
                <w:rFonts w:ascii="Times New Roman" w:eastAsia="Calibri" w:hAnsi="Times New Roman" w:cs="Times New Roman"/>
              </w:rPr>
              <w:t>Рассмотрено на</w:t>
            </w:r>
          </w:p>
          <w:p w:rsidR="001A197A" w:rsidRPr="001A197A" w:rsidRDefault="001A197A" w:rsidP="001A197A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197A">
              <w:rPr>
                <w:rFonts w:ascii="Times New Roman" w:eastAsia="Calibri" w:hAnsi="Times New Roman" w:cs="Times New Roman"/>
              </w:rPr>
              <w:t>методического объединения</w:t>
            </w:r>
          </w:p>
          <w:p w:rsidR="001A197A" w:rsidRPr="001A197A" w:rsidRDefault="001A197A" w:rsidP="001A197A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197A">
              <w:rPr>
                <w:rFonts w:ascii="Times New Roman" w:eastAsia="Calibri" w:hAnsi="Times New Roman" w:cs="Times New Roman"/>
              </w:rPr>
              <w:t>Протокол №______</w:t>
            </w:r>
          </w:p>
          <w:p w:rsidR="001A197A" w:rsidRPr="001A197A" w:rsidRDefault="001A197A" w:rsidP="001A197A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197A">
              <w:rPr>
                <w:rFonts w:ascii="Times New Roman" w:eastAsia="Calibri" w:hAnsi="Times New Roman" w:cs="Times New Roman"/>
              </w:rPr>
              <w:t xml:space="preserve">от ______________ </w:t>
            </w:r>
          </w:p>
          <w:p w:rsidR="001A197A" w:rsidRPr="001A197A" w:rsidRDefault="001A197A" w:rsidP="001A197A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1A197A" w:rsidRPr="001A197A" w:rsidRDefault="001A197A" w:rsidP="001A197A">
            <w:pPr>
              <w:rPr>
                <w:rFonts w:ascii="Times New Roman" w:eastAsia="Calibri" w:hAnsi="Times New Roman" w:cs="Times New Roman"/>
              </w:rPr>
            </w:pPr>
            <w:r w:rsidRPr="001A197A">
              <w:rPr>
                <w:rFonts w:ascii="Times New Roman" w:eastAsia="Calibri" w:hAnsi="Times New Roman" w:cs="Times New Roman"/>
              </w:rPr>
              <w:t>Руководитель МО</w:t>
            </w:r>
          </w:p>
          <w:p w:rsidR="001A197A" w:rsidRPr="001A197A" w:rsidRDefault="001A197A" w:rsidP="001A197A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proofErr w:type="spellStart"/>
            <w:r w:rsidRPr="001A197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Лаптун</w:t>
            </w:r>
            <w:proofErr w:type="spellEnd"/>
            <w:r w:rsidRPr="001A197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С.В. /_______</w:t>
            </w:r>
          </w:p>
          <w:p w:rsidR="001A197A" w:rsidRPr="001A197A" w:rsidRDefault="001A197A" w:rsidP="001A197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97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Ф.И.О.                 Подпись</w:t>
            </w:r>
          </w:p>
        </w:tc>
        <w:tc>
          <w:tcPr>
            <w:tcW w:w="4394" w:type="dxa"/>
          </w:tcPr>
          <w:p w:rsidR="001A197A" w:rsidRPr="001A197A" w:rsidRDefault="001A197A" w:rsidP="001A197A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197A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1A197A" w:rsidRPr="001A197A" w:rsidRDefault="001A197A" w:rsidP="001A197A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197A">
              <w:rPr>
                <w:rFonts w:ascii="Times New Roman" w:eastAsia="Calibri" w:hAnsi="Times New Roman" w:cs="Times New Roman"/>
              </w:rPr>
              <w:t>На МС школы</w:t>
            </w:r>
          </w:p>
          <w:p w:rsidR="001A197A" w:rsidRPr="001A197A" w:rsidRDefault="001A197A" w:rsidP="001A197A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197A">
              <w:rPr>
                <w:rFonts w:ascii="Times New Roman" w:eastAsia="Calibri" w:hAnsi="Times New Roman" w:cs="Times New Roman"/>
              </w:rPr>
              <w:t>Протокол №_____</w:t>
            </w:r>
          </w:p>
          <w:p w:rsidR="001A197A" w:rsidRPr="001A197A" w:rsidRDefault="001A197A" w:rsidP="001A197A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197A">
              <w:rPr>
                <w:rFonts w:ascii="Times New Roman" w:eastAsia="Calibri" w:hAnsi="Times New Roman" w:cs="Times New Roman"/>
              </w:rPr>
              <w:t>от__________</w:t>
            </w:r>
          </w:p>
          <w:p w:rsidR="001A197A" w:rsidRPr="001A197A" w:rsidRDefault="001A197A" w:rsidP="001A197A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1A197A" w:rsidRPr="001A197A" w:rsidRDefault="001A197A" w:rsidP="001A197A">
            <w:pPr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1A197A">
              <w:rPr>
                <w:rFonts w:ascii="Times New Roman" w:eastAsia="Calibri" w:hAnsi="Times New Roman" w:cs="Times New Roman"/>
              </w:rPr>
              <w:t>Руководитель МС</w:t>
            </w:r>
          </w:p>
          <w:p w:rsidR="001A197A" w:rsidRPr="001A197A" w:rsidRDefault="001A197A" w:rsidP="001A197A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1A197A">
              <w:rPr>
                <w:rFonts w:ascii="Times New Roman" w:eastAsia="Calibri" w:hAnsi="Times New Roman" w:cs="Times New Roman"/>
              </w:rPr>
              <w:t>Н.А.Александрова /________</w:t>
            </w:r>
          </w:p>
          <w:p w:rsidR="001A197A" w:rsidRPr="001A197A" w:rsidRDefault="001A197A" w:rsidP="001A197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197A">
              <w:rPr>
                <w:rFonts w:ascii="Times New Roman" w:eastAsia="Calibri" w:hAnsi="Times New Roman" w:cs="Times New Roman"/>
                <w:sz w:val="18"/>
                <w:szCs w:val="18"/>
              </w:rPr>
              <w:t>Ф.И.О.                Подпись</w:t>
            </w:r>
          </w:p>
        </w:tc>
        <w:tc>
          <w:tcPr>
            <w:tcW w:w="4252" w:type="dxa"/>
          </w:tcPr>
          <w:p w:rsidR="001A197A" w:rsidRPr="001A197A" w:rsidRDefault="001A197A" w:rsidP="001A197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97A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1A197A" w:rsidRPr="001A197A" w:rsidRDefault="001A197A" w:rsidP="001A197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1A197A" w:rsidRPr="001A197A" w:rsidRDefault="001A197A" w:rsidP="001A197A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97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A197A">
              <w:rPr>
                <w:rFonts w:ascii="Times New Roman" w:eastAsia="Calibri" w:hAnsi="Times New Roman" w:cs="Times New Roman"/>
                <w:sz w:val="24"/>
                <w:szCs w:val="24"/>
              </w:rPr>
              <w:t>Зыковская</w:t>
            </w:r>
            <w:proofErr w:type="spellEnd"/>
            <w:r w:rsidRPr="001A1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  <w:p w:rsidR="001A197A" w:rsidRPr="001A197A" w:rsidRDefault="001A197A" w:rsidP="001A197A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_______Е.И. </w:t>
            </w:r>
            <w:proofErr w:type="spellStart"/>
            <w:r w:rsidRPr="001A197A">
              <w:rPr>
                <w:rFonts w:ascii="Times New Roman" w:eastAsia="Calibri" w:hAnsi="Times New Roman" w:cs="Times New Roman"/>
                <w:sz w:val="24"/>
                <w:szCs w:val="24"/>
              </w:rPr>
              <w:t>Загородний</w:t>
            </w:r>
            <w:proofErr w:type="spellEnd"/>
          </w:p>
          <w:p w:rsidR="001A197A" w:rsidRPr="001A197A" w:rsidRDefault="001A197A" w:rsidP="001A197A">
            <w:pPr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197A" w:rsidRPr="001A197A" w:rsidRDefault="001A197A" w:rsidP="001A197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97A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_________________</w:t>
            </w:r>
          </w:p>
          <w:p w:rsidR="001A197A" w:rsidRPr="001A197A" w:rsidRDefault="001A197A" w:rsidP="001A197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197A" w:rsidRPr="001A197A" w:rsidRDefault="001A197A" w:rsidP="001A19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19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____________ </w:t>
            </w:r>
          </w:p>
        </w:tc>
      </w:tr>
    </w:tbl>
    <w:p w:rsidR="00925549" w:rsidRPr="005640D7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549" w:rsidRPr="0092397D" w:rsidRDefault="00925549" w:rsidP="0092397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3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925549" w:rsidRPr="0092397D" w:rsidRDefault="002E4D47" w:rsidP="0092397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92397D" w:rsidRPr="00923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чебного </w:t>
      </w:r>
      <w:r w:rsidR="00925549" w:rsidRPr="00923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 «Практикум по математике»</w:t>
      </w:r>
    </w:p>
    <w:p w:rsidR="00925549" w:rsidRPr="0092397D" w:rsidRDefault="00925549" w:rsidP="0092397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3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925549" w:rsidRPr="0092397D" w:rsidRDefault="005640D7" w:rsidP="0092397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23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 2020 - 2021</w:t>
      </w:r>
      <w:r w:rsidR="00925549" w:rsidRPr="00923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925549" w:rsidRPr="0092397D" w:rsidRDefault="00925549" w:rsidP="0092397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549" w:rsidRPr="0092397D" w:rsidRDefault="00925549" w:rsidP="009255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</w:p>
    <w:p w:rsidR="00925549" w:rsidRPr="0092397D" w:rsidRDefault="00925549" w:rsidP="009255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92397D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Составила: учитель математики</w:t>
      </w:r>
    </w:p>
    <w:p w:rsidR="00925549" w:rsidRPr="0092397D" w:rsidRDefault="0092397D" w:rsidP="009255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proofErr w:type="spellStart"/>
      <w:r w:rsidRPr="0092397D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Лаптун</w:t>
      </w:r>
      <w:proofErr w:type="spellEnd"/>
      <w:r w:rsidRPr="0092397D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</w:t>
      </w:r>
      <w:r w:rsidR="005640D7" w:rsidRPr="0092397D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Светлана Владимировна</w:t>
      </w:r>
    </w:p>
    <w:p w:rsidR="00925549" w:rsidRPr="00925549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40D7" w:rsidRPr="00494F37" w:rsidRDefault="005640D7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40D7" w:rsidRDefault="005640D7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97D" w:rsidRDefault="0092397D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97D" w:rsidRDefault="0092397D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97D" w:rsidRDefault="0092397D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97D" w:rsidRDefault="0092397D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40D7" w:rsidRDefault="005640D7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40D7" w:rsidRDefault="005640D7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640D7" w:rsidRPr="00925549" w:rsidRDefault="0092397D" w:rsidP="0092397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.З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ыково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2020</w:t>
      </w:r>
    </w:p>
    <w:p w:rsidR="007010DD" w:rsidRDefault="007010DD" w:rsidP="0092554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925549" w:rsidRPr="00925549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397D" w:rsidRDefault="003A6579" w:rsidP="003A657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5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Рабочая программа «Практикум по математике» для 10 класса составлена на основе </w:t>
      </w:r>
    </w:p>
    <w:p w:rsidR="0092397D" w:rsidRPr="00D969B8" w:rsidRDefault="0092397D" w:rsidP="0092397D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науки РФ от 17 мая  2012 года № 413.</w:t>
      </w:r>
    </w:p>
    <w:p w:rsidR="0092397D" w:rsidRPr="00D969B8" w:rsidRDefault="0092397D" w:rsidP="0092397D">
      <w:pPr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образования и науки РФ от 31 декабря 2015 года № 1578;</w:t>
      </w:r>
    </w:p>
    <w:p w:rsidR="0092397D" w:rsidRDefault="0092397D" w:rsidP="0092397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969B8">
        <w:rPr>
          <w:rFonts w:ascii="Times New Roman" w:hAnsi="Times New Roman"/>
          <w:sz w:val="24"/>
          <w:szCs w:val="24"/>
        </w:rPr>
        <w:t>Образовательной программы среднего общего образования муниципального бюджетного образовательного учреждения «</w:t>
      </w:r>
      <w:proofErr w:type="spellStart"/>
      <w:r w:rsidRPr="00D969B8">
        <w:rPr>
          <w:rFonts w:ascii="Times New Roman" w:hAnsi="Times New Roman"/>
          <w:sz w:val="24"/>
          <w:szCs w:val="24"/>
        </w:rPr>
        <w:t>Зыковская</w:t>
      </w:r>
      <w:proofErr w:type="spellEnd"/>
      <w:r w:rsidRPr="00B11091">
        <w:rPr>
          <w:rFonts w:ascii="Times New Roman" w:hAnsi="Times New Roman"/>
          <w:sz w:val="24"/>
          <w:szCs w:val="24"/>
        </w:rPr>
        <w:t xml:space="preserve"> средняя общеобразовательная школа» Березовского района Красноярского края; </w:t>
      </w:r>
    </w:p>
    <w:p w:rsidR="0092397D" w:rsidRDefault="0092397D" w:rsidP="0092397D">
      <w:pPr>
        <w:pStyle w:val="1"/>
        <w:shd w:val="clear" w:color="auto" w:fill="FFFFFF"/>
        <w:spacing w:before="150" w:after="150"/>
        <w:rPr>
          <w:rFonts w:ascii="Times New Roman" w:hAnsi="Times New Roman"/>
          <w:sz w:val="24"/>
          <w:szCs w:val="24"/>
        </w:rPr>
      </w:pPr>
      <w:r w:rsidRPr="000908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</w:t>
      </w:r>
      <w:proofErr w:type="spellStart"/>
      <w:r w:rsidRPr="000908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Бурмистрова</w:t>
      </w:r>
      <w:proofErr w:type="spellEnd"/>
      <w:r w:rsidRPr="0009080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Т.А. Алгебра и начала математического анализа. 10-11 классы. Сборник рабочих программ. Базовый и углубленный уровни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М-Просвещение, 2016 г.</w:t>
      </w:r>
    </w:p>
    <w:p w:rsidR="00925549" w:rsidRPr="002E4D47" w:rsidRDefault="00925549" w:rsidP="002E4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Основная цель</w:t>
      </w: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курса:</w:t>
      </w:r>
    </w:p>
    <w:p w:rsidR="00925549" w:rsidRPr="002E4D47" w:rsidRDefault="00925549" w:rsidP="002E4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качественной подготовки учащихся 11 класса к государственной итоговой аттестации по математике.</w:t>
      </w:r>
    </w:p>
    <w:p w:rsidR="00925549" w:rsidRPr="002E4D47" w:rsidRDefault="00925549" w:rsidP="002E4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Задачи курса:</w:t>
      </w:r>
    </w:p>
    <w:p w:rsidR="00925549" w:rsidRPr="002E4D47" w:rsidRDefault="00925549" w:rsidP="002E4D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математическую культуру учащихся при решении задач повышенного уровня в рамках школьного курса математики;</w:t>
      </w:r>
    </w:p>
    <w:p w:rsidR="00925549" w:rsidRPr="002E4D47" w:rsidRDefault="00925549" w:rsidP="002E4D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навыки учащихся, умения ориентироваться в информационном пространстве, навыки самостоятельного поиска направления и методов решения задач;</w:t>
      </w:r>
    </w:p>
    <w:p w:rsidR="00925549" w:rsidRPr="002E4D47" w:rsidRDefault="00925549" w:rsidP="002E4D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подготовки к успешной сдаче экзаменов и для продолжения образования.</w:t>
      </w:r>
    </w:p>
    <w:p w:rsidR="00925549" w:rsidRPr="002E4D47" w:rsidRDefault="00925549" w:rsidP="002E4D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умение планировать структуру действий, </w:t>
      </w:r>
      <w:proofErr w:type="gramStart"/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поставленной задачи;</w:t>
      </w:r>
    </w:p>
    <w:p w:rsidR="00925549" w:rsidRPr="002E4D47" w:rsidRDefault="00925549" w:rsidP="002E4D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и систематизировать основные методы решения тригонометрических, иррациональных, логарифмических и показательных уравнений и неравенств;</w:t>
      </w:r>
    </w:p>
    <w:p w:rsidR="00925549" w:rsidRPr="002E4D47" w:rsidRDefault="00925549" w:rsidP="002E4D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некоторыми нестандартными методами решения уравнений и неравенств;</w:t>
      </w:r>
    </w:p>
    <w:p w:rsidR="00925549" w:rsidRPr="002E4D47" w:rsidRDefault="00925549" w:rsidP="002E4D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решать основные практические задачи, а также проводить сложные </w:t>
      </w:r>
      <w:proofErr w:type="gramStart"/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более сложных заданий различных разделов математики;</w:t>
      </w:r>
    </w:p>
    <w:p w:rsidR="005640D7" w:rsidRPr="002E4D47" w:rsidRDefault="00925549" w:rsidP="002E4D4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приобретенные знания данных разделов математики в практической и повседневной жизни.</w:t>
      </w:r>
    </w:p>
    <w:p w:rsidR="002E4D47" w:rsidRPr="002E4D47" w:rsidRDefault="002E4D47" w:rsidP="002E4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УМК: </w:t>
      </w: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Алгебра и начала математического анализа. 10-11 классы.: </w:t>
      </w:r>
      <w:proofErr w:type="spellStart"/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: базовый и углубленный уровень / Ш..А. Алимов, Ю.М. Колягин, М.В. Колягин, М.В. Ткачёва и др. – М.: Просвещение, 2018.</w:t>
      </w:r>
    </w:p>
    <w:p w:rsidR="002E4D47" w:rsidRPr="002E4D47" w:rsidRDefault="002E4D47" w:rsidP="002E4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A197A" w:rsidRPr="002E4D47" w:rsidRDefault="001A197A" w:rsidP="002E4D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 по курсу «Практикум по математике»</w:t>
      </w: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197A" w:rsidRPr="002E4D47" w:rsidRDefault="001A197A" w:rsidP="002E4D47">
      <w:pPr>
        <w:pStyle w:val="a5"/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учащиеся должны </w:t>
      </w:r>
      <w:r w:rsidRPr="002E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197A" w:rsidRPr="002E4D47" w:rsidRDefault="001A197A" w:rsidP="002E4D4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корня натуральной степени, логарифма, значения тригонометрических выражений на основе определений и основных свойств, пользоваться оценкой и прикидкой при практических расчетах; </w:t>
      </w:r>
    </w:p>
    <w:p w:rsidR="001A197A" w:rsidRPr="002E4D47" w:rsidRDefault="001A197A" w:rsidP="002E4D4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показательные (простейшие) и логарифмические (простейшие) неравенства; </w:t>
      </w:r>
    </w:p>
    <w:p w:rsidR="001A197A" w:rsidRPr="002E4D47" w:rsidRDefault="001A197A" w:rsidP="002E4D4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на координатной плоскости множества решений тригонометрических уравнений; </w:t>
      </w:r>
    </w:p>
    <w:p w:rsidR="001A197A" w:rsidRPr="002E4D47" w:rsidRDefault="001A197A" w:rsidP="002E4D4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  </w:t>
      </w:r>
    </w:p>
    <w:p w:rsidR="001A197A" w:rsidRPr="002E4D47" w:rsidRDefault="001A197A" w:rsidP="002E4D4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тождественные преобразования тригонометрических, показательных и логарифмических выражений; </w:t>
      </w:r>
    </w:p>
    <w:p w:rsidR="001A197A" w:rsidRPr="002E4D47" w:rsidRDefault="001A197A" w:rsidP="002E4D4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 графики  тригонометрических, показательной и логарифмической функций; </w:t>
      </w:r>
      <w:proofErr w:type="gramEnd"/>
    </w:p>
    <w:p w:rsidR="001A197A" w:rsidRPr="002E4D47" w:rsidRDefault="001A197A" w:rsidP="002E4D4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значения функции по значению аргумента при различных способах задания функции; </w:t>
      </w:r>
    </w:p>
    <w:p w:rsidR="001A197A" w:rsidRPr="002E4D47" w:rsidRDefault="001A197A" w:rsidP="002E4D4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 графику и в простейших случаях по формуле поведение и свойства функций; </w:t>
      </w:r>
    </w:p>
    <w:p w:rsidR="001A197A" w:rsidRPr="002E4D47" w:rsidRDefault="001A197A" w:rsidP="002E4D4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значения числовых и буквенных выражений, осуществляя необходимые подстановки и преобразования; </w:t>
      </w:r>
    </w:p>
    <w:p w:rsidR="001A197A" w:rsidRPr="002E4D47" w:rsidRDefault="001A197A" w:rsidP="002E4D47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тригонометрические, показательные (простейшие) и логарифмические (простейшие) уравнения; </w:t>
      </w:r>
    </w:p>
    <w:p w:rsidR="001A197A" w:rsidRPr="002E4D47" w:rsidRDefault="001A197A" w:rsidP="002E4D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197A" w:rsidRPr="002E4D47" w:rsidRDefault="002E4D47" w:rsidP="002E4D4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курса</w:t>
      </w:r>
    </w:p>
    <w:p w:rsidR="00AC173C" w:rsidRPr="002E4D47" w:rsidRDefault="00AC173C" w:rsidP="002E4D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gramStart"/>
      <w:r w:rsidRPr="002E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Действительные</w:t>
      </w:r>
      <w:proofErr w:type="gramEnd"/>
      <w:r w:rsidRPr="002E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числа (5 часов).</w:t>
      </w: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173C" w:rsidRPr="002E4D47" w:rsidRDefault="00AC173C" w:rsidP="002E4D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Рациональные числа. Решение задач на проценты. Иррациональные числа. Преобразование числовых выражений, содержащих корни </w:t>
      </w:r>
      <w:r w:rsidRPr="002E4D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п-й </w:t>
      </w: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степени. Действительные числа. Решение задач на составление уравнений. </w:t>
      </w:r>
    </w:p>
    <w:p w:rsidR="00AC173C" w:rsidRPr="002E4D47" w:rsidRDefault="00651E35" w:rsidP="002E4D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Показательная функция (6</w:t>
      </w:r>
      <w:r w:rsidR="00AC173C" w:rsidRPr="002E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</w:t>
      </w:r>
      <w:r w:rsidR="00AC173C"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4616" w:rsidRPr="002E4D47" w:rsidRDefault="00AC173C" w:rsidP="002E4D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Показательная функция, ее свойства и график. Показательные уравнения. Показательные неравенства</w:t>
      </w:r>
      <w:r w:rsidR="00A74616"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173C" w:rsidRPr="002E4D47" w:rsidRDefault="00CE25E4" w:rsidP="002E4D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Логарифмическая функция (8</w:t>
      </w:r>
      <w:r w:rsidR="00AC173C" w:rsidRPr="002E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часов). </w:t>
      </w:r>
      <w:r w:rsidR="00AC173C"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173C" w:rsidRPr="002E4D47" w:rsidRDefault="00AC173C" w:rsidP="002E4D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логарифма числа. Свойства логарифмов. Логарифмическая функция, ее свойства и график. Логарифмические уравнения Логарифмические неравенства. </w:t>
      </w:r>
    </w:p>
    <w:p w:rsidR="00AC173C" w:rsidRPr="002E4D47" w:rsidRDefault="00AC173C" w:rsidP="002E4D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Тригонометрические выражения (7 часов).</w:t>
      </w: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173C" w:rsidRPr="002E4D47" w:rsidRDefault="00AC173C" w:rsidP="002E4D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Формулы приведения и формулы </w:t>
      </w:r>
      <w:proofErr w:type="gramStart"/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сложении</w:t>
      </w:r>
      <w:proofErr w:type="gramEnd"/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применения. Формулы двойных и половинных углов. Применение основных тригонометрических формул к преобразованию выражений. </w:t>
      </w:r>
    </w:p>
    <w:p w:rsidR="00AC173C" w:rsidRPr="002E4D47" w:rsidRDefault="00AC173C" w:rsidP="002E4D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Тригонометрические уравнения (8 часов).</w:t>
      </w: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173C" w:rsidRPr="002E4D47" w:rsidRDefault="00AC173C" w:rsidP="002E4D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простейших тригонометрических уравнений. Решение тригонометрических уравнений (уравнения, сводящиеся к простейшим заменой неизвестного, применение основных тригонометрических формул для решения уравнений, однородные уравнения). </w:t>
      </w:r>
    </w:p>
    <w:p w:rsidR="00AC173C" w:rsidRPr="002E4D47" w:rsidRDefault="00AC173C" w:rsidP="002E4D47">
      <w:pPr>
        <w:shd w:val="clear" w:color="auto" w:fill="FFFFFF"/>
        <w:spacing w:after="0" w:line="240" w:lineRule="auto"/>
        <w:ind w:left="15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E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173C" w:rsidRPr="002E4D47" w:rsidRDefault="00AC173C" w:rsidP="002E4D4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AC173C" w:rsidRDefault="00AC173C" w:rsidP="00AC17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73C" w:rsidRDefault="00AC173C" w:rsidP="00AC17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D47" w:rsidRDefault="002E4D47" w:rsidP="00AC17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D47" w:rsidRDefault="002E4D47" w:rsidP="00AC17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D47" w:rsidRDefault="002E4D47" w:rsidP="00AC17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D47" w:rsidRDefault="002E4D47" w:rsidP="00AC17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D47" w:rsidRDefault="002E4D47" w:rsidP="00AC17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D47" w:rsidRDefault="002E4D47" w:rsidP="00AC17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D47" w:rsidRDefault="002E4D47" w:rsidP="00AC17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D47" w:rsidRDefault="002E4D47" w:rsidP="00AC17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D47" w:rsidRDefault="002E4D47" w:rsidP="00AC17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D47" w:rsidRPr="002E4D47" w:rsidRDefault="002E4D47" w:rsidP="00AC17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73C" w:rsidRPr="002E4D47" w:rsidRDefault="00AC173C" w:rsidP="00AC173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173C" w:rsidRPr="002E4D47" w:rsidRDefault="002E4D47" w:rsidP="00AC173C">
      <w:pPr>
        <w:spacing w:after="0" w:line="240" w:lineRule="auto"/>
        <w:ind w:firstLine="495"/>
        <w:jc w:val="center"/>
        <w:textAlignment w:val="baseline"/>
        <w:rPr>
          <w:rFonts w:ascii="Segoe UI" w:eastAsia="Times New Roman" w:hAnsi="Segoe UI" w:cs="Segoe UI"/>
          <w:b/>
          <w:color w:val="000000"/>
          <w:sz w:val="18"/>
          <w:szCs w:val="18"/>
          <w:lang w:eastAsia="ru-RU"/>
        </w:rPr>
      </w:pPr>
      <w:proofErr w:type="spellStart"/>
      <w:proofErr w:type="gramStart"/>
      <w:r w:rsidRPr="002E4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Учебно</w:t>
      </w:r>
      <w:proofErr w:type="spellEnd"/>
      <w:r w:rsidRPr="002E4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тематическое</w:t>
      </w:r>
      <w:proofErr w:type="gramEnd"/>
      <w:r w:rsidRPr="002E4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планирование</w:t>
      </w:r>
      <w:r w:rsidR="00AC173C" w:rsidRPr="002E4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</w:p>
    <w:tbl>
      <w:tblPr>
        <w:tblW w:w="9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5"/>
        <w:gridCol w:w="4245"/>
        <w:gridCol w:w="1425"/>
        <w:gridCol w:w="2895"/>
      </w:tblGrid>
      <w:tr w:rsidR="00AC173C" w:rsidRPr="00E4095F" w:rsidTr="00CE5A39">
        <w:trPr>
          <w:trHeight w:val="330"/>
        </w:trPr>
        <w:tc>
          <w:tcPr>
            <w:tcW w:w="8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42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Разделы, темы </w:t>
            </w:r>
          </w:p>
        </w:tc>
        <w:tc>
          <w:tcPr>
            <w:tcW w:w="4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 </w:t>
            </w:r>
          </w:p>
        </w:tc>
      </w:tr>
      <w:tr w:rsidR="00AC173C" w:rsidRPr="00E4095F" w:rsidTr="00CE5A39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3C" w:rsidRPr="00E4095F" w:rsidRDefault="00AC173C" w:rsidP="00C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3C" w:rsidRPr="00E4095F" w:rsidRDefault="00AC173C" w:rsidP="00C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Авторская программа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  программа по классам </w:t>
            </w:r>
          </w:p>
        </w:tc>
      </w:tr>
      <w:tr w:rsidR="00AC173C" w:rsidRPr="00E4095F" w:rsidTr="00CE5A39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3C" w:rsidRPr="00E4095F" w:rsidRDefault="00AC173C" w:rsidP="00C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3C" w:rsidRPr="00E4095F" w:rsidRDefault="00AC173C" w:rsidP="00C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73C" w:rsidRPr="00E4095F" w:rsidRDefault="00AC173C" w:rsidP="00CE5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73C" w:rsidRPr="00E4095F" w:rsidRDefault="00AC173C" w:rsidP="002E4D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10</w:t>
            </w:r>
            <w:r w:rsidRPr="00E40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40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E40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173C" w:rsidRPr="00E4095F" w:rsidTr="00CE5A39">
        <w:trPr>
          <w:trHeight w:val="345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Действительные числа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73C" w:rsidRPr="003E776F" w:rsidRDefault="00AC173C" w:rsidP="002E4D47">
            <w:pPr>
              <w:pStyle w:val="a5"/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173C" w:rsidRPr="00E4095F" w:rsidTr="00CE5A39">
        <w:trPr>
          <w:trHeight w:val="345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Показательная функция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73C" w:rsidRPr="00E4095F" w:rsidRDefault="00651E35" w:rsidP="002E4D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C173C" w:rsidRPr="00E4095F" w:rsidTr="00CE5A39">
        <w:trPr>
          <w:trHeight w:val="345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Логарифмическая функция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73C" w:rsidRPr="00651E35" w:rsidRDefault="00651E35" w:rsidP="002E4D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C173C" w:rsidRPr="00E4095F" w:rsidTr="00CE5A39">
        <w:trPr>
          <w:trHeight w:val="345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Тригонометрические выражения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73C" w:rsidRPr="00E4095F" w:rsidRDefault="00AC173C" w:rsidP="002E4D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C173C" w:rsidRPr="00E4095F" w:rsidTr="00CE5A39">
        <w:trPr>
          <w:trHeight w:val="345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тригонометрических уравнений 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73C" w:rsidRPr="00E4095F" w:rsidRDefault="00AC173C" w:rsidP="002E4D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74616" w:rsidRPr="00E4095F" w:rsidTr="00CE5A39">
        <w:trPr>
          <w:trHeight w:val="345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4616" w:rsidRDefault="00A74616" w:rsidP="00CE5A3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4616" w:rsidRPr="00E4095F" w:rsidRDefault="00A74616" w:rsidP="00CE5A3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39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74616" w:rsidRPr="00E4095F" w:rsidRDefault="00A74616" w:rsidP="00CE5A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4616" w:rsidRDefault="00A74616" w:rsidP="002E4D4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C173C" w:rsidRPr="00E4095F" w:rsidTr="00CE5A39">
        <w:trPr>
          <w:trHeight w:val="345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173C" w:rsidRPr="00E4095F" w:rsidRDefault="00AC173C" w:rsidP="00CE5A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час. </w:t>
            </w:r>
          </w:p>
        </w:tc>
      </w:tr>
    </w:tbl>
    <w:p w:rsidR="00AC173C" w:rsidRPr="003A6579" w:rsidRDefault="00AC173C" w:rsidP="00AC173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AC173C" w:rsidRPr="00E4095F" w:rsidRDefault="00AC173C" w:rsidP="00AC173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E4095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C173C" w:rsidRPr="00E4095F" w:rsidRDefault="00AC173C" w:rsidP="00AC17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mallCaps/>
          <w:color w:val="000000"/>
          <w:sz w:val="18"/>
          <w:szCs w:val="18"/>
          <w:u w:val="single"/>
          <w:lang w:eastAsia="ru-RU"/>
        </w:rPr>
      </w:pPr>
      <w:r w:rsidRPr="00E4095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u w:val="single"/>
          <w:lang w:eastAsia="ru-RU"/>
        </w:rPr>
        <w:t>календарно-тематическое планирование учебного материала </w:t>
      </w:r>
    </w:p>
    <w:p w:rsidR="00AC173C" w:rsidRPr="00E4095F" w:rsidRDefault="00AC173C" w:rsidP="00AC17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mallCaps/>
          <w:color w:val="000000"/>
          <w:sz w:val="18"/>
          <w:szCs w:val="18"/>
          <w:u w:val="single"/>
          <w:lang w:eastAsia="ru-RU"/>
        </w:rPr>
      </w:pPr>
      <w:r w:rsidRPr="00E4095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u w:val="single"/>
          <w:lang w:eastAsia="ru-RU"/>
        </w:rPr>
        <w:t>курса «практикум по математике», 10 класс </w:t>
      </w:r>
    </w:p>
    <w:p w:rsidR="00AC173C" w:rsidRPr="00E4095F" w:rsidRDefault="001A197A" w:rsidP="00AC17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на 2020 – 2021</w:t>
      </w:r>
      <w:r w:rsidR="00AC173C" w:rsidRPr="00E4095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 учебный год</w:t>
      </w:r>
      <w:r w:rsidR="00AC173C" w:rsidRPr="00E4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73C" w:rsidRPr="00E4095F" w:rsidRDefault="00AC173C" w:rsidP="00AC17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> (1 ч. в неделю, всего 35</w:t>
      </w:r>
      <w:r w:rsidRPr="00E4095F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ru-RU"/>
        </w:rPr>
        <w:t xml:space="preserve"> ч.)</w:t>
      </w:r>
      <w:r w:rsidRPr="00E4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73C" w:rsidRPr="00E4095F" w:rsidRDefault="00AC173C" w:rsidP="00AC17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E4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798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2"/>
        <w:gridCol w:w="2343"/>
        <w:gridCol w:w="1455"/>
        <w:gridCol w:w="1407"/>
        <w:gridCol w:w="1603"/>
      </w:tblGrid>
      <w:tr w:rsidR="003A6579" w:rsidRPr="00E4095F" w:rsidTr="00CE25E4">
        <w:trPr>
          <w:trHeight w:val="177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Номер урока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Количество часов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Примерные даты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Фактические даты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579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ind w:left="705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E4095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Действительные числа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579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AC173C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числа. Решение задач на проценты.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579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AC173C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Рациональные числа. Решение задач на проценты.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579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AC173C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числа. Преобразование числовых выражений, содержащих корни </w:t>
            </w:r>
            <w:r w:rsidRPr="00E40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п-й 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579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AC173C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Действительные числа. Решение задач на составление уравнений.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579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AC173C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Действительные числа. Решение задач на составление 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уравнений.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579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3A6579" w:rsidRPr="006E0E3C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Показательная функция.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3A6579" w:rsidRPr="00E4095F" w:rsidRDefault="00651E35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579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6E0E3C" w:rsidRDefault="003A6579" w:rsidP="00CE5A39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Показательная функция, ее свойства и график.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579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Показательная функция, ее свойства и график.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579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A7461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ательные уравнения.</w:t>
            </w:r>
            <w:r w:rsidRPr="00E4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579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зательные уравнения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579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зательные уравнения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579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неравенства</w:t>
            </w:r>
            <w:proofErr w:type="gramStart"/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A6579" w:rsidRPr="00E4095F" w:rsidRDefault="003A6579" w:rsidP="004538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6579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3A6579" w:rsidRPr="006E0E3C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3A6579" w:rsidRPr="00E4095F" w:rsidRDefault="003A6579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Логарифмическая функция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3A6579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3A6579" w:rsidRPr="00E4095F" w:rsidRDefault="003A6579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CE25E4" w:rsidRDefault="00CE25E4" w:rsidP="0011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25E4" w:rsidRPr="00E4095F" w:rsidRDefault="00CE25E4" w:rsidP="0011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логарифма числа. Свойства логарифмов.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1156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11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25E4" w:rsidRPr="00E4095F" w:rsidRDefault="00CE25E4" w:rsidP="0011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функция, ее свойства и график.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1156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3F54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11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25E4" w:rsidRPr="00E4095F" w:rsidRDefault="00CE25E4" w:rsidP="0011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фмические уравнения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1156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CE25E4" w:rsidRDefault="00CE25E4" w:rsidP="0011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25E4" w:rsidRPr="00E4095F" w:rsidRDefault="00CE25E4" w:rsidP="0011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фмические уравнения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1156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651E35" w:rsidRDefault="00651E35" w:rsidP="0011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25E4" w:rsidRPr="00E4095F" w:rsidRDefault="00CE25E4" w:rsidP="00CE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 неравенства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1156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651E35" w:rsidP="0011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CE25E4"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25E4" w:rsidRPr="00E4095F" w:rsidRDefault="00CE25E4" w:rsidP="00CE25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мические уравнения и неравенства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1156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651E35" w:rsidP="0011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E25E4"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25E4" w:rsidRPr="00E4095F" w:rsidRDefault="00CE25E4" w:rsidP="0011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ические неравенства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1156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651E35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логарифмических уравнений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ind w:left="720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 w:rsidRPr="00E4095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Тригонометрические выражения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приведения, их применение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сложения, их применение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двойных углов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половинных</w:t>
            </w:r>
            <w:r w:rsidRPr="00E4095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углов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основных тригонометрических формул к преобразованию выражений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25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основных тригонометрических формул к преобразованию выражений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основных тригонометрических формул к преобразованию выражений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CE25E4" w:rsidRPr="00E4095F" w:rsidRDefault="00CE25E4" w:rsidP="00AC173C">
            <w:pPr>
              <w:numPr>
                <w:ilvl w:val="0"/>
                <w:numId w:val="24"/>
              </w:numPr>
              <w:spacing w:after="0" w:line="240" w:lineRule="auto"/>
              <w:ind w:left="0" w:firstLine="705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</w:t>
            </w:r>
            <w:r w:rsidRPr="00E4095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Решение тригонометрических уравнений 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27</w:t>
            </w:r>
            <w:r w:rsidRPr="00E4095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простейших тригонометрических уравнений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28</w:t>
            </w:r>
            <w:r w:rsidRPr="00E4095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тригонометрических уравнений (уравнения, сводящиеся к простейшим заменой неизвестного)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29</w:t>
            </w:r>
            <w:r w:rsidRPr="00E4095F">
              <w:rPr>
                <w:rFonts w:ascii="Cambria" w:eastAsia="Times New Roman" w:hAnsi="Cambri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тригонометрических уравнений (уравнения, сводящиеся к простейшим заменой неизвестного)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тригонометрических уравнений (применение основных тригонометрических формул для решения уравнений)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тригонометрических уравнений (применение основных тригонометрических формул для решения 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уравнений)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32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тригонометрических уравнений (однородные уравнения) 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33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тригонометрических уравнений (однородные уравнения) 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тригонометрических уравнений 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25E4" w:rsidRPr="00E4095F" w:rsidRDefault="00CE25E4" w:rsidP="00923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</w:t>
            </w:r>
            <w:r w:rsidR="00923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25E4" w:rsidRPr="00E4095F" w:rsidTr="00CE25E4">
        <w:trPr>
          <w:trHeight w:val="300"/>
        </w:trPr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25E4" w:rsidRPr="00E4095F" w:rsidRDefault="00CE25E4" w:rsidP="00C24F4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24F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E40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час.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E25E4" w:rsidRPr="00E4095F" w:rsidRDefault="00CE25E4" w:rsidP="00CE5A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C173C" w:rsidRPr="00E4095F" w:rsidRDefault="00AC173C" w:rsidP="00AC17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E40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173C" w:rsidRPr="00E4095F" w:rsidRDefault="00AC173C" w:rsidP="00AC17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E4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73C" w:rsidRPr="00E4095F" w:rsidRDefault="00AC173C" w:rsidP="00AC17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E4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73C" w:rsidRPr="00E4095F" w:rsidRDefault="00AC173C" w:rsidP="00AC17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E40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5549" w:rsidRPr="00925549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Учебно-техническое и материально-техническое обеспечение образовательного процесса.</w:t>
      </w:r>
    </w:p>
    <w:p w:rsidR="00925549" w:rsidRPr="00925549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:rsidR="00925549" w:rsidRPr="00925549" w:rsidRDefault="00925549" w:rsidP="0092554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Ш.А.Алимов Алгебра и начала математического анализа 10-11; изд. «Просвещение»,2014г</w:t>
      </w:r>
    </w:p>
    <w:p w:rsidR="00925549" w:rsidRPr="00925549" w:rsidRDefault="00925549" w:rsidP="00925549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Ященко И. В. и др. ЕГЭ-2019 Математика. Тренировочные тесты.</w:t>
      </w:r>
    </w:p>
    <w:p w:rsidR="00925549" w:rsidRPr="00925549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М.: МЦНМО «АСТ», 2019.</w:t>
      </w:r>
    </w:p>
    <w:p w:rsidR="00925549" w:rsidRPr="00925549" w:rsidRDefault="00925549" w:rsidP="0092554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Материалы открытого банка данных ЕГЭ по математике (http://www.mathege.ru)</w:t>
      </w:r>
    </w:p>
    <w:p w:rsidR="00925549" w:rsidRPr="00925549" w:rsidRDefault="00925549" w:rsidP="00925549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Интернет ресурсы.</w:t>
      </w:r>
    </w:p>
    <w:p w:rsidR="00925549" w:rsidRPr="00925549" w:rsidRDefault="00925549" w:rsidP="0092554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925549" w:rsidRPr="00925549" w:rsidRDefault="00925549" w:rsidP="0092554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http://www.legion.ru – сайт издательства «Легион»</w:t>
      </w:r>
    </w:p>
    <w:p w:rsidR="00925549" w:rsidRPr="00925549" w:rsidRDefault="00925549" w:rsidP="0092554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http://www.intellectcentre.ru – сайт издательства «Интеллект-Центр», https://oge.sdamgia.ru/ - Сайт Гущина «Решу ЕГЭ».</w:t>
      </w:r>
    </w:p>
    <w:p w:rsidR="00925549" w:rsidRPr="00925549" w:rsidRDefault="00925549" w:rsidP="0092554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https://infourok.ru/site/allSites - Учительский сайт.</w:t>
      </w:r>
    </w:p>
    <w:p w:rsidR="00925549" w:rsidRPr="00925549" w:rsidRDefault="00925549" w:rsidP="00925549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http://alexlarin.net/ - Сайт Александра Ларина Подготовка к ЕГЭ.</w:t>
      </w:r>
    </w:p>
    <w:p w:rsidR="00925549" w:rsidRPr="00925549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5549" w:rsidRPr="00925549" w:rsidRDefault="00925549" w:rsidP="0092554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Технические средства обучения</w:t>
      </w:r>
    </w:p>
    <w:p w:rsidR="00925549" w:rsidRPr="00925549" w:rsidRDefault="00925549" w:rsidP="0092554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Компьютер;</w:t>
      </w:r>
    </w:p>
    <w:p w:rsidR="00925549" w:rsidRPr="00925549" w:rsidRDefault="00925549" w:rsidP="0092554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Мультимедийный проектор;</w:t>
      </w:r>
    </w:p>
    <w:p w:rsidR="00925549" w:rsidRPr="00925549" w:rsidRDefault="00925549" w:rsidP="0092554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554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Экран (навесной);</w:t>
      </w:r>
    </w:p>
    <w:p w:rsidR="00925549" w:rsidRPr="00925549" w:rsidRDefault="00925549" w:rsidP="009255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25549" w:rsidRPr="00925549" w:rsidSect="00F23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1743"/>
    <w:multiLevelType w:val="multilevel"/>
    <w:tmpl w:val="499C7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51F2E"/>
    <w:multiLevelType w:val="multilevel"/>
    <w:tmpl w:val="E1B47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A6E7F"/>
    <w:multiLevelType w:val="hybridMultilevel"/>
    <w:tmpl w:val="9244E718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2718"/>
    <w:multiLevelType w:val="multilevel"/>
    <w:tmpl w:val="EE165E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75423"/>
    <w:multiLevelType w:val="multilevel"/>
    <w:tmpl w:val="26AAC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5F4987"/>
    <w:multiLevelType w:val="multilevel"/>
    <w:tmpl w:val="1DA0D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C6228F"/>
    <w:multiLevelType w:val="multilevel"/>
    <w:tmpl w:val="069E4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9279B"/>
    <w:multiLevelType w:val="multilevel"/>
    <w:tmpl w:val="FD5A2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C4366"/>
    <w:multiLevelType w:val="multilevel"/>
    <w:tmpl w:val="D25E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60725"/>
    <w:multiLevelType w:val="multilevel"/>
    <w:tmpl w:val="89E0C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F2247"/>
    <w:multiLevelType w:val="multilevel"/>
    <w:tmpl w:val="580E7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B374D"/>
    <w:multiLevelType w:val="multilevel"/>
    <w:tmpl w:val="951A7F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373CC9"/>
    <w:multiLevelType w:val="multilevel"/>
    <w:tmpl w:val="7196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22CE7"/>
    <w:multiLevelType w:val="multilevel"/>
    <w:tmpl w:val="CACEE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E4F9A"/>
    <w:multiLevelType w:val="multilevel"/>
    <w:tmpl w:val="194613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626105"/>
    <w:multiLevelType w:val="multilevel"/>
    <w:tmpl w:val="7F8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C70CF"/>
    <w:multiLevelType w:val="multilevel"/>
    <w:tmpl w:val="F7B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3D1742"/>
    <w:multiLevelType w:val="multilevel"/>
    <w:tmpl w:val="032C20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9A1844"/>
    <w:multiLevelType w:val="multilevel"/>
    <w:tmpl w:val="398AE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40296"/>
    <w:multiLevelType w:val="multilevel"/>
    <w:tmpl w:val="DD6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70617F"/>
    <w:multiLevelType w:val="multilevel"/>
    <w:tmpl w:val="2B84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94D85"/>
    <w:multiLevelType w:val="multilevel"/>
    <w:tmpl w:val="6B123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64483"/>
    <w:multiLevelType w:val="multilevel"/>
    <w:tmpl w:val="1306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DB6272"/>
    <w:multiLevelType w:val="multilevel"/>
    <w:tmpl w:val="1534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AA2BFD"/>
    <w:multiLevelType w:val="multilevel"/>
    <w:tmpl w:val="68D4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C16607"/>
    <w:multiLevelType w:val="multilevel"/>
    <w:tmpl w:val="E94A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9145A"/>
    <w:multiLevelType w:val="multilevel"/>
    <w:tmpl w:val="EA5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4"/>
  </w:num>
  <w:num w:numId="5">
    <w:abstractNumId w:val="13"/>
  </w:num>
  <w:num w:numId="6">
    <w:abstractNumId w:val="23"/>
  </w:num>
  <w:num w:numId="7">
    <w:abstractNumId w:val="5"/>
  </w:num>
  <w:num w:numId="8">
    <w:abstractNumId w:val="22"/>
  </w:num>
  <w:num w:numId="9">
    <w:abstractNumId w:val="16"/>
  </w:num>
  <w:num w:numId="10">
    <w:abstractNumId w:val="25"/>
  </w:num>
  <w:num w:numId="11">
    <w:abstractNumId w:val="8"/>
  </w:num>
  <w:num w:numId="12">
    <w:abstractNumId w:val="26"/>
  </w:num>
  <w:num w:numId="13">
    <w:abstractNumId w:val="7"/>
  </w:num>
  <w:num w:numId="14">
    <w:abstractNumId w:val="24"/>
  </w:num>
  <w:num w:numId="15">
    <w:abstractNumId w:val="1"/>
  </w:num>
  <w:num w:numId="16">
    <w:abstractNumId w:val="15"/>
  </w:num>
  <w:num w:numId="17">
    <w:abstractNumId w:val="10"/>
  </w:num>
  <w:num w:numId="18">
    <w:abstractNumId w:val="14"/>
  </w:num>
  <w:num w:numId="19">
    <w:abstractNumId w:val="9"/>
  </w:num>
  <w:num w:numId="20">
    <w:abstractNumId w:val="6"/>
  </w:num>
  <w:num w:numId="21">
    <w:abstractNumId w:val="21"/>
  </w:num>
  <w:num w:numId="22">
    <w:abstractNumId w:val="11"/>
  </w:num>
  <w:num w:numId="23">
    <w:abstractNumId w:val="0"/>
  </w:num>
  <w:num w:numId="24">
    <w:abstractNumId w:val="3"/>
  </w:num>
  <w:num w:numId="25">
    <w:abstractNumId w:val="18"/>
  </w:num>
  <w:num w:numId="26">
    <w:abstractNumId w:val="2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5549"/>
    <w:rsid w:val="001A197A"/>
    <w:rsid w:val="002E4D47"/>
    <w:rsid w:val="003A6579"/>
    <w:rsid w:val="003E121B"/>
    <w:rsid w:val="004538E0"/>
    <w:rsid w:val="00494F37"/>
    <w:rsid w:val="005640D7"/>
    <w:rsid w:val="006028D5"/>
    <w:rsid w:val="00651E35"/>
    <w:rsid w:val="006E29E0"/>
    <w:rsid w:val="007010DD"/>
    <w:rsid w:val="0092397D"/>
    <w:rsid w:val="00925549"/>
    <w:rsid w:val="009625E8"/>
    <w:rsid w:val="009F2AF0"/>
    <w:rsid w:val="00A74616"/>
    <w:rsid w:val="00AC173C"/>
    <w:rsid w:val="00C32855"/>
    <w:rsid w:val="00CE25E4"/>
    <w:rsid w:val="00F23374"/>
    <w:rsid w:val="00FC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74"/>
  </w:style>
  <w:style w:type="paragraph" w:styleId="1">
    <w:name w:val="heading 1"/>
    <w:basedOn w:val="a"/>
    <w:next w:val="a"/>
    <w:link w:val="10"/>
    <w:uiPriority w:val="9"/>
    <w:qFormat/>
    <w:rsid w:val="00923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73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23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5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1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5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25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621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1832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5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2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1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3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818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7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3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7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052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5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0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32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7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8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7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0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272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8596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4</cp:revision>
  <dcterms:created xsi:type="dcterms:W3CDTF">2021-01-29T07:21:00Z</dcterms:created>
  <dcterms:modified xsi:type="dcterms:W3CDTF">2021-03-01T06:42:00Z</dcterms:modified>
</cp:coreProperties>
</file>