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5C" w:rsidRPr="006E536A" w:rsidRDefault="00DA075C" w:rsidP="00DA075C">
      <w:pPr>
        <w:ind w:left="1080"/>
        <w:jc w:val="center"/>
        <w:rPr>
          <w:b/>
          <w:sz w:val="24"/>
          <w:szCs w:val="24"/>
        </w:rPr>
      </w:pPr>
      <w:r w:rsidRPr="006E536A">
        <w:rPr>
          <w:sz w:val="24"/>
          <w:szCs w:val="24"/>
          <w:lang w:eastAsia="ru-RU"/>
        </w:rPr>
        <w:t xml:space="preserve">     </w:t>
      </w:r>
      <w:r w:rsidRPr="006E536A">
        <w:rPr>
          <w:b/>
          <w:sz w:val="24"/>
          <w:szCs w:val="24"/>
        </w:rPr>
        <w:t>Аннотация к рабочей программе по учебному предмету «Русский язык», 1-4 класс,</w:t>
      </w:r>
    </w:p>
    <w:p w:rsidR="00DA075C" w:rsidRPr="006E536A" w:rsidRDefault="00DA075C" w:rsidP="00DA075C">
      <w:pPr>
        <w:ind w:left="360"/>
        <w:jc w:val="center"/>
        <w:rPr>
          <w:b/>
          <w:sz w:val="24"/>
          <w:szCs w:val="24"/>
        </w:rPr>
      </w:pPr>
      <w:r w:rsidRPr="006E536A">
        <w:rPr>
          <w:b/>
          <w:sz w:val="24"/>
          <w:szCs w:val="24"/>
        </w:rPr>
        <w:t>УМК «Школа России»</w:t>
      </w:r>
    </w:p>
    <w:p w:rsidR="00DA075C" w:rsidRPr="006E536A" w:rsidRDefault="00DA075C" w:rsidP="00DA075C">
      <w:pPr>
        <w:spacing w:line="360" w:lineRule="auto"/>
        <w:ind w:left="851" w:right="250"/>
        <w:rPr>
          <w:b/>
          <w:sz w:val="24"/>
          <w:szCs w:val="24"/>
          <w:lang w:eastAsia="ru-RU"/>
        </w:rPr>
      </w:pPr>
      <w:r w:rsidRPr="006E536A">
        <w:rPr>
          <w:b/>
          <w:sz w:val="24"/>
          <w:szCs w:val="24"/>
          <w:lang w:eastAsia="ru-RU"/>
        </w:rPr>
        <w:t xml:space="preserve">      </w:t>
      </w:r>
      <w:r w:rsidR="00AB1634" w:rsidRPr="006E536A">
        <w:rPr>
          <w:b/>
          <w:sz w:val="24"/>
          <w:szCs w:val="24"/>
          <w:lang w:eastAsia="ru-RU"/>
        </w:rPr>
        <w:t xml:space="preserve"> </w:t>
      </w:r>
      <w:r w:rsidRPr="006E536A">
        <w:rPr>
          <w:b/>
          <w:sz w:val="24"/>
          <w:szCs w:val="24"/>
          <w:lang w:eastAsia="ru-RU"/>
        </w:rPr>
        <w:t>Нормативная база</w:t>
      </w:r>
    </w:p>
    <w:p w:rsidR="00DA075C" w:rsidRPr="006E536A" w:rsidRDefault="00DA075C" w:rsidP="00DA075C">
      <w:pPr>
        <w:spacing w:line="360" w:lineRule="auto"/>
        <w:ind w:left="851" w:right="250"/>
        <w:jc w:val="both"/>
        <w:rPr>
          <w:b/>
          <w:sz w:val="24"/>
          <w:szCs w:val="24"/>
        </w:rPr>
      </w:pPr>
      <w:r w:rsidRPr="006E536A">
        <w:rPr>
          <w:sz w:val="24"/>
          <w:szCs w:val="24"/>
          <w:lang w:eastAsia="ru-RU"/>
        </w:rPr>
        <w:t xml:space="preserve">      </w:t>
      </w:r>
      <w:r w:rsidRPr="006E536A">
        <w:rPr>
          <w:sz w:val="24"/>
          <w:szCs w:val="24"/>
        </w:rPr>
        <w:t xml:space="preserve">Рабочая адаптированная программа для обучающихся V вида, 5.1 составлена на основе требований </w:t>
      </w:r>
      <w:r w:rsidR="00AB1634" w:rsidRPr="006E536A">
        <w:rPr>
          <w:sz w:val="24"/>
          <w:szCs w:val="24"/>
        </w:rPr>
        <w:t xml:space="preserve">в соответствии с требованиями ФГОС ОВЗ (Приказ Минобрнауки РФ от 19 декабря 2014 г. № 1598 </w:t>
      </w:r>
      <w:r w:rsidR="00AB1634" w:rsidRPr="006E536A">
        <w:rPr>
          <w:spacing w:val="-3"/>
          <w:sz w:val="24"/>
          <w:szCs w:val="24"/>
        </w:rPr>
        <w:t xml:space="preserve">«Об </w:t>
      </w:r>
      <w:r w:rsidR="00AB1634" w:rsidRPr="006E536A">
        <w:rPr>
          <w:sz w:val="24"/>
          <w:szCs w:val="24"/>
        </w:rPr>
        <w:t>утверждении Федерального государственного стандарта начального общего образования обучающихся с ограниченными возможностями</w:t>
      </w:r>
      <w:r w:rsidR="00AB1634" w:rsidRPr="006E536A">
        <w:rPr>
          <w:spacing w:val="2"/>
          <w:sz w:val="24"/>
          <w:szCs w:val="24"/>
        </w:rPr>
        <w:t xml:space="preserve"> </w:t>
      </w:r>
      <w:r w:rsidR="00AB1634" w:rsidRPr="006E536A">
        <w:rPr>
          <w:sz w:val="24"/>
          <w:szCs w:val="24"/>
        </w:rPr>
        <w:t xml:space="preserve">здоровья»); </w:t>
      </w:r>
      <w:r w:rsidRPr="006E536A">
        <w:rPr>
          <w:sz w:val="24"/>
          <w:szCs w:val="24"/>
        </w:rPr>
        <w:t>Федерального государственного образовательного стандарта начального общего образования, программы для обучающихся с тяжелыми нарушениями речи (ТНР)</w:t>
      </w:r>
      <w:r w:rsidRPr="006E536A">
        <w:rPr>
          <w:sz w:val="24"/>
          <w:szCs w:val="24"/>
          <w:lang w:eastAsia="ru-RU"/>
        </w:rPr>
        <w:t xml:space="preserve">,   Федерального  государственного образовательного стандарта начального общего образования, утвержденного приказом Минобрнауки  России от 06.10.2009 № 373, с изменениями </w:t>
      </w:r>
      <w:r w:rsidRPr="006E536A">
        <w:rPr>
          <w:bCs/>
          <w:sz w:val="24"/>
          <w:szCs w:val="24"/>
          <w:lang w:eastAsia="ru-RU"/>
        </w:rPr>
        <w:t>и дополнениями от:</w:t>
      </w:r>
      <w:r w:rsidRPr="006E536A">
        <w:rPr>
          <w:b/>
          <w:bCs/>
          <w:sz w:val="24"/>
          <w:szCs w:val="24"/>
          <w:lang w:eastAsia="ru-RU"/>
        </w:rPr>
        <w:t xml:space="preserve"> </w:t>
      </w:r>
      <w:r w:rsidRPr="006E536A">
        <w:rPr>
          <w:sz w:val="24"/>
          <w:szCs w:val="24"/>
          <w:lang w:eastAsia="ru-RU"/>
        </w:rPr>
        <w:t xml:space="preserve">26 ноября 2010 г., 22 сентября 2011 г., 18 декабря 2012 г., 29 декабря 2014 г., 18 мая, 31 декабря 2015 г.,  </w:t>
      </w:r>
      <w:r w:rsidRPr="006E536A">
        <w:rPr>
          <w:color w:val="000000" w:themeColor="text1"/>
          <w:sz w:val="24"/>
          <w:szCs w:val="24"/>
          <w:lang w:eastAsia="ru-RU"/>
        </w:rPr>
        <w:t>ООП НОО МБОУ «Зыковская СОШ»,</w:t>
      </w:r>
      <w:r w:rsidR="00035098" w:rsidRPr="006E536A">
        <w:rPr>
          <w:color w:val="000000" w:themeColor="text1"/>
          <w:sz w:val="24"/>
          <w:szCs w:val="24"/>
          <w:lang w:eastAsia="ru-RU"/>
        </w:rPr>
        <w:t xml:space="preserve"> АООП НОО для обучающихся с ТНР (вариант 5.1) МБОУ «Зыковская СОШ»</w:t>
      </w:r>
      <w:r w:rsidRPr="006E536A">
        <w:rPr>
          <w:color w:val="000000" w:themeColor="text1"/>
          <w:sz w:val="24"/>
          <w:szCs w:val="24"/>
          <w:lang w:eastAsia="ru-RU"/>
        </w:rPr>
        <w:t xml:space="preserve"> авторской программы предмета «Русский язык» </w:t>
      </w:r>
      <w:r w:rsidR="004E4C85" w:rsidRPr="006E536A">
        <w:rPr>
          <w:color w:val="000000" w:themeColor="text1"/>
          <w:sz w:val="24"/>
          <w:szCs w:val="24"/>
        </w:rPr>
        <w:t xml:space="preserve">Горецкий В.Г., Канакина В.П. </w:t>
      </w:r>
      <w:r w:rsidRPr="006E536A">
        <w:rPr>
          <w:color w:val="000000" w:themeColor="text1"/>
          <w:sz w:val="24"/>
          <w:szCs w:val="24"/>
          <w:lang w:eastAsia="ru-RU"/>
        </w:rPr>
        <w:t xml:space="preserve">(сборник рабочих программ «Школа России» 1-4 кл. пособие для учителей общих образовательных учреждений  С.В. Анащенкова и др. – М.: Просвещение, 2011) </w:t>
      </w:r>
    </w:p>
    <w:p w:rsidR="00DA075C" w:rsidRPr="006E536A" w:rsidRDefault="00DA075C" w:rsidP="00DA075C">
      <w:pPr>
        <w:tabs>
          <w:tab w:val="left" w:pos="6705"/>
        </w:tabs>
        <w:spacing w:line="360" w:lineRule="auto"/>
        <w:ind w:left="851" w:right="250"/>
        <w:rPr>
          <w:sz w:val="24"/>
          <w:szCs w:val="24"/>
          <w:lang w:eastAsia="ru-RU"/>
        </w:rPr>
      </w:pPr>
      <w:r w:rsidRPr="006E536A">
        <w:rPr>
          <w:sz w:val="24"/>
          <w:szCs w:val="24"/>
          <w:lang w:eastAsia="ru-RU"/>
        </w:rPr>
        <w:t xml:space="preserve">В состав УМК входят: </w:t>
      </w:r>
    </w:p>
    <w:p w:rsidR="00DA075C" w:rsidRPr="006E536A" w:rsidRDefault="00DA075C" w:rsidP="00DA075C">
      <w:pPr>
        <w:shd w:val="clear" w:color="auto" w:fill="FFFFFF"/>
        <w:tabs>
          <w:tab w:val="left" w:pos="816"/>
          <w:tab w:val="left" w:pos="14287"/>
        </w:tabs>
        <w:adjustRightInd w:val="0"/>
        <w:spacing w:line="360" w:lineRule="auto"/>
        <w:ind w:left="851" w:right="250"/>
        <w:rPr>
          <w:rFonts w:eastAsiaTheme="minorHAnsi"/>
          <w:color w:val="000000" w:themeColor="text1"/>
          <w:spacing w:val="-22"/>
          <w:sz w:val="24"/>
          <w:szCs w:val="24"/>
        </w:rPr>
      </w:pPr>
      <w:r w:rsidRPr="006E536A">
        <w:rPr>
          <w:color w:val="000000" w:themeColor="text1"/>
          <w:sz w:val="24"/>
          <w:szCs w:val="24"/>
        </w:rPr>
        <w:t>1. Федосова А.Н. Прописи в 4-х частях. - М.: Просвещение, 2011.</w:t>
      </w:r>
    </w:p>
    <w:p w:rsidR="00DA075C" w:rsidRPr="006E536A" w:rsidRDefault="00DA075C" w:rsidP="00DA075C">
      <w:pPr>
        <w:shd w:val="clear" w:color="auto" w:fill="FFFFFF"/>
        <w:tabs>
          <w:tab w:val="left" w:pos="816"/>
          <w:tab w:val="left" w:pos="14287"/>
        </w:tabs>
        <w:adjustRightInd w:val="0"/>
        <w:spacing w:line="360" w:lineRule="auto"/>
        <w:ind w:left="851" w:right="250"/>
        <w:rPr>
          <w:color w:val="000000" w:themeColor="text1"/>
          <w:sz w:val="24"/>
          <w:szCs w:val="24"/>
        </w:rPr>
      </w:pPr>
      <w:r w:rsidRPr="006E536A">
        <w:rPr>
          <w:color w:val="000000" w:themeColor="text1"/>
          <w:sz w:val="24"/>
          <w:szCs w:val="24"/>
        </w:rPr>
        <w:t>2.Горецкий В.Г., Канакина В.П. «Русский язык», учебник для первого класса. в 2 частях - М.: Про</w:t>
      </w:r>
      <w:r w:rsidRPr="006E536A">
        <w:rPr>
          <w:color w:val="000000" w:themeColor="text1"/>
          <w:sz w:val="24"/>
          <w:szCs w:val="24"/>
        </w:rPr>
        <w:softHyphen/>
        <w:t>свещение.</w:t>
      </w:r>
    </w:p>
    <w:p w:rsidR="00DA075C" w:rsidRPr="006E536A" w:rsidRDefault="00DA075C" w:rsidP="00DA075C">
      <w:pPr>
        <w:pStyle w:val="a4"/>
        <w:spacing w:line="360" w:lineRule="auto"/>
        <w:ind w:left="851" w:right="250"/>
        <w:rPr>
          <w:color w:val="000000" w:themeColor="text1"/>
          <w:sz w:val="24"/>
          <w:szCs w:val="24"/>
        </w:rPr>
      </w:pPr>
      <w:r w:rsidRPr="006E536A">
        <w:rPr>
          <w:sz w:val="24"/>
          <w:szCs w:val="24"/>
        </w:rPr>
        <w:t xml:space="preserve">3 .Канакина В. П. , Горецкий В. Г.   </w:t>
      </w:r>
      <w:r w:rsidRPr="006E536A">
        <w:rPr>
          <w:b/>
          <w:sz w:val="24"/>
          <w:szCs w:val="24"/>
        </w:rPr>
        <w:t>Русский язык. Учебник. 2 класс.  В 2 ч.  Ч. 1.</w:t>
      </w:r>
      <w:r w:rsidRPr="006E536A">
        <w:rPr>
          <w:color w:val="000000" w:themeColor="text1"/>
          <w:sz w:val="24"/>
          <w:szCs w:val="24"/>
        </w:rPr>
        <w:t xml:space="preserve"> - М.: Про</w:t>
      </w:r>
      <w:r w:rsidRPr="006E536A">
        <w:rPr>
          <w:color w:val="000000" w:themeColor="text1"/>
          <w:sz w:val="24"/>
          <w:szCs w:val="24"/>
        </w:rPr>
        <w:softHyphen/>
        <w:t xml:space="preserve">свещение </w:t>
      </w:r>
    </w:p>
    <w:p w:rsidR="00DA075C" w:rsidRPr="006E536A" w:rsidRDefault="00DA075C" w:rsidP="00DA075C">
      <w:pPr>
        <w:pStyle w:val="a4"/>
        <w:spacing w:line="360" w:lineRule="auto"/>
        <w:ind w:left="851" w:right="250"/>
        <w:rPr>
          <w:sz w:val="24"/>
          <w:szCs w:val="24"/>
        </w:rPr>
      </w:pPr>
      <w:r w:rsidRPr="006E536A">
        <w:rPr>
          <w:sz w:val="24"/>
          <w:szCs w:val="24"/>
        </w:rPr>
        <w:t xml:space="preserve">4 .Канакина В. П. , Горецкий В. Г.   </w:t>
      </w:r>
      <w:r w:rsidRPr="006E536A">
        <w:rPr>
          <w:b/>
          <w:sz w:val="24"/>
          <w:szCs w:val="24"/>
        </w:rPr>
        <w:t>Русский язык. Учебник. 3 класс.  В 2 ч.  Ч. 1.</w:t>
      </w:r>
      <w:r w:rsidRPr="006E536A">
        <w:rPr>
          <w:color w:val="000000" w:themeColor="text1"/>
          <w:sz w:val="24"/>
          <w:szCs w:val="24"/>
        </w:rPr>
        <w:t xml:space="preserve"> - М.: Про</w:t>
      </w:r>
      <w:r w:rsidRPr="006E536A">
        <w:rPr>
          <w:color w:val="000000" w:themeColor="text1"/>
          <w:sz w:val="24"/>
          <w:szCs w:val="24"/>
        </w:rPr>
        <w:softHyphen/>
        <w:t xml:space="preserve">свещение </w:t>
      </w:r>
    </w:p>
    <w:p w:rsidR="00DA075C" w:rsidRPr="006E536A" w:rsidRDefault="00DA075C" w:rsidP="00DA075C">
      <w:pPr>
        <w:pStyle w:val="a4"/>
        <w:spacing w:line="360" w:lineRule="auto"/>
        <w:ind w:left="851" w:right="250"/>
        <w:rPr>
          <w:b/>
          <w:sz w:val="24"/>
          <w:szCs w:val="24"/>
        </w:rPr>
      </w:pPr>
      <w:r w:rsidRPr="006E536A">
        <w:rPr>
          <w:sz w:val="24"/>
          <w:szCs w:val="24"/>
        </w:rPr>
        <w:t xml:space="preserve">5..Канакина В. П. , Горецкий В. Г.   </w:t>
      </w:r>
      <w:r w:rsidRPr="006E536A">
        <w:rPr>
          <w:b/>
          <w:sz w:val="24"/>
          <w:szCs w:val="24"/>
        </w:rPr>
        <w:t>Русский язык. Учебник. 4 класс.  В 2 ч.  Ч. 1.</w:t>
      </w:r>
      <w:r w:rsidRPr="006E536A">
        <w:rPr>
          <w:color w:val="000000" w:themeColor="text1"/>
          <w:sz w:val="24"/>
          <w:szCs w:val="24"/>
        </w:rPr>
        <w:t xml:space="preserve"> - М.: Просвещение</w:t>
      </w:r>
    </w:p>
    <w:p w:rsidR="00DA075C" w:rsidRPr="006E536A" w:rsidRDefault="00DA075C" w:rsidP="00DA075C">
      <w:pPr>
        <w:shd w:val="clear" w:color="auto" w:fill="FFFFFF"/>
        <w:tabs>
          <w:tab w:val="left" w:pos="797"/>
          <w:tab w:val="left" w:pos="14287"/>
        </w:tabs>
        <w:adjustRightInd w:val="0"/>
        <w:spacing w:line="360" w:lineRule="auto"/>
        <w:ind w:left="851" w:right="250"/>
        <w:rPr>
          <w:color w:val="000000" w:themeColor="text1"/>
          <w:sz w:val="24"/>
          <w:szCs w:val="24"/>
        </w:rPr>
      </w:pPr>
      <w:r w:rsidRPr="006E536A">
        <w:rPr>
          <w:color w:val="000000" w:themeColor="text1"/>
          <w:sz w:val="24"/>
          <w:szCs w:val="24"/>
        </w:rPr>
        <w:t xml:space="preserve">6. </w:t>
      </w:r>
      <w:r w:rsidRPr="006E536A">
        <w:rPr>
          <w:b/>
          <w:color w:val="000000" w:themeColor="text1"/>
          <w:sz w:val="24"/>
          <w:szCs w:val="24"/>
        </w:rPr>
        <w:t>Электронное приложение к учебнику «Русский язык»,</w:t>
      </w:r>
      <w:r w:rsidRPr="006E536A">
        <w:rPr>
          <w:color w:val="000000" w:themeColor="text1"/>
          <w:sz w:val="24"/>
          <w:szCs w:val="24"/>
        </w:rPr>
        <w:t xml:space="preserve"> 1,2,3,4 класс (диск </w:t>
      </w:r>
      <w:r w:rsidRPr="006E536A">
        <w:rPr>
          <w:color w:val="000000" w:themeColor="text1"/>
          <w:sz w:val="24"/>
          <w:szCs w:val="24"/>
          <w:lang w:val="en-US"/>
        </w:rPr>
        <w:t>CD</w:t>
      </w:r>
      <w:r w:rsidRPr="006E536A">
        <w:rPr>
          <w:color w:val="000000" w:themeColor="text1"/>
          <w:sz w:val="24"/>
          <w:szCs w:val="24"/>
        </w:rPr>
        <w:t xml:space="preserve"> – </w:t>
      </w:r>
      <w:r w:rsidRPr="006E536A">
        <w:rPr>
          <w:color w:val="000000" w:themeColor="text1"/>
          <w:sz w:val="24"/>
          <w:szCs w:val="24"/>
          <w:lang w:val="en-US"/>
        </w:rPr>
        <w:t>ROM</w:t>
      </w:r>
      <w:r w:rsidRPr="006E536A">
        <w:rPr>
          <w:color w:val="000000" w:themeColor="text1"/>
          <w:sz w:val="24"/>
          <w:szCs w:val="24"/>
        </w:rPr>
        <w:t>), авторы: В.Г. Горецкий, В.П. Канакина.</w:t>
      </w:r>
    </w:p>
    <w:p w:rsidR="00DA075C" w:rsidRPr="006E536A" w:rsidRDefault="00DA075C" w:rsidP="00DA075C">
      <w:pPr>
        <w:spacing w:line="360" w:lineRule="auto"/>
        <w:ind w:left="851" w:right="250"/>
        <w:rPr>
          <w:b/>
          <w:bCs/>
          <w:sz w:val="24"/>
          <w:szCs w:val="24"/>
          <w:lang w:eastAsia="ru-RU"/>
        </w:rPr>
      </w:pPr>
      <w:r w:rsidRPr="006E536A">
        <w:rPr>
          <w:b/>
          <w:sz w:val="24"/>
          <w:szCs w:val="24"/>
          <w:lang w:eastAsia="ru-RU"/>
        </w:rPr>
        <w:t xml:space="preserve">       Цели и задачи изучения данного предмета.</w:t>
      </w:r>
    </w:p>
    <w:p w:rsidR="00DA075C" w:rsidRPr="006E536A" w:rsidRDefault="00DA075C" w:rsidP="00DA075C">
      <w:pPr>
        <w:spacing w:line="360" w:lineRule="auto"/>
        <w:ind w:left="851" w:right="250"/>
        <w:rPr>
          <w:sz w:val="24"/>
          <w:szCs w:val="24"/>
          <w:lang w:eastAsia="ru-RU"/>
        </w:rPr>
      </w:pPr>
      <w:r w:rsidRPr="006E536A">
        <w:rPr>
          <w:sz w:val="24"/>
          <w:szCs w:val="24"/>
          <w:lang w:eastAsia="ru-RU"/>
        </w:rPr>
        <w:t xml:space="preserve">     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DA075C" w:rsidRPr="006E536A" w:rsidRDefault="00DA075C" w:rsidP="00DA075C">
      <w:pPr>
        <w:pStyle w:val="Standard"/>
        <w:tabs>
          <w:tab w:val="left" w:pos="14287"/>
        </w:tabs>
        <w:spacing w:line="360" w:lineRule="auto"/>
        <w:ind w:left="851" w:right="25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E536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6E53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цели с учетом специфики учебного предмета</w:t>
      </w:r>
    </w:p>
    <w:p w:rsidR="00DA075C" w:rsidRPr="006E536A" w:rsidRDefault="00DA075C" w:rsidP="00DA075C">
      <w:pPr>
        <w:pStyle w:val="Standard"/>
        <w:tabs>
          <w:tab w:val="left" w:pos="14287"/>
        </w:tabs>
        <w:spacing w:line="360" w:lineRule="auto"/>
        <w:ind w:left="851" w:right="25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E536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Программа ориентирована на формирование у обучающихся представления о русском языке как целостной системе, а также на собственно лингвистическое и речевое развитие. Программа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самостоятельности, способностей к самооценке и самоконтролю.</w:t>
      </w:r>
    </w:p>
    <w:p w:rsidR="00396D38" w:rsidRPr="006E536A" w:rsidRDefault="00396D38" w:rsidP="00396D38">
      <w:pPr>
        <w:ind w:left="575"/>
        <w:jc w:val="both"/>
        <w:rPr>
          <w:sz w:val="24"/>
          <w:szCs w:val="24"/>
        </w:rPr>
      </w:pPr>
      <w:r w:rsidRPr="006E536A">
        <w:rPr>
          <w:b/>
          <w:sz w:val="24"/>
          <w:szCs w:val="24"/>
        </w:rPr>
        <w:t xml:space="preserve">Основной целью обучения </w:t>
      </w:r>
      <w:r w:rsidRPr="006E536A">
        <w:rPr>
          <w:sz w:val="24"/>
          <w:szCs w:val="24"/>
        </w:rPr>
        <w:t>русскому языку в начальной школе являются:</w:t>
      </w:r>
    </w:p>
    <w:p w:rsidR="00396D38" w:rsidRPr="006E536A" w:rsidRDefault="00396D38" w:rsidP="00396D38">
      <w:pPr>
        <w:pStyle w:val="a4"/>
        <w:numPr>
          <w:ilvl w:val="0"/>
          <w:numId w:val="11"/>
        </w:numPr>
        <w:tabs>
          <w:tab w:val="left" w:pos="1145"/>
        </w:tabs>
        <w:spacing w:before="134" w:line="360" w:lineRule="auto"/>
        <w:ind w:right="236" w:firstLine="0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</w:t>
      </w:r>
      <w:r w:rsidRPr="006E536A">
        <w:rPr>
          <w:spacing w:val="-14"/>
          <w:sz w:val="24"/>
          <w:szCs w:val="24"/>
        </w:rPr>
        <w:t xml:space="preserve"> </w:t>
      </w:r>
      <w:r w:rsidRPr="006E536A">
        <w:rPr>
          <w:sz w:val="24"/>
          <w:szCs w:val="24"/>
        </w:rPr>
        <w:t>учащихся;</w:t>
      </w:r>
    </w:p>
    <w:p w:rsidR="00396D38" w:rsidRPr="006E536A" w:rsidRDefault="00396D38" w:rsidP="00396D38">
      <w:pPr>
        <w:pStyle w:val="a4"/>
        <w:numPr>
          <w:ilvl w:val="0"/>
          <w:numId w:val="11"/>
        </w:numPr>
        <w:tabs>
          <w:tab w:val="left" w:pos="1145"/>
        </w:tabs>
        <w:spacing w:line="360" w:lineRule="auto"/>
        <w:ind w:right="235" w:firstLine="0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</w:t>
      </w:r>
      <w:r w:rsidRPr="006E536A">
        <w:rPr>
          <w:spacing w:val="-2"/>
          <w:sz w:val="24"/>
          <w:szCs w:val="24"/>
        </w:rPr>
        <w:t xml:space="preserve"> </w:t>
      </w:r>
      <w:r w:rsidRPr="006E536A">
        <w:rPr>
          <w:sz w:val="24"/>
          <w:szCs w:val="24"/>
        </w:rPr>
        <w:t>человека.</w:t>
      </w:r>
    </w:p>
    <w:p w:rsidR="00396D38" w:rsidRPr="006E536A" w:rsidRDefault="00396D38" w:rsidP="00396D38">
      <w:pPr>
        <w:pStyle w:val="a3"/>
        <w:spacing w:before="1"/>
        <w:ind w:right="120"/>
      </w:pPr>
      <w:r w:rsidRPr="006E536A">
        <w:t xml:space="preserve">Программа определяет ряд практических </w:t>
      </w:r>
      <w:r w:rsidRPr="006E536A">
        <w:rPr>
          <w:b/>
        </w:rPr>
        <w:t>задач</w:t>
      </w:r>
      <w:r w:rsidRPr="006E536A">
        <w:t>: 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96D38" w:rsidRPr="006E536A" w:rsidRDefault="00396D38" w:rsidP="00396D38">
      <w:pPr>
        <w:pStyle w:val="a4"/>
        <w:numPr>
          <w:ilvl w:val="0"/>
          <w:numId w:val="10"/>
        </w:numPr>
        <w:tabs>
          <w:tab w:val="left" w:pos="576"/>
        </w:tabs>
        <w:spacing w:before="34" w:line="336" w:lineRule="auto"/>
        <w:ind w:right="233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396D38" w:rsidRPr="006E536A" w:rsidRDefault="00396D38" w:rsidP="00396D38">
      <w:pPr>
        <w:pStyle w:val="a4"/>
        <w:numPr>
          <w:ilvl w:val="0"/>
          <w:numId w:val="10"/>
        </w:numPr>
        <w:tabs>
          <w:tab w:val="left" w:pos="576"/>
        </w:tabs>
        <w:spacing w:before="45" w:line="336" w:lineRule="auto"/>
        <w:ind w:right="233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</w:t>
      </w:r>
      <w:r w:rsidRPr="006E536A">
        <w:rPr>
          <w:spacing w:val="-4"/>
          <w:sz w:val="24"/>
          <w:szCs w:val="24"/>
        </w:rPr>
        <w:t xml:space="preserve"> </w:t>
      </w:r>
      <w:r w:rsidRPr="006E536A">
        <w:rPr>
          <w:sz w:val="24"/>
          <w:szCs w:val="24"/>
        </w:rPr>
        <w:t>тексты;</w:t>
      </w:r>
    </w:p>
    <w:p w:rsidR="00396D38" w:rsidRPr="006E536A" w:rsidRDefault="00396D38" w:rsidP="00396D38">
      <w:pPr>
        <w:pStyle w:val="a4"/>
        <w:numPr>
          <w:ilvl w:val="0"/>
          <w:numId w:val="10"/>
        </w:numPr>
        <w:tabs>
          <w:tab w:val="left" w:pos="576"/>
        </w:tabs>
        <w:spacing w:before="43" w:line="336" w:lineRule="auto"/>
        <w:ind w:right="227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</w:t>
      </w:r>
      <w:r w:rsidRPr="006E536A">
        <w:rPr>
          <w:spacing w:val="3"/>
          <w:sz w:val="24"/>
          <w:szCs w:val="24"/>
        </w:rPr>
        <w:t xml:space="preserve"> </w:t>
      </w:r>
      <w:r w:rsidRPr="006E536A">
        <w:rPr>
          <w:sz w:val="24"/>
          <w:szCs w:val="24"/>
        </w:rPr>
        <w:t>речь.</w:t>
      </w:r>
    </w:p>
    <w:p w:rsidR="00396D38" w:rsidRPr="006E536A" w:rsidRDefault="00396D38" w:rsidP="00396D38">
      <w:pPr>
        <w:pStyle w:val="a4"/>
        <w:numPr>
          <w:ilvl w:val="0"/>
          <w:numId w:val="10"/>
        </w:numPr>
        <w:tabs>
          <w:tab w:val="left" w:pos="576"/>
        </w:tabs>
        <w:spacing w:before="44" w:line="309" w:lineRule="auto"/>
        <w:ind w:right="223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при обучении русскому языку реализуются основные подходы дидактико-психологические и лингвометодические.</w:t>
      </w:r>
    </w:p>
    <w:p w:rsidR="00396D38" w:rsidRPr="006E536A" w:rsidRDefault="00396D38" w:rsidP="00396D38">
      <w:pPr>
        <w:pStyle w:val="a4"/>
        <w:numPr>
          <w:ilvl w:val="0"/>
          <w:numId w:val="10"/>
        </w:numPr>
        <w:tabs>
          <w:tab w:val="left" w:pos="576"/>
        </w:tabs>
        <w:spacing w:before="75" w:line="309" w:lineRule="auto"/>
        <w:ind w:right="232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сформировать первоначальные представления о единстве и многообразии языкового пространства России, о языке как основе национального</w:t>
      </w:r>
      <w:r w:rsidRPr="006E536A">
        <w:rPr>
          <w:spacing w:val="-12"/>
          <w:sz w:val="24"/>
          <w:szCs w:val="24"/>
        </w:rPr>
        <w:t xml:space="preserve"> </w:t>
      </w:r>
      <w:r w:rsidRPr="006E536A">
        <w:rPr>
          <w:sz w:val="24"/>
          <w:szCs w:val="24"/>
        </w:rPr>
        <w:t>самосознания;</w:t>
      </w:r>
    </w:p>
    <w:p w:rsidR="00396D38" w:rsidRPr="006E536A" w:rsidRDefault="00396D38" w:rsidP="00396D38">
      <w:pPr>
        <w:pStyle w:val="a4"/>
        <w:numPr>
          <w:ilvl w:val="0"/>
          <w:numId w:val="10"/>
        </w:numPr>
        <w:tabs>
          <w:tab w:val="left" w:pos="576"/>
        </w:tabs>
        <w:spacing w:before="72" w:line="312" w:lineRule="auto"/>
        <w:ind w:right="239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повысить уровень речевого и общего психического развития обучающихся с тяжелыми нарушениями</w:t>
      </w:r>
      <w:r w:rsidRPr="006E536A">
        <w:rPr>
          <w:spacing w:val="1"/>
          <w:sz w:val="24"/>
          <w:szCs w:val="24"/>
        </w:rPr>
        <w:t xml:space="preserve"> </w:t>
      </w:r>
      <w:r w:rsidRPr="006E536A">
        <w:rPr>
          <w:sz w:val="24"/>
          <w:szCs w:val="24"/>
        </w:rPr>
        <w:t>речи;</w:t>
      </w:r>
    </w:p>
    <w:p w:rsidR="00396D38" w:rsidRPr="006E536A" w:rsidRDefault="00396D38" w:rsidP="00396D38">
      <w:pPr>
        <w:pStyle w:val="a4"/>
        <w:numPr>
          <w:ilvl w:val="0"/>
          <w:numId w:val="10"/>
        </w:numPr>
        <w:tabs>
          <w:tab w:val="left" w:pos="576"/>
        </w:tabs>
        <w:spacing w:before="74"/>
        <w:ind w:hanging="364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овладение</w:t>
      </w:r>
      <w:r w:rsidRPr="006E536A">
        <w:rPr>
          <w:spacing w:val="-4"/>
          <w:sz w:val="24"/>
          <w:szCs w:val="24"/>
        </w:rPr>
        <w:t xml:space="preserve"> </w:t>
      </w:r>
      <w:r w:rsidRPr="006E536A">
        <w:rPr>
          <w:sz w:val="24"/>
          <w:szCs w:val="24"/>
        </w:rPr>
        <w:t>грамотой;</w:t>
      </w:r>
    </w:p>
    <w:p w:rsidR="00396D38" w:rsidRPr="006E536A" w:rsidRDefault="00396D38" w:rsidP="00396D38">
      <w:pPr>
        <w:pStyle w:val="a4"/>
        <w:numPr>
          <w:ilvl w:val="0"/>
          <w:numId w:val="10"/>
        </w:numPr>
        <w:tabs>
          <w:tab w:val="left" w:pos="576"/>
        </w:tabs>
        <w:spacing w:before="95" w:line="312" w:lineRule="auto"/>
        <w:ind w:right="234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осуществлять профилактику специфических и сопутствующих (графических,  орфографических)</w:t>
      </w:r>
      <w:r w:rsidRPr="006E536A">
        <w:rPr>
          <w:spacing w:val="-1"/>
          <w:sz w:val="24"/>
          <w:szCs w:val="24"/>
        </w:rPr>
        <w:t xml:space="preserve"> </w:t>
      </w:r>
      <w:r w:rsidRPr="006E536A">
        <w:rPr>
          <w:sz w:val="24"/>
          <w:szCs w:val="24"/>
        </w:rPr>
        <w:t>ошибок;</w:t>
      </w:r>
    </w:p>
    <w:p w:rsidR="00396D38" w:rsidRPr="006E536A" w:rsidRDefault="00396D38" w:rsidP="00396D38">
      <w:pPr>
        <w:pStyle w:val="a4"/>
        <w:numPr>
          <w:ilvl w:val="0"/>
          <w:numId w:val="10"/>
        </w:numPr>
        <w:tabs>
          <w:tab w:val="left" w:pos="576"/>
        </w:tabs>
        <w:spacing w:before="69"/>
        <w:ind w:hanging="364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расширить и обогатить опыт коммуникации обучающихся в ближнем и дальнем</w:t>
      </w:r>
      <w:r w:rsidRPr="006E536A">
        <w:rPr>
          <w:spacing w:val="-29"/>
          <w:sz w:val="24"/>
          <w:szCs w:val="24"/>
        </w:rPr>
        <w:t xml:space="preserve"> </w:t>
      </w:r>
      <w:r w:rsidRPr="006E536A">
        <w:rPr>
          <w:sz w:val="24"/>
          <w:szCs w:val="24"/>
        </w:rPr>
        <w:t>окружении;</w:t>
      </w:r>
    </w:p>
    <w:p w:rsidR="00396D38" w:rsidRPr="006E536A" w:rsidRDefault="00396D38" w:rsidP="00396D38">
      <w:pPr>
        <w:pStyle w:val="a4"/>
        <w:numPr>
          <w:ilvl w:val="0"/>
          <w:numId w:val="10"/>
        </w:numPr>
        <w:tabs>
          <w:tab w:val="left" w:pos="576"/>
        </w:tabs>
        <w:spacing w:before="100" w:line="309" w:lineRule="auto"/>
        <w:ind w:right="239"/>
        <w:jc w:val="both"/>
        <w:rPr>
          <w:sz w:val="24"/>
          <w:szCs w:val="24"/>
        </w:rPr>
      </w:pPr>
      <w:r w:rsidRPr="006E536A">
        <w:rPr>
          <w:sz w:val="24"/>
          <w:szCs w:val="24"/>
        </w:rPr>
        <w:t xml:space="preserve">обеспечить условия для коррекции нарушений устной речи, профилактики и коррекции </w:t>
      </w:r>
      <w:r w:rsidRPr="006E536A">
        <w:rPr>
          <w:b/>
          <w:sz w:val="24"/>
          <w:szCs w:val="24"/>
        </w:rPr>
        <w:t>дислексий, дисграфий и</w:t>
      </w:r>
      <w:r w:rsidRPr="006E536A">
        <w:rPr>
          <w:b/>
          <w:spacing w:val="-3"/>
          <w:sz w:val="24"/>
          <w:szCs w:val="24"/>
        </w:rPr>
        <w:t xml:space="preserve"> </w:t>
      </w:r>
      <w:r w:rsidRPr="006E536A">
        <w:rPr>
          <w:b/>
          <w:sz w:val="24"/>
          <w:szCs w:val="24"/>
        </w:rPr>
        <w:t>дизорфографий</w:t>
      </w:r>
      <w:r w:rsidRPr="006E536A">
        <w:rPr>
          <w:sz w:val="24"/>
          <w:szCs w:val="24"/>
        </w:rPr>
        <w:t>.</w:t>
      </w:r>
    </w:p>
    <w:p w:rsidR="00396D38" w:rsidRPr="006E536A" w:rsidRDefault="00396D38" w:rsidP="00396D38">
      <w:pPr>
        <w:pStyle w:val="a3"/>
        <w:spacing w:before="75" w:line="360" w:lineRule="auto"/>
        <w:ind w:right="227"/>
      </w:pPr>
      <w:r w:rsidRPr="006E536A">
        <w:t xml:space="preserve">Преподаванию русского языка отводится чрезвычайно важное место в общей системе образования обучающихся с ТНР. Это обусловлено характером и структурой речевого дефекта у обучающихся с ТНР, с одной стороны, и исключительной ролью речи в  психическом </w:t>
      </w:r>
      <w:r w:rsidRPr="006E536A">
        <w:lastRenderedPageBreak/>
        <w:t>развитии ребенка, с другой стороны. Кроме того, от успешного усвоения родного языка во многом зависит и успеваемость обучающихся по всем другим</w:t>
      </w:r>
      <w:r w:rsidRPr="006E536A">
        <w:rPr>
          <w:spacing w:val="-4"/>
        </w:rPr>
        <w:t xml:space="preserve"> </w:t>
      </w:r>
      <w:r w:rsidRPr="006E536A">
        <w:t>предметам.</w:t>
      </w:r>
    </w:p>
    <w:p w:rsidR="00396D38" w:rsidRPr="006E536A" w:rsidRDefault="00396D38" w:rsidP="00396D38">
      <w:pPr>
        <w:pStyle w:val="a3"/>
        <w:spacing w:line="360" w:lineRule="auto"/>
        <w:ind w:right="225" w:firstLine="60"/>
      </w:pPr>
      <w:r w:rsidRPr="006E536A">
        <w:t>У обучающихся с ТНР отмечается несформированность как импрессивной, так и экспрессивной речи, нарушения как устной, так и письменной речи. У обучающихся с ТНР оказываются недостаточно сформированными многие уровни и этапы речевой деятельности: мотивационный, смысловой, языковой, гностикопраксический, сенсомоторный. Однако ведущим в структуре речевого дефекта этих детей является недоразвитие языкового уровня речевой деятельности, которое проявляется в нарушении усвоения языковых единиц и</w:t>
      </w:r>
      <w:r w:rsidRPr="006E536A">
        <w:rPr>
          <w:spacing w:val="5"/>
        </w:rPr>
        <w:t xml:space="preserve"> </w:t>
      </w:r>
      <w:r w:rsidRPr="006E536A">
        <w:t>правил</w:t>
      </w:r>
    </w:p>
    <w:p w:rsidR="00396D38" w:rsidRPr="006E536A" w:rsidRDefault="00396D38" w:rsidP="00396D38">
      <w:pPr>
        <w:pStyle w:val="a3"/>
        <w:spacing w:before="67" w:line="362" w:lineRule="auto"/>
        <w:ind w:right="333"/>
      </w:pPr>
      <w:r w:rsidRPr="006E536A">
        <w:t>их сочетания, комбинирования, в нарушении использования закономерностей языка в процессе речевого общения.</w:t>
      </w:r>
    </w:p>
    <w:p w:rsidR="00396D38" w:rsidRPr="006E536A" w:rsidRDefault="00396D38" w:rsidP="00396D38">
      <w:pPr>
        <w:pStyle w:val="a3"/>
        <w:spacing w:line="360" w:lineRule="auto"/>
        <w:ind w:right="334"/>
        <w:jc w:val="left"/>
      </w:pPr>
      <w:r w:rsidRPr="006E536A">
        <w:t>В процессе обучения русскому языку обучающихся с ТНР проводится целенаправленная и систематическая работа по коррекции нарушений речи, развитию фонетико-фонематической и лексико-грамматической стороны речи, формированию диалогической и монологической речи. 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</w:t>
      </w:r>
    </w:p>
    <w:p w:rsidR="00396D38" w:rsidRPr="006E536A" w:rsidRDefault="00396D38" w:rsidP="00396D38">
      <w:pPr>
        <w:pStyle w:val="a3"/>
        <w:spacing w:before="1" w:line="360" w:lineRule="auto"/>
        <w:ind w:right="579"/>
        <w:jc w:val="left"/>
      </w:pPr>
      <w:r w:rsidRPr="006E536A">
        <w:t>Предметом обучения в основной школе является современный русский литературный язык в его реальном функционировании.</w:t>
      </w:r>
    </w:p>
    <w:p w:rsidR="00396D38" w:rsidRPr="006E536A" w:rsidRDefault="00396D38" w:rsidP="00396D38">
      <w:pPr>
        <w:pStyle w:val="a3"/>
        <w:spacing w:line="360" w:lineRule="auto"/>
        <w:ind w:right="223"/>
      </w:pPr>
      <w:r w:rsidRPr="006E536A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396D38" w:rsidRPr="006E536A" w:rsidRDefault="00396D38" w:rsidP="00396D38">
      <w:pPr>
        <w:pStyle w:val="a3"/>
        <w:spacing w:line="360" w:lineRule="auto"/>
        <w:ind w:right="232"/>
      </w:pPr>
      <w:r w:rsidRPr="006E536A">
        <w:t>На всех уроках обучения русскому языку ставятся и решаются как образовательные, развивающие, так и коррекционно-развивающие задачи:</w:t>
      </w:r>
    </w:p>
    <w:p w:rsidR="00396D38" w:rsidRPr="006E536A" w:rsidRDefault="00396D38" w:rsidP="00396D38">
      <w:pPr>
        <w:pStyle w:val="a4"/>
        <w:numPr>
          <w:ilvl w:val="0"/>
          <w:numId w:val="9"/>
        </w:numPr>
        <w:tabs>
          <w:tab w:val="left" w:pos="1313"/>
        </w:tabs>
        <w:spacing w:line="360" w:lineRule="auto"/>
        <w:ind w:right="493" w:firstLine="0"/>
        <w:rPr>
          <w:sz w:val="24"/>
          <w:szCs w:val="24"/>
        </w:rPr>
      </w:pPr>
      <w:r w:rsidRPr="006E536A">
        <w:rPr>
          <w:sz w:val="24"/>
          <w:szCs w:val="24"/>
        </w:rPr>
        <w:t>создавать условия для формирования и закрепление в речи абстрактных, отвлеченных, обобщающих</w:t>
      </w:r>
      <w:r w:rsidRPr="006E536A">
        <w:rPr>
          <w:spacing w:val="1"/>
          <w:sz w:val="24"/>
          <w:szCs w:val="24"/>
        </w:rPr>
        <w:t xml:space="preserve"> </w:t>
      </w:r>
      <w:r w:rsidRPr="006E536A">
        <w:rPr>
          <w:sz w:val="24"/>
          <w:szCs w:val="24"/>
        </w:rPr>
        <w:t>понятий;</w:t>
      </w:r>
    </w:p>
    <w:p w:rsidR="00396D38" w:rsidRPr="006E536A" w:rsidRDefault="00396D38" w:rsidP="00396D38">
      <w:pPr>
        <w:pStyle w:val="a4"/>
        <w:numPr>
          <w:ilvl w:val="0"/>
          <w:numId w:val="9"/>
        </w:numPr>
        <w:tabs>
          <w:tab w:val="left" w:pos="1380"/>
        </w:tabs>
        <w:spacing w:before="197" w:line="360" w:lineRule="auto"/>
        <w:ind w:right="918" w:firstLine="0"/>
        <w:rPr>
          <w:sz w:val="24"/>
          <w:szCs w:val="24"/>
        </w:rPr>
      </w:pPr>
      <w:r w:rsidRPr="006E536A">
        <w:rPr>
          <w:sz w:val="24"/>
          <w:szCs w:val="24"/>
        </w:rPr>
        <w:t>способствовать развитию и коррекции внимания, памяти, восприятия, логических операций сравнения, классификации, сериации,</w:t>
      </w:r>
      <w:r w:rsidRPr="006E536A">
        <w:rPr>
          <w:spacing w:val="-4"/>
          <w:sz w:val="24"/>
          <w:szCs w:val="24"/>
        </w:rPr>
        <w:t xml:space="preserve"> </w:t>
      </w:r>
      <w:r w:rsidRPr="006E536A">
        <w:rPr>
          <w:sz w:val="24"/>
          <w:szCs w:val="24"/>
        </w:rPr>
        <w:t>умозаключения;</w:t>
      </w:r>
    </w:p>
    <w:p w:rsidR="00396D38" w:rsidRPr="006E536A" w:rsidRDefault="00396D38" w:rsidP="00396D38">
      <w:pPr>
        <w:pStyle w:val="a4"/>
        <w:numPr>
          <w:ilvl w:val="0"/>
          <w:numId w:val="9"/>
        </w:numPr>
        <w:tabs>
          <w:tab w:val="left" w:pos="1429"/>
          <w:tab w:val="left" w:pos="1431"/>
          <w:tab w:val="left" w:pos="3220"/>
          <w:tab w:val="left" w:pos="4411"/>
          <w:tab w:val="left" w:pos="4749"/>
          <w:tab w:val="left" w:pos="6041"/>
          <w:tab w:val="left" w:pos="7299"/>
          <w:tab w:val="left" w:pos="9025"/>
          <w:tab w:val="left" w:pos="10364"/>
        </w:tabs>
        <w:spacing w:before="202" w:line="360" w:lineRule="auto"/>
        <w:ind w:right="235" w:firstLine="0"/>
        <w:rPr>
          <w:sz w:val="24"/>
          <w:szCs w:val="24"/>
        </w:rPr>
      </w:pPr>
      <w:r w:rsidRPr="006E536A">
        <w:rPr>
          <w:sz w:val="24"/>
          <w:szCs w:val="24"/>
        </w:rPr>
        <w:t>способствовать</w:t>
      </w:r>
      <w:r w:rsidRPr="006E536A">
        <w:rPr>
          <w:sz w:val="24"/>
          <w:szCs w:val="24"/>
        </w:rPr>
        <w:tab/>
        <w:t>развитию</w:t>
      </w:r>
      <w:r w:rsidRPr="006E536A">
        <w:rPr>
          <w:sz w:val="24"/>
          <w:szCs w:val="24"/>
        </w:rPr>
        <w:tab/>
        <w:t>и</w:t>
      </w:r>
      <w:r w:rsidRPr="006E536A">
        <w:rPr>
          <w:sz w:val="24"/>
          <w:szCs w:val="24"/>
        </w:rPr>
        <w:tab/>
        <w:t>коррекции</w:t>
      </w:r>
      <w:r w:rsidRPr="006E536A">
        <w:rPr>
          <w:sz w:val="24"/>
          <w:szCs w:val="24"/>
        </w:rPr>
        <w:tab/>
        <w:t>процессов</w:t>
      </w:r>
      <w:r w:rsidRPr="006E536A">
        <w:rPr>
          <w:sz w:val="24"/>
          <w:szCs w:val="24"/>
        </w:rPr>
        <w:tab/>
        <w:t>символизации,</w:t>
      </w:r>
      <w:r w:rsidRPr="006E536A">
        <w:rPr>
          <w:sz w:val="24"/>
          <w:szCs w:val="24"/>
        </w:rPr>
        <w:tab/>
        <w:t>понимания</w:t>
      </w:r>
      <w:r w:rsidRPr="006E536A">
        <w:rPr>
          <w:sz w:val="24"/>
          <w:szCs w:val="24"/>
        </w:rPr>
        <w:tab/>
      </w:r>
      <w:r w:rsidRPr="006E536A">
        <w:rPr>
          <w:spacing w:val="-17"/>
          <w:sz w:val="24"/>
          <w:szCs w:val="24"/>
        </w:rPr>
        <w:t xml:space="preserve">и </w:t>
      </w:r>
      <w:r w:rsidRPr="006E536A">
        <w:rPr>
          <w:sz w:val="24"/>
          <w:szCs w:val="24"/>
        </w:rPr>
        <w:t>употребления сложных логико-грамматических конструкций;</w:t>
      </w:r>
    </w:p>
    <w:p w:rsidR="00396D38" w:rsidRPr="006E536A" w:rsidRDefault="00396D38" w:rsidP="00396D38">
      <w:pPr>
        <w:pStyle w:val="a4"/>
        <w:numPr>
          <w:ilvl w:val="0"/>
          <w:numId w:val="9"/>
        </w:numPr>
        <w:tabs>
          <w:tab w:val="left" w:pos="1284"/>
        </w:tabs>
        <w:spacing w:before="197"/>
        <w:ind w:left="1283" w:hanging="142"/>
        <w:rPr>
          <w:sz w:val="24"/>
          <w:szCs w:val="24"/>
        </w:rPr>
      </w:pPr>
      <w:r w:rsidRPr="006E536A">
        <w:rPr>
          <w:sz w:val="24"/>
          <w:szCs w:val="24"/>
        </w:rPr>
        <w:t>способствовать развитию и коррекции активности,</w:t>
      </w:r>
      <w:r w:rsidRPr="006E536A">
        <w:rPr>
          <w:spacing w:val="-2"/>
          <w:sz w:val="24"/>
          <w:szCs w:val="24"/>
        </w:rPr>
        <w:t xml:space="preserve"> </w:t>
      </w:r>
      <w:r w:rsidRPr="006E536A">
        <w:rPr>
          <w:sz w:val="24"/>
          <w:szCs w:val="24"/>
        </w:rPr>
        <w:t>любознательности.</w:t>
      </w:r>
    </w:p>
    <w:p w:rsidR="00396D38" w:rsidRPr="006E536A" w:rsidRDefault="00396D38" w:rsidP="00396D38">
      <w:pPr>
        <w:pStyle w:val="a3"/>
        <w:spacing w:before="7"/>
        <w:ind w:left="0"/>
        <w:jc w:val="left"/>
      </w:pPr>
    </w:p>
    <w:p w:rsidR="00396D38" w:rsidRPr="006E536A" w:rsidRDefault="00396D38" w:rsidP="00396D38">
      <w:pPr>
        <w:pStyle w:val="a4"/>
        <w:numPr>
          <w:ilvl w:val="0"/>
          <w:numId w:val="9"/>
        </w:numPr>
        <w:tabs>
          <w:tab w:val="left" w:pos="1373"/>
        </w:tabs>
        <w:ind w:left="1372" w:hanging="231"/>
        <w:rPr>
          <w:sz w:val="24"/>
          <w:szCs w:val="24"/>
        </w:rPr>
      </w:pPr>
      <w:r w:rsidRPr="006E536A">
        <w:rPr>
          <w:sz w:val="24"/>
          <w:szCs w:val="24"/>
        </w:rPr>
        <w:t>способствовать развитию и коррекции речи учащихся, обогащая словарный</w:t>
      </w:r>
      <w:r w:rsidRPr="006E536A">
        <w:rPr>
          <w:spacing w:val="-2"/>
          <w:sz w:val="24"/>
          <w:szCs w:val="24"/>
        </w:rPr>
        <w:t xml:space="preserve"> </w:t>
      </w:r>
      <w:r w:rsidRPr="006E536A">
        <w:rPr>
          <w:sz w:val="24"/>
          <w:szCs w:val="24"/>
        </w:rPr>
        <w:t>запас</w:t>
      </w:r>
    </w:p>
    <w:p w:rsidR="00396D38" w:rsidRPr="006E536A" w:rsidRDefault="00396D38" w:rsidP="00396D38">
      <w:pPr>
        <w:pStyle w:val="a3"/>
        <w:spacing w:before="72"/>
        <w:ind w:left="1142"/>
        <w:jc w:val="left"/>
      </w:pPr>
      <w:r w:rsidRPr="006E536A">
        <w:t>терминами;</w:t>
      </w:r>
    </w:p>
    <w:p w:rsidR="00396D38" w:rsidRPr="006E536A" w:rsidRDefault="00396D38" w:rsidP="00396D38">
      <w:pPr>
        <w:pStyle w:val="a3"/>
        <w:spacing w:before="1"/>
        <w:ind w:left="0"/>
        <w:jc w:val="left"/>
      </w:pPr>
    </w:p>
    <w:p w:rsidR="00396D38" w:rsidRPr="006E536A" w:rsidRDefault="00396D38" w:rsidP="00396D38">
      <w:pPr>
        <w:pStyle w:val="a4"/>
        <w:numPr>
          <w:ilvl w:val="0"/>
          <w:numId w:val="9"/>
        </w:numPr>
        <w:tabs>
          <w:tab w:val="left" w:pos="1284"/>
        </w:tabs>
        <w:ind w:left="1283" w:hanging="142"/>
        <w:jc w:val="both"/>
        <w:rPr>
          <w:sz w:val="24"/>
          <w:szCs w:val="24"/>
        </w:rPr>
      </w:pPr>
      <w:r w:rsidRPr="006E536A">
        <w:rPr>
          <w:sz w:val="24"/>
          <w:szCs w:val="24"/>
        </w:rPr>
        <w:t>совершенствовать познавательную функцию</w:t>
      </w:r>
      <w:r w:rsidRPr="006E536A">
        <w:rPr>
          <w:spacing w:val="2"/>
          <w:sz w:val="24"/>
          <w:szCs w:val="24"/>
        </w:rPr>
        <w:t xml:space="preserve"> </w:t>
      </w:r>
      <w:r w:rsidRPr="006E536A">
        <w:rPr>
          <w:sz w:val="24"/>
          <w:szCs w:val="24"/>
        </w:rPr>
        <w:t>речи;</w:t>
      </w:r>
    </w:p>
    <w:p w:rsidR="00396D38" w:rsidRPr="006E536A" w:rsidRDefault="00396D38" w:rsidP="00396D38">
      <w:pPr>
        <w:pStyle w:val="a3"/>
        <w:spacing w:before="7"/>
        <w:ind w:left="0"/>
        <w:jc w:val="left"/>
      </w:pPr>
    </w:p>
    <w:p w:rsidR="00396D38" w:rsidRPr="006E536A" w:rsidRDefault="00396D38" w:rsidP="00396D38">
      <w:pPr>
        <w:pStyle w:val="a4"/>
        <w:numPr>
          <w:ilvl w:val="0"/>
          <w:numId w:val="9"/>
        </w:numPr>
        <w:tabs>
          <w:tab w:val="left" w:pos="1361"/>
        </w:tabs>
        <w:spacing w:line="360" w:lineRule="auto"/>
        <w:ind w:right="232" w:firstLine="0"/>
        <w:jc w:val="both"/>
        <w:rPr>
          <w:sz w:val="24"/>
          <w:szCs w:val="24"/>
        </w:rPr>
      </w:pPr>
      <w:r w:rsidRPr="006E536A">
        <w:rPr>
          <w:sz w:val="24"/>
          <w:szCs w:val="24"/>
        </w:rPr>
        <w:t xml:space="preserve">воспитывать у обучающихся целенаправленность, терпеливость, работоспособность, </w:t>
      </w:r>
      <w:r w:rsidRPr="006E536A">
        <w:rPr>
          <w:sz w:val="24"/>
          <w:szCs w:val="24"/>
        </w:rPr>
        <w:lastRenderedPageBreak/>
        <w:t>настойчивость, трудолюбие, самостоятельность, навыки контроля и самоконтроля, умение планировать работу и доводить начатое дело до завершения, осуществлять контроль и самоконтроль.</w:t>
      </w:r>
    </w:p>
    <w:p w:rsidR="00DA075C" w:rsidRPr="006E536A" w:rsidRDefault="00DA075C" w:rsidP="00DA075C">
      <w:pPr>
        <w:spacing w:line="360" w:lineRule="auto"/>
        <w:ind w:left="851" w:right="250"/>
        <w:jc w:val="center"/>
        <w:rPr>
          <w:rFonts w:eastAsiaTheme="minorHAnsi"/>
          <w:b/>
          <w:sz w:val="24"/>
          <w:szCs w:val="24"/>
        </w:rPr>
      </w:pPr>
      <w:r w:rsidRPr="006E536A">
        <w:rPr>
          <w:b/>
          <w:sz w:val="24"/>
          <w:szCs w:val="24"/>
        </w:rPr>
        <w:t>1.4. Место учебного предмета в учебном плане школы</w:t>
      </w:r>
    </w:p>
    <w:p w:rsidR="00DA075C" w:rsidRPr="006E536A" w:rsidRDefault="00DA075C" w:rsidP="00DA075C">
      <w:pPr>
        <w:tabs>
          <w:tab w:val="left" w:pos="14287"/>
        </w:tabs>
        <w:spacing w:line="360" w:lineRule="auto"/>
        <w:ind w:left="851" w:right="250"/>
        <w:jc w:val="both"/>
        <w:rPr>
          <w:color w:val="000000" w:themeColor="text1"/>
          <w:sz w:val="24"/>
          <w:szCs w:val="24"/>
          <w:lang w:eastAsia="ru-RU"/>
        </w:rPr>
      </w:pPr>
      <w:r w:rsidRPr="006E536A">
        <w:rPr>
          <w:iCs/>
          <w:sz w:val="24"/>
          <w:szCs w:val="24"/>
        </w:rPr>
        <w:t xml:space="preserve">            Согласно учебному плану МБОУ «Зыковская СОШ»</w:t>
      </w:r>
      <w:r w:rsidRPr="006E536A">
        <w:rPr>
          <w:color w:val="000000" w:themeColor="text1"/>
          <w:sz w:val="24"/>
          <w:szCs w:val="24"/>
          <w:lang w:eastAsia="ru-RU"/>
        </w:rPr>
        <w:t xml:space="preserve"> </w:t>
      </w:r>
      <w:r w:rsidR="00314747" w:rsidRPr="006E536A">
        <w:rPr>
          <w:color w:val="000000" w:themeColor="text1"/>
          <w:sz w:val="24"/>
          <w:szCs w:val="24"/>
          <w:lang w:eastAsia="ru-RU"/>
        </w:rPr>
        <w:t xml:space="preserve">(пятидневная рабочая неделя) </w:t>
      </w:r>
      <w:r w:rsidRPr="006E536A">
        <w:rPr>
          <w:color w:val="000000" w:themeColor="text1"/>
          <w:sz w:val="24"/>
          <w:szCs w:val="24"/>
          <w:lang w:eastAsia="ru-RU"/>
        </w:rPr>
        <w:t>на изучение русского языка в первом классе  отводится 148 часов (5 ч в неделю 16 недель, 4 часа 17 недель, 33 учебные недели): из них  98</w:t>
      </w:r>
      <w:r w:rsidRPr="006E536A">
        <w:rPr>
          <w:bCs/>
          <w:color w:val="000000" w:themeColor="text1"/>
          <w:sz w:val="24"/>
          <w:szCs w:val="24"/>
          <w:lang w:eastAsia="ru-RU"/>
        </w:rPr>
        <w:t xml:space="preserve"> ч.</w:t>
      </w:r>
      <w:r w:rsidRPr="006E536A">
        <w:rPr>
          <w:color w:val="000000" w:themeColor="text1"/>
          <w:sz w:val="24"/>
          <w:szCs w:val="24"/>
          <w:lang w:eastAsia="ru-RU"/>
        </w:rPr>
        <w:t>  отводится урокам обучения письму в период обучения грамоте и </w:t>
      </w:r>
      <w:r w:rsidRPr="006E536A">
        <w:rPr>
          <w:bCs/>
          <w:color w:val="000000" w:themeColor="text1"/>
          <w:sz w:val="24"/>
          <w:szCs w:val="24"/>
          <w:lang w:eastAsia="ru-RU"/>
        </w:rPr>
        <w:t>50 ч</w:t>
      </w:r>
      <w:r w:rsidRPr="006E536A">
        <w:rPr>
          <w:b/>
          <w:bCs/>
          <w:color w:val="000000" w:themeColor="text1"/>
          <w:sz w:val="24"/>
          <w:szCs w:val="24"/>
          <w:lang w:eastAsia="ru-RU"/>
        </w:rPr>
        <w:t> </w:t>
      </w:r>
      <w:r w:rsidRPr="006E536A">
        <w:rPr>
          <w:color w:val="000000" w:themeColor="text1"/>
          <w:sz w:val="24"/>
          <w:szCs w:val="24"/>
          <w:lang w:eastAsia="ru-RU"/>
        </w:rPr>
        <w:t xml:space="preserve"> - урокам русского языка.</w:t>
      </w:r>
    </w:p>
    <w:p w:rsidR="00DA075C" w:rsidRPr="006E536A" w:rsidRDefault="00DA075C" w:rsidP="00DA075C">
      <w:pPr>
        <w:shd w:val="clear" w:color="auto" w:fill="FFFFFF"/>
        <w:spacing w:line="360" w:lineRule="auto"/>
        <w:ind w:left="851" w:right="250"/>
        <w:rPr>
          <w:rFonts w:eastAsiaTheme="minorHAnsi"/>
          <w:iCs/>
          <w:sz w:val="24"/>
          <w:szCs w:val="24"/>
        </w:rPr>
      </w:pPr>
      <w:r w:rsidRPr="006E536A">
        <w:rPr>
          <w:iCs/>
          <w:sz w:val="24"/>
          <w:szCs w:val="24"/>
        </w:rPr>
        <w:t xml:space="preserve">Во  2, 3, 4  классах  отведено по   </w:t>
      </w:r>
      <w:r w:rsidR="00314747" w:rsidRPr="006E536A">
        <w:rPr>
          <w:iCs/>
          <w:sz w:val="24"/>
          <w:szCs w:val="24"/>
        </w:rPr>
        <w:t>153</w:t>
      </w:r>
      <w:r w:rsidRPr="006E536A">
        <w:rPr>
          <w:iCs/>
          <w:sz w:val="24"/>
          <w:szCs w:val="24"/>
        </w:rPr>
        <w:t xml:space="preserve"> час</w:t>
      </w:r>
      <w:r w:rsidR="00314747" w:rsidRPr="006E536A">
        <w:rPr>
          <w:iCs/>
          <w:sz w:val="24"/>
          <w:szCs w:val="24"/>
        </w:rPr>
        <w:t xml:space="preserve">а </w:t>
      </w:r>
      <w:r w:rsidRPr="006E536A">
        <w:rPr>
          <w:iCs/>
          <w:sz w:val="24"/>
          <w:szCs w:val="24"/>
        </w:rPr>
        <w:t xml:space="preserve"> ежегодно.  Программа рассчитана на 34 недели в год ,</w:t>
      </w:r>
      <w:r w:rsidR="00035098" w:rsidRPr="006E536A">
        <w:rPr>
          <w:iCs/>
          <w:sz w:val="24"/>
          <w:szCs w:val="24"/>
        </w:rPr>
        <w:t>(</w:t>
      </w:r>
      <w:r w:rsidRPr="006E536A">
        <w:rPr>
          <w:iCs/>
          <w:sz w:val="24"/>
          <w:szCs w:val="24"/>
        </w:rPr>
        <w:t>5 часов в неделю</w:t>
      </w:r>
      <w:r w:rsidR="00035098" w:rsidRPr="006E536A">
        <w:rPr>
          <w:iCs/>
          <w:sz w:val="24"/>
          <w:szCs w:val="24"/>
        </w:rPr>
        <w:t xml:space="preserve"> 17 недель), (4 часа в неделю 17 недель)</w:t>
      </w:r>
      <w:r w:rsidRPr="006E536A">
        <w:rPr>
          <w:iCs/>
          <w:sz w:val="24"/>
          <w:szCs w:val="24"/>
        </w:rPr>
        <w:t>.</w:t>
      </w:r>
    </w:p>
    <w:p w:rsidR="00396D38" w:rsidRPr="006E536A" w:rsidRDefault="00314747" w:rsidP="00396D38">
      <w:pPr>
        <w:pStyle w:val="a3"/>
        <w:spacing w:before="72" w:line="278" w:lineRule="auto"/>
        <w:ind w:left="709" w:right="479"/>
      </w:pPr>
      <w:r w:rsidRPr="006E536A">
        <w:t xml:space="preserve">            </w:t>
      </w:r>
      <w:r w:rsidR="001C5C8D" w:rsidRPr="006E536A">
        <w:t xml:space="preserve">Рабочая программа содержит дифференцированные требования к результатам освоения и условия её реализации, обеспечивающие удовлетворение образовательных потребностей учащихся. </w:t>
      </w:r>
    </w:p>
    <w:sectPr w:rsidR="00396D38" w:rsidRPr="006E536A" w:rsidSect="00396D38">
      <w:pgSz w:w="11920" w:h="16850"/>
      <w:pgMar w:top="1040" w:right="620" w:bottom="1240" w:left="560" w:header="0" w:footer="9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DF2" w:rsidRDefault="00810DF2" w:rsidP="008C5EDF">
      <w:r>
        <w:separator/>
      </w:r>
    </w:p>
  </w:endnote>
  <w:endnote w:type="continuationSeparator" w:id="1">
    <w:p w:rsidR="00810DF2" w:rsidRDefault="00810DF2" w:rsidP="008C5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DF2" w:rsidRDefault="00810DF2" w:rsidP="008C5EDF">
      <w:r>
        <w:separator/>
      </w:r>
    </w:p>
  </w:footnote>
  <w:footnote w:type="continuationSeparator" w:id="1">
    <w:p w:rsidR="00810DF2" w:rsidRDefault="00810DF2" w:rsidP="008C5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F2C8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CC1F0F"/>
    <w:multiLevelType w:val="hybridMultilevel"/>
    <w:tmpl w:val="91F85236"/>
    <w:lvl w:ilvl="0" w:tplc="66C4DE24">
      <w:start w:val="1"/>
      <w:numFmt w:val="decimal"/>
      <w:lvlText w:val="%1.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AD44D0A">
      <w:numFmt w:val="bullet"/>
      <w:lvlText w:val="•"/>
      <w:lvlJc w:val="left"/>
      <w:pPr>
        <w:ind w:left="1595" w:hanging="183"/>
      </w:pPr>
      <w:rPr>
        <w:rFonts w:hint="default"/>
        <w:lang w:val="ru-RU" w:eastAsia="en-US" w:bidi="ar-SA"/>
      </w:rPr>
    </w:lvl>
    <w:lvl w:ilvl="2" w:tplc="F4782438">
      <w:numFmt w:val="bullet"/>
      <w:lvlText w:val="•"/>
      <w:lvlJc w:val="left"/>
      <w:pPr>
        <w:ind w:left="2610" w:hanging="183"/>
      </w:pPr>
      <w:rPr>
        <w:rFonts w:hint="default"/>
        <w:lang w:val="ru-RU" w:eastAsia="en-US" w:bidi="ar-SA"/>
      </w:rPr>
    </w:lvl>
    <w:lvl w:ilvl="3" w:tplc="FA2C0DD8">
      <w:numFmt w:val="bullet"/>
      <w:lvlText w:val="•"/>
      <w:lvlJc w:val="left"/>
      <w:pPr>
        <w:ind w:left="3625" w:hanging="183"/>
      </w:pPr>
      <w:rPr>
        <w:rFonts w:hint="default"/>
        <w:lang w:val="ru-RU" w:eastAsia="en-US" w:bidi="ar-SA"/>
      </w:rPr>
    </w:lvl>
    <w:lvl w:ilvl="4" w:tplc="5308BE98">
      <w:numFmt w:val="bullet"/>
      <w:lvlText w:val="•"/>
      <w:lvlJc w:val="left"/>
      <w:pPr>
        <w:ind w:left="4640" w:hanging="183"/>
      </w:pPr>
      <w:rPr>
        <w:rFonts w:hint="default"/>
        <w:lang w:val="ru-RU" w:eastAsia="en-US" w:bidi="ar-SA"/>
      </w:rPr>
    </w:lvl>
    <w:lvl w:ilvl="5" w:tplc="7D9C430A">
      <w:numFmt w:val="bullet"/>
      <w:lvlText w:val="•"/>
      <w:lvlJc w:val="left"/>
      <w:pPr>
        <w:ind w:left="5655" w:hanging="183"/>
      </w:pPr>
      <w:rPr>
        <w:rFonts w:hint="default"/>
        <w:lang w:val="ru-RU" w:eastAsia="en-US" w:bidi="ar-SA"/>
      </w:rPr>
    </w:lvl>
    <w:lvl w:ilvl="6" w:tplc="27323192">
      <w:numFmt w:val="bullet"/>
      <w:lvlText w:val="•"/>
      <w:lvlJc w:val="left"/>
      <w:pPr>
        <w:ind w:left="6670" w:hanging="183"/>
      </w:pPr>
      <w:rPr>
        <w:rFonts w:hint="default"/>
        <w:lang w:val="ru-RU" w:eastAsia="en-US" w:bidi="ar-SA"/>
      </w:rPr>
    </w:lvl>
    <w:lvl w:ilvl="7" w:tplc="22AEC764">
      <w:numFmt w:val="bullet"/>
      <w:lvlText w:val="•"/>
      <w:lvlJc w:val="left"/>
      <w:pPr>
        <w:ind w:left="7685" w:hanging="183"/>
      </w:pPr>
      <w:rPr>
        <w:rFonts w:hint="default"/>
        <w:lang w:val="ru-RU" w:eastAsia="en-US" w:bidi="ar-SA"/>
      </w:rPr>
    </w:lvl>
    <w:lvl w:ilvl="8" w:tplc="C6F8CF9E">
      <w:numFmt w:val="bullet"/>
      <w:lvlText w:val="•"/>
      <w:lvlJc w:val="left"/>
      <w:pPr>
        <w:ind w:left="8700" w:hanging="183"/>
      </w:pPr>
      <w:rPr>
        <w:rFonts w:hint="default"/>
        <w:lang w:val="ru-RU" w:eastAsia="en-US" w:bidi="ar-SA"/>
      </w:rPr>
    </w:lvl>
  </w:abstractNum>
  <w:abstractNum w:abstractNumId="2">
    <w:nsid w:val="26E25675"/>
    <w:multiLevelType w:val="hybridMultilevel"/>
    <w:tmpl w:val="2A60F510"/>
    <w:lvl w:ilvl="0" w:tplc="321EFE4C">
      <w:numFmt w:val="bullet"/>
      <w:lvlText w:val="-"/>
      <w:lvlJc w:val="left"/>
      <w:pPr>
        <w:ind w:left="1142" w:hanging="17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40E06CC">
      <w:numFmt w:val="bullet"/>
      <w:lvlText w:val="•"/>
      <w:lvlJc w:val="left"/>
      <w:pPr>
        <w:ind w:left="2099" w:hanging="171"/>
      </w:pPr>
      <w:rPr>
        <w:rFonts w:hint="default"/>
        <w:lang w:val="ru-RU" w:eastAsia="en-US" w:bidi="ar-SA"/>
      </w:rPr>
    </w:lvl>
    <w:lvl w:ilvl="2" w:tplc="27148C58">
      <w:numFmt w:val="bullet"/>
      <w:lvlText w:val="•"/>
      <w:lvlJc w:val="left"/>
      <w:pPr>
        <w:ind w:left="3058" w:hanging="171"/>
      </w:pPr>
      <w:rPr>
        <w:rFonts w:hint="default"/>
        <w:lang w:val="ru-RU" w:eastAsia="en-US" w:bidi="ar-SA"/>
      </w:rPr>
    </w:lvl>
    <w:lvl w:ilvl="3" w:tplc="73C4B202">
      <w:numFmt w:val="bullet"/>
      <w:lvlText w:val="•"/>
      <w:lvlJc w:val="left"/>
      <w:pPr>
        <w:ind w:left="4017" w:hanging="171"/>
      </w:pPr>
      <w:rPr>
        <w:rFonts w:hint="default"/>
        <w:lang w:val="ru-RU" w:eastAsia="en-US" w:bidi="ar-SA"/>
      </w:rPr>
    </w:lvl>
    <w:lvl w:ilvl="4" w:tplc="A02E7BF6">
      <w:numFmt w:val="bullet"/>
      <w:lvlText w:val="•"/>
      <w:lvlJc w:val="left"/>
      <w:pPr>
        <w:ind w:left="4976" w:hanging="171"/>
      </w:pPr>
      <w:rPr>
        <w:rFonts w:hint="default"/>
        <w:lang w:val="ru-RU" w:eastAsia="en-US" w:bidi="ar-SA"/>
      </w:rPr>
    </w:lvl>
    <w:lvl w:ilvl="5" w:tplc="31D06ABE">
      <w:numFmt w:val="bullet"/>
      <w:lvlText w:val="•"/>
      <w:lvlJc w:val="left"/>
      <w:pPr>
        <w:ind w:left="5935" w:hanging="171"/>
      </w:pPr>
      <w:rPr>
        <w:rFonts w:hint="default"/>
        <w:lang w:val="ru-RU" w:eastAsia="en-US" w:bidi="ar-SA"/>
      </w:rPr>
    </w:lvl>
    <w:lvl w:ilvl="6" w:tplc="6ABE7724">
      <w:numFmt w:val="bullet"/>
      <w:lvlText w:val="•"/>
      <w:lvlJc w:val="left"/>
      <w:pPr>
        <w:ind w:left="6894" w:hanging="171"/>
      </w:pPr>
      <w:rPr>
        <w:rFonts w:hint="default"/>
        <w:lang w:val="ru-RU" w:eastAsia="en-US" w:bidi="ar-SA"/>
      </w:rPr>
    </w:lvl>
    <w:lvl w:ilvl="7" w:tplc="1EDA091E">
      <w:numFmt w:val="bullet"/>
      <w:lvlText w:val="•"/>
      <w:lvlJc w:val="left"/>
      <w:pPr>
        <w:ind w:left="7853" w:hanging="171"/>
      </w:pPr>
      <w:rPr>
        <w:rFonts w:hint="default"/>
        <w:lang w:val="ru-RU" w:eastAsia="en-US" w:bidi="ar-SA"/>
      </w:rPr>
    </w:lvl>
    <w:lvl w:ilvl="8" w:tplc="3746E610">
      <w:numFmt w:val="bullet"/>
      <w:lvlText w:val="•"/>
      <w:lvlJc w:val="left"/>
      <w:pPr>
        <w:ind w:left="8812" w:hanging="171"/>
      </w:pPr>
      <w:rPr>
        <w:rFonts w:hint="default"/>
        <w:lang w:val="ru-RU" w:eastAsia="en-US" w:bidi="ar-SA"/>
      </w:rPr>
    </w:lvl>
  </w:abstractNum>
  <w:abstractNum w:abstractNumId="3">
    <w:nsid w:val="39F94DE9"/>
    <w:multiLevelType w:val="hybridMultilevel"/>
    <w:tmpl w:val="7130D588"/>
    <w:lvl w:ilvl="0" w:tplc="39F86E0E">
      <w:numFmt w:val="bullet"/>
      <w:lvlText w:val="•"/>
      <w:lvlJc w:val="left"/>
      <w:pPr>
        <w:ind w:left="575" w:hanging="569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AE9ABB2C">
      <w:numFmt w:val="bullet"/>
      <w:lvlText w:val="•"/>
      <w:lvlJc w:val="left"/>
      <w:pPr>
        <w:ind w:left="1595" w:hanging="569"/>
      </w:pPr>
      <w:rPr>
        <w:rFonts w:hint="default"/>
        <w:lang w:val="ru-RU" w:eastAsia="en-US" w:bidi="ar-SA"/>
      </w:rPr>
    </w:lvl>
    <w:lvl w:ilvl="2" w:tplc="0DDE4418">
      <w:numFmt w:val="bullet"/>
      <w:lvlText w:val="•"/>
      <w:lvlJc w:val="left"/>
      <w:pPr>
        <w:ind w:left="2610" w:hanging="569"/>
      </w:pPr>
      <w:rPr>
        <w:rFonts w:hint="default"/>
        <w:lang w:val="ru-RU" w:eastAsia="en-US" w:bidi="ar-SA"/>
      </w:rPr>
    </w:lvl>
    <w:lvl w:ilvl="3" w:tplc="C262A4CC">
      <w:numFmt w:val="bullet"/>
      <w:lvlText w:val="•"/>
      <w:lvlJc w:val="left"/>
      <w:pPr>
        <w:ind w:left="3625" w:hanging="569"/>
      </w:pPr>
      <w:rPr>
        <w:rFonts w:hint="default"/>
        <w:lang w:val="ru-RU" w:eastAsia="en-US" w:bidi="ar-SA"/>
      </w:rPr>
    </w:lvl>
    <w:lvl w:ilvl="4" w:tplc="CE2C1E92">
      <w:numFmt w:val="bullet"/>
      <w:lvlText w:val="•"/>
      <w:lvlJc w:val="left"/>
      <w:pPr>
        <w:ind w:left="4640" w:hanging="569"/>
      </w:pPr>
      <w:rPr>
        <w:rFonts w:hint="default"/>
        <w:lang w:val="ru-RU" w:eastAsia="en-US" w:bidi="ar-SA"/>
      </w:rPr>
    </w:lvl>
    <w:lvl w:ilvl="5" w:tplc="2E26B932">
      <w:numFmt w:val="bullet"/>
      <w:lvlText w:val="•"/>
      <w:lvlJc w:val="left"/>
      <w:pPr>
        <w:ind w:left="5655" w:hanging="569"/>
      </w:pPr>
      <w:rPr>
        <w:rFonts w:hint="default"/>
        <w:lang w:val="ru-RU" w:eastAsia="en-US" w:bidi="ar-SA"/>
      </w:rPr>
    </w:lvl>
    <w:lvl w:ilvl="6" w:tplc="58E83B3E">
      <w:numFmt w:val="bullet"/>
      <w:lvlText w:val="•"/>
      <w:lvlJc w:val="left"/>
      <w:pPr>
        <w:ind w:left="6670" w:hanging="569"/>
      </w:pPr>
      <w:rPr>
        <w:rFonts w:hint="default"/>
        <w:lang w:val="ru-RU" w:eastAsia="en-US" w:bidi="ar-SA"/>
      </w:rPr>
    </w:lvl>
    <w:lvl w:ilvl="7" w:tplc="32CE894A">
      <w:numFmt w:val="bullet"/>
      <w:lvlText w:val="•"/>
      <w:lvlJc w:val="left"/>
      <w:pPr>
        <w:ind w:left="7685" w:hanging="569"/>
      </w:pPr>
      <w:rPr>
        <w:rFonts w:hint="default"/>
        <w:lang w:val="ru-RU" w:eastAsia="en-US" w:bidi="ar-SA"/>
      </w:rPr>
    </w:lvl>
    <w:lvl w:ilvl="8" w:tplc="7076B6BA">
      <w:numFmt w:val="bullet"/>
      <w:lvlText w:val="•"/>
      <w:lvlJc w:val="left"/>
      <w:pPr>
        <w:ind w:left="8700" w:hanging="569"/>
      </w:pPr>
      <w:rPr>
        <w:rFonts w:hint="default"/>
        <w:lang w:val="ru-RU" w:eastAsia="en-US" w:bidi="ar-SA"/>
      </w:rPr>
    </w:lvl>
  </w:abstractNum>
  <w:abstractNum w:abstractNumId="4">
    <w:nsid w:val="3B980136"/>
    <w:multiLevelType w:val="hybridMultilevel"/>
    <w:tmpl w:val="20329D5E"/>
    <w:lvl w:ilvl="0" w:tplc="B3E63280">
      <w:numFmt w:val="bullet"/>
      <w:lvlText w:val="•"/>
      <w:lvlJc w:val="left"/>
      <w:pPr>
        <w:ind w:left="575" w:hanging="363"/>
      </w:pPr>
      <w:rPr>
        <w:rFonts w:ascii="Courier New" w:eastAsia="Courier New" w:hAnsi="Courier New" w:cs="Courier New" w:hint="default"/>
        <w:spacing w:val="-70"/>
        <w:w w:val="100"/>
        <w:sz w:val="24"/>
        <w:szCs w:val="24"/>
        <w:lang w:val="ru-RU" w:eastAsia="en-US" w:bidi="ar-SA"/>
      </w:rPr>
    </w:lvl>
    <w:lvl w:ilvl="1" w:tplc="B7B88F26">
      <w:numFmt w:val="bullet"/>
      <w:lvlText w:val="•"/>
      <w:lvlJc w:val="left"/>
      <w:pPr>
        <w:ind w:left="1595" w:hanging="363"/>
      </w:pPr>
      <w:rPr>
        <w:rFonts w:hint="default"/>
        <w:lang w:val="ru-RU" w:eastAsia="en-US" w:bidi="ar-SA"/>
      </w:rPr>
    </w:lvl>
    <w:lvl w:ilvl="2" w:tplc="150A69DA">
      <w:numFmt w:val="bullet"/>
      <w:lvlText w:val="•"/>
      <w:lvlJc w:val="left"/>
      <w:pPr>
        <w:ind w:left="2610" w:hanging="363"/>
      </w:pPr>
      <w:rPr>
        <w:rFonts w:hint="default"/>
        <w:lang w:val="ru-RU" w:eastAsia="en-US" w:bidi="ar-SA"/>
      </w:rPr>
    </w:lvl>
    <w:lvl w:ilvl="3" w:tplc="309E689E">
      <w:numFmt w:val="bullet"/>
      <w:lvlText w:val="•"/>
      <w:lvlJc w:val="left"/>
      <w:pPr>
        <w:ind w:left="3625" w:hanging="363"/>
      </w:pPr>
      <w:rPr>
        <w:rFonts w:hint="default"/>
        <w:lang w:val="ru-RU" w:eastAsia="en-US" w:bidi="ar-SA"/>
      </w:rPr>
    </w:lvl>
    <w:lvl w:ilvl="4" w:tplc="DEFCE99E">
      <w:numFmt w:val="bullet"/>
      <w:lvlText w:val="•"/>
      <w:lvlJc w:val="left"/>
      <w:pPr>
        <w:ind w:left="4640" w:hanging="363"/>
      </w:pPr>
      <w:rPr>
        <w:rFonts w:hint="default"/>
        <w:lang w:val="ru-RU" w:eastAsia="en-US" w:bidi="ar-SA"/>
      </w:rPr>
    </w:lvl>
    <w:lvl w:ilvl="5" w:tplc="064AAF88">
      <w:numFmt w:val="bullet"/>
      <w:lvlText w:val="•"/>
      <w:lvlJc w:val="left"/>
      <w:pPr>
        <w:ind w:left="5655" w:hanging="363"/>
      </w:pPr>
      <w:rPr>
        <w:rFonts w:hint="default"/>
        <w:lang w:val="ru-RU" w:eastAsia="en-US" w:bidi="ar-SA"/>
      </w:rPr>
    </w:lvl>
    <w:lvl w:ilvl="6" w:tplc="AB6AB79A">
      <w:numFmt w:val="bullet"/>
      <w:lvlText w:val="•"/>
      <w:lvlJc w:val="left"/>
      <w:pPr>
        <w:ind w:left="6670" w:hanging="363"/>
      </w:pPr>
      <w:rPr>
        <w:rFonts w:hint="default"/>
        <w:lang w:val="ru-RU" w:eastAsia="en-US" w:bidi="ar-SA"/>
      </w:rPr>
    </w:lvl>
    <w:lvl w:ilvl="7" w:tplc="3A18FD78">
      <w:numFmt w:val="bullet"/>
      <w:lvlText w:val="•"/>
      <w:lvlJc w:val="left"/>
      <w:pPr>
        <w:ind w:left="7685" w:hanging="363"/>
      </w:pPr>
      <w:rPr>
        <w:rFonts w:hint="default"/>
        <w:lang w:val="ru-RU" w:eastAsia="en-US" w:bidi="ar-SA"/>
      </w:rPr>
    </w:lvl>
    <w:lvl w:ilvl="8" w:tplc="95F0871A">
      <w:numFmt w:val="bullet"/>
      <w:lvlText w:val="•"/>
      <w:lvlJc w:val="left"/>
      <w:pPr>
        <w:ind w:left="8700" w:hanging="363"/>
      </w:pPr>
      <w:rPr>
        <w:rFonts w:hint="default"/>
        <w:lang w:val="ru-RU" w:eastAsia="en-US" w:bidi="ar-SA"/>
      </w:rPr>
    </w:lvl>
  </w:abstractNum>
  <w:abstractNum w:abstractNumId="5">
    <w:nsid w:val="3C6B25B8"/>
    <w:multiLevelType w:val="hybridMultilevel"/>
    <w:tmpl w:val="80ACD8B2"/>
    <w:lvl w:ilvl="0" w:tplc="C7B02836">
      <w:numFmt w:val="bullet"/>
      <w:lvlText w:val="•"/>
      <w:lvlJc w:val="left"/>
      <w:pPr>
        <w:ind w:left="575" w:hanging="195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270A2ADA">
      <w:numFmt w:val="bullet"/>
      <w:lvlText w:val="•"/>
      <w:lvlJc w:val="left"/>
      <w:pPr>
        <w:ind w:left="1595" w:hanging="195"/>
      </w:pPr>
      <w:rPr>
        <w:rFonts w:hint="default"/>
        <w:lang w:val="ru-RU" w:eastAsia="en-US" w:bidi="ar-SA"/>
      </w:rPr>
    </w:lvl>
    <w:lvl w:ilvl="2" w:tplc="57DE4896">
      <w:numFmt w:val="bullet"/>
      <w:lvlText w:val="•"/>
      <w:lvlJc w:val="left"/>
      <w:pPr>
        <w:ind w:left="2610" w:hanging="195"/>
      </w:pPr>
      <w:rPr>
        <w:rFonts w:hint="default"/>
        <w:lang w:val="ru-RU" w:eastAsia="en-US" w:bidi="ar-SA"/>
      </w:rPr>
    </w:lvl>
    <w:lvl w:ilvl="3" w:tplc="084A80CE">
      <w:numFmt w:val="bullet"/>
      <w:lvlText w:val="•"/>
      <w:lvlJc w:val="left"/>
      <w:pPr>
        <w:ind w:left="3625" w:hanging="195"/>
      </w:pPr>
      <w:rPr>
        <w:rFonts w:hint="default"/>
        <w:lang w:val="ru-RU" w:eastAsia="en-US" w:bidi="ar-SA"/>
      </w:rPr>
    </w:lvl>
    <w:lvl w:ilvl="4" w:tplc="D4AA3208">
      <w:numFmt w:val="bullet"/>
      <w:lvlText w:val="•"/>
      <w:lvlJc w:val="left"/>
      <w:pPr>
        <w:ind w:left="4640" w:hanging="195"/>
      </w:pPr>
      <w:rPr>
        <w:rFonts w:hint="default"/>
        <w:lang w:val="ru-RU" w:eastAsia="en-US" w:bidi="ar-SA"/>
      </w:rPr>
    </w:lvl>
    <w:lvl w:ilvl="5" w:tplc="C92418AE">
      <w:numFmt w:val="bullet"/>
      <w:lvlText w:val="•"/>
      <w:lvlJc w:val="left"/>
      <w:pPr>
        <w:ind w:left="5655" w:hanging="195"/>
      </w:pPr>
      <w:rPr>
        <w:rFonts w:hint="default"/>
        <w:lang w:val="ru-RU" w:eastAsia="en-US" w:bidi="ar-SA"/>
      </w:rPr>
    </w:lvl>
    <w:lvl w:ilvl="6" w:tplc="096A7E80">
      <w:numFmt w:val="bullet"/>
      <w:lvlText w:val="•"/>
      <w:lvlJc w:val="left"/>
      <w:pPr>
        <w:ind w:left="6670" w:hanging="195"/>
      </w:pPr>
      <w:rPr>
        <w:rFonts w:hint="default"/>
        <w:lang w:val="ru-RU" w:eastAsia="en-US" w:bidi="ar-SA"/>
      </w:rPr>
    </w:lvl>
    <w:lvl w:ilvl="7" w:tplc="954ACF9A">
      <w:numFmt w:val="bullet"/>
      <w:lvlText w:val="•"/>
      <w:lvlJc w:val="left"/>
      <w:pPr>
        <w:ind w:left="7685" w:hanging="195"/>
      </w:pPr>
      <w:rPr>
        <w:rFonts w:hint="default"/>
        <w:lang w:val="ru-RU" w:eastAsia="en-US" w:bidi="ar-SA"/>
      </w:rPr>
    </w:lvl>
    <w:lvl w:ilvl="8" w:tplc="E4982F10">
      <w:numFmt w:val="bullet"/>
      <w:lvlText w:val="•"/>
      <w:lvlJc w:val="left"/>
      <w:pPr>
        <w:ind w:left="8700" w:hanging="195"/>
      </w:pPr>
      <w:rPr>
        <w:rFonts w:hint="default"/>
        <w:lang w:val="ru-RU" w:eastAsia="en-US" w:bidi="ar-SA"/>
      </w:rPr>
    </w:lvl>
  </w:abstractNum>
  <w:abstractNum w:abstractNumId="6">
    <w:nsid w:val="413C6E41"/>
    <w:multiLevelType w:val="hybridMultilevel"/>
    <w:tmpl w:val="EF6466D0"/>
    <w:lvl w:ilvl="0" w:tplc="9B34CAE4">
      <w:start w:val="1"/>
      <w:numFmt w:val="decimal"/>
      <w:lvlText w:val="%1.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ru-RU" w:eastAsia="en-US" w:bidi="ar-SA"/>
      </w:rPr>
    </w:lvl>
    <w:lvl w:ilvl="1" w:tplc="062869C8">
      <w:numFmt w:val="bullet"/>
      <w:lvlText w:val="•"/>
      <w:lvlJc w:val="left"/>
      <w:pPr>
        <w:ind w:left="1595" w:hanging="183"/>
      </w:pPr>
      <w:rPr>
        <w:rFonts w:hint="default"/>
        <w:lang w:val="ru-RU" w:eastAsia="en-US" w:bidi="ar-SA"/>
      </w:rPr>
    </w:lvl>
    <w:lvl w:ilvl="2" w:tplc="A16ADEE2">
      <w:numFmt w:val="bullet"/>
      <w:lvlText w:val="•"/>
      <w:lvlJc w:val="left"/>
      <w:pPr>
        <w:ind w:left="2610" w:hanging="183"/>
      </w:pPr>
      <w:rPr>
        <w:rFonts w:hint="default"/>
        <w:lang w:val="ru-RU" w:eastAsia="en-US" w:bidi="ar-SA"/>
      </w:rPr>
    </w:lvl>
    <w:lvl w:ilvl="3" w:tplc="134460EC">
      <w:numFmt w:val="bullet"/>
      <w:lvlText w:val="•"/>
      <w:lvlJc w:val="left"/>
      <w:pPr>
        <w:ind w:left="3625" w:hanging="183"/>
      </w:pPr>
      <w:rPr>
        <w:rFonts w:hint="default"/>
        <w:lang w:val="ru-RU" w:eastAsia="en-US" w:bidi="ar-SA"/>
      </w:rPr>
    </w:lvl>
    <w:lvl w:ilvl="4" w:tplc="D0BEB322">
      <w:numFmt w:val="bullet"/>
      <w:lvlText w:val="•"/>
      <w:lvlJc w:val="left"/>
      <w:pPr>
        <w:ind w:left="4640" w:hanging="183"/>
      </w:pPr>
      <w:rPr>
        <w:rFonts w:hint="default"/>
        <w:lang w:val="ru-RU" w:eastAsia="en-US" w:bidi="ar-SA"/>
      </w:rPr>
    </w:lvl>
    <w:lvl w:ilvl="5" w:tplc="CF928860">
      <w:numFmt w:val="bullet"/>
      <w:lvlText w:val="•"/>
      <w:lvlJc w:val="left"/>
      <w:pPr>
        <w:ind w:left="5655" w:hanging="183"/>
      </w:pPr>
      <w:rPr>
        <w:rFonts w:hint="default"/>
        <w:lang w:val="ru-RU" w:eastAsia="en-US" w:bidi="ar-SA"/>
      </w:rPr>
    </w:lvl>
    <w:lvl w:ilvl="6" w:tplc="51EADB7E">
      <w:numFmt w:val="bullet"/>
      <w:lvlText w:val="•"/>
      <w:lvlJc w:val="left"/>
      <w:pPr>
        <w:ind w:left="6670" w:hanging="183"/>
      </w:pPr>
      <w:rPr>
        <w:rFonts w:hint="default"/>
        <w:lang w:val="ru-RU" w:eastAsia="en-US" w:bidi="ar-SA"/>
      </w:rPr>
    </w:lvl>
    <w:lvl w:ilvl="7" w:tplc="F6AE3354">
      <w:numFmt w:val="bullet"/>
      <w:lvlText w:val="•"/>
      <w:lvlJc w:val="left"/>
      <w:pPr>
        <w:ind w:left="7685" w:hanging="183"/>
      </w:pPr>
      <w:rPr>
        <w:rFonts w:hint="default"/>
        <w:lang w:val="ru-RU" w:eastAsia="en-US" w:bidi="ar-SA"/>
      </w:rPr>
    </w:lvl>
    <w:lvl w:ilvl="8" w:tplc="90ACBBF0">
      <w:numFmt w:val="bullet"/>
      <w:lvlText w:val="•"/>
      <w:lvlJc w:val="left"/>
      <w:pPr>
        <w:ind w:left="8700" w:hanging="183"/>
      </w:pPr>
      <w:rPr>
        <w:rFonts w:hint="default"/>
        <w:lang w:val="ru-RU" w:eastAsia="en-US" w:bidi="ar-SA"/>
      </w:rPr>
    </w:lvl>
  </w:abstractNum>
  <w:abstractNum w:abstractNumId="7">
    <w:nsid w:val="45EF27B4"/>
    <w:multiLevelType w:val="hybridMultilevel"/>
    <w:tmpl w:val="BA04A25E"/>
    <w:lvl w:ilvl="0" w:tplc="A0B4A5E0">
      <w:start w:val="1"/>
      <w:numFmt w:val="upperRoman"/>
      <w:lvlText w:val="%1."/>
      <w:lvlJc w:val="left"/>
      <w:pPr>
        <w:ind w:left="714" w:hanging="142"/>
        <w:jc w:val="left"/>
      </w:pPr>
      <w:rPr>
        <w:rFonts w:hint="default"/>
        <w:b/>
        <w:bCs/>
        <w:spacing w:val="-5"/>
        <w:w w:val="100"/>
        <w:lang w:val="ru-RU" w:eastAsia="en-US" w:bidi="ar-SA"/>
      </w:rPr>
    </w:lvl>
    <w:lvl w:ilvl="1" w:tplc="EBCC742A">
      <w:start w:val="7"/>
      <w:numFmt w:val="upperRoman"/>
      <w:lvlText w:val="%2."/>
      <w:lvlJc w:val="left"/>
      <w:pPr>
        <w:ind w:left="1142" w:hanging="61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E424F720">
      <w:numFmt w:val="bullet"/>
      <w:lvlText w:val="•"/>
      <w:lvlJc w:val="left"/>
      <w:pPr>
        <w:ind w:left="2205" w:hanging="612"/>
      </w:pPr>
      <w:rPr>
        <w:rFonts w:hint="default"/>
        <w:lang w:val="ru-RU" w:eastAsia="en-US" w:bidi="ar-SA"/>
      </w:rPr>
    </w:lvl>
    <w:lvl w:ilvl="3" w:tplc="52CCF750">
      <w:numFmt w:val="bullet"/>
      <w:lvlText w:val="•"/>
      <w:lvlJc w:val="left"/>
      <w:pPr>
        <w:ind w:left="3271" w:hanging="612"/>
      </w:pPr>
      <w:rPr>
        <w:rFonts w:hint="default"/>
        <w:lang w:val="ru-RU" w:eastAsia="en-US" w:bidi="ar-SA"/>
      </w:rPr>
    </w:lvl>
    <w:lvl w:ilvl="4" w:tplc="702CD126">
      <w:numFmt w:val="bullet"/>
      <w:lvlText w:val="•"/>
      <w:lvlJc w:val="left"/>
      <w:pPr>
        <w:ind w:left="4337" w:hanging="612"/>
      </w:pPr>
      <w:rPr>
        <w:rFonts w:hint="default"/>
        <w:lang w:val="ru-RU" w:eastAsia="en-US" w:bidi="ar-SA"/>
      </w:rPr>
    </w:lvl>
    <w:lvl w:ilvl="5" w:tplc="4E4077CE">
      <w:numFmt w:val="bullet"/>
      <w:lvlText w:val="•"/>
      <w:lvlJc w:val="left"/>
      <w:pPr>
        <w:ind w:left="5402" w:hanging="612"/>
      </w:pPr>
      <w:rPr>
        <w:rFonts w:hint="default"/>
        <w:lang w:val="ru-RU" w:eastAsia="en-US" w:bidi="ar-SA"/>
      </w:rPr>
    </w:lvl>
    <w:lvl w:ilvl="6" w:tplc="AA5C26BC">
      <w:numFmt w:val="bullet"/>
      <w:lvlText w:val="•"/>
      <w:lvlJc w:val="left"/>
      <w:pPr>
        <w:ind w:left="6468" w:hanging="612"/>
      </w:pPr>
      <w:rPr>
        <w:rFonts w:hint="default"/>
        <w:lang w:val="ru-RU" w:eastAsia="en-US" w:bidi="ar-SA"/>
      </w:rPr>
    </w:lvl>
    <w:lvl w:ilvl="7" w:tplc="804683D2">
      <w:numFmt w:val="bullet"/>
      <w:lvlText w:val="•"/>
      <w:lvlJc w:val="left"/>
      <w:pPr>
        <w:ind w:left="7534" w:hanging="612"/>
      </w:pPr>
      <w:rPr>
        <w:rFonts w:hint="default"/>
        <w:lang w:val="ru-RU" w:eastAsia="en-US" w:bidi="ar-SA"/>
      </w:rPr>
    </w:lvl>
    <w:lvl w:ilvl="8" w:tplc="AD60E2BA">
      <w:numFmt w:val="bullet"/>
      <w:lvlText w:val="•"/>
      <w:lvlJc w:val="left"/>
      <w:pPr>
        <w:ind w:left="8599" w:hanging="612"/>
      </w:pPr>
      <w:rPr>
        <w:rFonts w:hint="default"/>
        <w:lang w:val="ru-RU" w:eastAsia="en-US" w:bidi="ar-SA"/>
      </w:rPr>
    </w:lvl>
  </w:abstractNum>
  <w:abstractNum w:abstractNumId="8">
    <w:nsid w:val="4A6F5519"/>
    <w:multiLevelType w:val="hybridMultilevel"/>
    <w:tmpl w:val="ACF603FC"/>
    <w:lvl w:ilvl="0" w:tplc="445256E4">
      <w:start w:val="1"/>
      <w:numFmt w:val="upperRoman"/>
      <w:lvlText w:val="%1."/>
      <w:lvlJc w:val="left"/>
      <w:pPr>
        <w:ind w:left="820" w:hanging="721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FC5276BC">
      <w:start w:val="1"/>
      <w:numFmt w:val="decimal"/>
      <w:lvlText w:val="%2."/>
      <w:lvlJc w:val="left"/>
      <w:pPr>
        <w:ind w:left="57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7CAE94">
      <w:numFmt w:val="bullet"/>
      <w:lvlText w:val="•"/>
      <w:lvlJc w:val="left"/>
      <w:pPr>
        <w:ind w:left="1921" w:hanging="245"/>
      </w:pPr>
      <w:rPr>
        <w:rFonts w:hint="default"/>
        <w:lang w:val="ru-RU" w:eastAsia="en-US" w:bidi="ar-SA"/>
      </w:rPr>
    </w:lvl>
    <w:lvl w:ilvl="3" w:tplc="FF6C89B2">
      <w:numFmt w:val="bullet"/>
      <w:lvlText w:val="•"/>
      <w:lvlJc w:val="left"/>
      <w:pPr>
        <w:ind w:left="3022" w:hanging="245"/>
      </w:pPr>
      <w:rPr>
        <w:rFonts w:hint="default"/>
        <w:lang w:val="ru-RU" w:eastAsia="en-US" w:bidi="ar-SA"/>
      </w:rPr>
    </w:lvl>
    <w:lvl w:ilvl="4" w:tplc="06DEE780">
      <w:numFmt w:val="bullet"/>
      <w:lvlText w:val="•"/>
      <w:lvlJc w:val="left"/>
      <w:pPr>
        <w:ind w:left="4123" w:hanging="245"/>
      </w:pPr>
      <w:rPr>
        <w:rFonts w:hint="default"/>
        <w:lang w:val="ru-RU" w:eastAsia="en-US" w:bidi="ar-SA"/>
      </w:rPr>
    </w:lvl>
    <w:lvl w:ilvl="5" w:tplc="A89AC848">
      <w:numFmt w:val="bullet"/>
      <w:lvlText w:val="•"/>
      <w:lvlJc w:val="left"/>
      <w:pPr>
        <w:ind w:left="5224" w:hanging="245"/>
      </w:pPr>
      <w:rPr>
        <w:rFonts w:hint="default"/>
        <w:lang w:val="ru-RU" w:eastAsia="en-US" w:bidi="ar-SA"/>
      </w:rPr>
    </w:lvl>
    <w:lvl w:ilvl="6" w:tplc="27F8A06E">
      <w:numFmt w:val="bullet"/>
      <w:lvlText w:val="•"/>
      <w:lvlJc w:val="left"/>
      <w:pPr>
        <w:ind w:left="6326" w:hanging="245"/>
      </w:pPr>
      <w:rPr>
        <w:rFonts w:hint="default"/>
        <w:lang w:val="ru-RU" w:eastAsia="en-US" w:bidi="ar-SA"/>
      </w:rPr>
    </w:lvl>
    <w:lvl w:ilvl="7" w:tplc="050E56B0">
      <w:numFmt w:val="bullet"/>
      <w:lvlText w:val="•"/>
      <w:lvlJc w:val="left"/>
      <w:pPr>
        <w:ind w:left="7427" w:hanging="245"/>
      </w:pPr>
      <w:rPr>
        <w:rFonts w:hint="default"/>
        <w:lang w:val="ru-RU" w:eastAsia="en-US" w:bidi="ar-SA"/>
      </w:rPr>
    </w:lvl>
    <w:lvl w:ilvl="8" w:tplc="1C2E7C42">
      <w:numFmt w:val="bullet"/>
      <w:lvlText w:val="•"/>
      <w:lvlJc w:val="left"/>
      <w:pPr>
        <w:ind w:left="8528" w:hanging="245"/>
      </w:pPr>
      <w:rPr>
        <w:rFonts w:hint="default"/>
        <w:lang w:val="ru-RU" w:eastAsia="en-US" w:bidi="ar-SA"/>
      </w:rPr>
    </w:lvl>
  </w:abstractNum>
  <w:abstractNum w:abstractNumId="9">
    <w:nsid w:val="54CF49DE"/>
    <w:multiLevelType w:val="hybridMultilevel"/>
    <w:tmpl w:val="FE26819E"/>
    <w:lvl w:ilvl="0" w:tplc="2E888E90">
      <w:start w:val="1"/>
      <w:numFmt w:val="decimal"/>
      <w:lvlText w:val="%1."/>
      <w:lvlJc w:val="left"/>
      <w:pPr>
        <w:ind w:left="575" w:hanging="31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20CC4CA">
      <w:numFmt w:val="bullet"/>
      <w:lvlText w:val="•"/>
      <w:lvlJc w:val="left"/>
      <w:pPr>
        <w:ind w:left="1595" w:hanging="312"/>
      </w:pPr>
      <w:rPr>
        <w:rFonts w:hint="default"/>
        <w:lang w:val="ru-RU" w:eastAsia="en-US" w:bidi="ar-SA"/>
      </w:rPr>
    </w:lvl>
    <w:lvl w:ilvl="2" w:tplc="13888E6A">
      <w:numFmt w:val="bullet"/>
      <w:lvlText w:val="•"/>
      <w:lvlJc w:val="left"/>
      <w:pPr>
        <w:ind w:left="2610" w:hanging="312"/>
      </w:pPr>
      <w:rPr>
        <w:rFonts w:hint="default"/>
        <w:lang w:val="ru-RU" w:eastAsia="en-US" w:bidi="ar-SA"/>
      </w:rPr>
    </w:lvl>
    <w:lvl w:ilvl="3" w:tplc="F4562086">
      <w:numFmt w:val="bullet"/>
      <w:lvlText w:val="•"/>
      <w:lvlJc w:val="left"/>
      <w:pPr>
        <w:ind w:left="3625" w:hanging="312"/>
      </w:pPr>
      <w:rPr>
        <w:rFonts w:hint="default"/>
        <w:lang w:val="ru-RU" w:eastAsia="en-US" w:bidi="ar-SA"/>
      </w:rPr>
    </w:lvl>
    <w:lvl w:ilvl="4" w:tplc="0770B686">
      <w:numFmt w:val="bullet"/>
      <w:lvlText w:val="•"/>
      <w:lvlJc w:val="left"/>
      <w:pPr>
        <w:ind w:left="4640" w:hanging="312"/>
      </w:pPr>
      <w:rPr>
        <w:rFonts w:hint="default"/>
        <w:lang w:val="ru-RU" w:eastAsia="en-US" w:bidi="ar-SA"/>
      </w:rPr>
    </w:lvl>
    <w:lvl w:ilvl="5" w:tplc="E7CACCA0">
      <w:numFmt w:val="bullet"/>
      <w:lvlText w:val="•"/>
      <w:lvlJc w:val="left"/>
      <w:pPr>
        <w:ind w:left="5655" w:hanging="312"/>
      </w:pPr>
      <w:rPr>
        <w:rFonts w:hint="default"/>
        <w:lang w:val="ru-RU" w:eastAsia="en-US" w:bidi="ar-SA"/>
      </w:rPr>
    </w:lvl>
    <w:lvl w:ilvl="6" w:tplc="C3D69C38">
      <w:numFmt w:val="bullet"/>
      <w:lvlText w:val="•"/>
      <w:lvlJc w:val="left"/>
      <w:pPr>
        <w:ind w:left="6670" w:hanging="312"/>
      </w:pPr>
      <w:rPr>
        <w:rFonts w:hint="default"/>
        <w:lang w:val="ru-RU" w:eastAsia="en-US" w:bidi="ar-SA"/>
      </w:rPr>
    </w:lvl>
    <w:lvl w:ilvl="7" w:tplc="AA7E10AE">
      <w:numFmt w:val="bullet"/>
      <w:lvlText w:val="•"/>
      <w:lvlJc w:val="left"/>
      <w:pPr>
        <w:ind w:left="7685" w:hanging="312"/>
      </w:pPr>
      <w:rPr>
        <w:rFonts w:hint="default"/>
        <w:lang w:val="ru-RU" w:eastAsia="en-US" w:bidi="ar-SA"/>
      </w:rPr>
    </w:lvl>
    <w:lvl w:ilvl="8" w:tplc="4246E3F0">
      <w:numFmt w:val="bullet"/>
      <w:lvlText w:val="•"/>
      <w:lvlJc w:val="left"/>
      <w:pPr>
        <w:ind w:left="8700" w:hanging="312"/>
      </w:pPr>
      <w:rPr>
        <w:rFonts w:hint="default"/>
        <w:lang w:val="ru-RU" w:eastAsia="en-US" w:bidi="ar-SA"/>
      </w:rPr>
    </w:lvl>
  </w:abstractNum>
  <w:abstractNum w:abstractNumId="10">
    <w:nsid w:val="72395118"/>
    <w:multiLevelType w:val="hybridMultilevel"/>
    <w:tmpl w:val="9C32B2D0"/>
    <w:lvl w:ilvl="0" w:tplc="6FDE2374">
      <w:numFmt w:val="bullet"/>
      <w:lvlText w:val="•"/>
      <w:lvlJc w:val="left"/>
      <w:pPr>
        <w:ind w:left="575" w:hanging="56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8E109DC6">
      <w:numFmt w:val="bullet"/>
      <w:lvlText w:val="•"/>
      <w:lvlJc w:val="left"/>
      <w:pPr>
        <w:ind w:left="1595" w:hanging="567"/>
      </w:pPr>
      <w:rPr>
        <w:rFonts w:hint="default"/>
        <w:lang w:val="ru-RU" w:eastAsia="en-US" w:bidi="ar-SA"/>
      </w:rPr>
    </w:lvl>
    <w:lvl w:ilvl="2" w:tplc="3488C7B0">
      <w:numFmt w:val="bullet"/>
      <w:lvlText w:val="•"/>
      <w:lvlJc w:val="left"/>
      <w:pPr>
        <w:ind w:left="2610" w:hanging="567"/>
      </w:pPr>
      <w:rPr>
        <w:rFonts w:hint="default"/>
        <w:lang w:val="ru-RU" w:eastAsia="en-US" w:bidi="ar-SA"/>
      </w:rPr>
    </w:lvl>
    <w:lvl w:ilvl="3" w:tplc="2C9E0E18">
      <w:numFmt w:val="bullet"/>
      <w:lvlText w:val="•"/>
      <w:lvlJc w:val="left"/>
      <w:pPr>
        <w:ind w:left="3625" w:hanging="567"/>
      </w:pPr>
      <w:rPr>
        <w:rFonts w:hint="default"/>
        <w:lang w:val="ru-RU" w:eastAsia="en-US" w:bidi="ar-SA"/>
      </w:rPr>
    </w:lvl>
    <w:lvl w:ilvl="4" w:tplc="FAC06040">
      <w:numFmt w:val="bullet"/>
      <w:lvlText w:val="•"/>
      <w:lvlJc w:val="left"/>
      <w:pPr>
        <w:ind w:left="4640" w:hanging="567"/>
      </w:pPr>
      <w:rPr>
        <w:rFonts w:hint="default"/>
        <w:lang w:val="ru-RU" w:eastAsia="en-US" w:bidi="ar-SA"/>
      </w:rPr>
    </w:lvl>
    <w:lvl w:ilvl="5" w:tplc="09764F86">
      <w:numFmt w:val="bullet"/>
      <w:lvlText w:val="•"/>
      <w:lvlJc w:val="left"/>
      <w:pPr>
        <w:ind w:left="5655" w:hanging="567"/>
      </w:pPr>
      <w:rPr>
        <w:rFonts w:hint="default"/>
        <w:lang w:val="ru-RU" w:eastAsia="en-US" w:bidi="ar-SA"/>
      </w:rPr>
    </w:lvl>
    <w:lvl w:ilvl="6" w:tplc="39DE5826">
      <w:numFmt w:val="bullet"/>
      <w:lvlText w:val="•"/>
      <w:lvlJc w:val="left"/>
      <w:pPr>
        <w:ind w:left="6670" w:hanging="567"/>
      </w:pPr>
      <w:rPr>
        <w:rFonts w:hint="default"/>
        <w:lang w:val="ru-RU" w:eastAsia="en-US" w:bidi="ar-SA"/>
      </w:rPr>
    </w:lvl>
    <w:lvl w:ilvl="7" w:tplc="457AE25C">
      <w:numFmt w:val="bullet"/>
      <w:lvlText w:val="•"/>
      <w:lvlJc w:val="left"/>
      <w:pPr>
        <w:ind w:left="7685" w:hanging="567"/>
      </w:pPr>
      <w:rPr>
        <w:rFonts w:hint="default"/>
        <w:lang w:val="ru-RU" w:eastAsia="en-US" w:bidi="ar-SA"/>
      </w:rPr>
    </w:lvl>
    <w:lvl w:ilvl="8" w:tplc="6C86E32C">
      <w:numFmt w:val="bullet"/>
      <w:lvlText w:val="•"/>
      <w:lvlJc w:val="left"/>
      <w:pPr>
        <w:ind w:left="8700" w:hanging="567"/>
      </w:pPr>
      <w:rPr>
        <w:rFonts w:hint="default"/>
        <w:lang w:val="ru-RU" w:eastAsia="en-US" w:bidi="ar-SA"/>
      </w:rPr>
    </w:lvl>
  </w:abstractNum>
  <w:abstractNum w:abstractNumId="11">
    <w:nsid w:val="785363F9"/>
    <w:multiLevelType w:val="hybridMultilevel"/>
    <w:tmpl w:val="3D86944C"/>
    <w:lvl w:ilvl="0" w:tplc="B6348ABE">
      <w:numFmt w:val="bullet"/>
      <w:lvlText w:val="-"/>
      <w:lvlJc w:val="left"/>
      <w:pPr>
        <w:ind w:left="575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7ECB508">
      <w:numFmt w:val="bullet"/>
      <w:lvlText w:val="•"/>
      <w:lvlJc w:val="left"/>
      <w:pPr>
        <w:ind w:left="1595" w:hanging="142"/>
      </w:pPr>
      <w:rPr>
        <w:rFonts w:hint="default"/>
        <w:lang w:val="ru-RU" w:eastAsia="en-US" w:bidi="ar-SA"/>
      </w:rPr>
    </w:lvl>
    <w:lvl w:ilvl="2" w:tplc="9220459C">
      <w:numFmt w:val="bullet"/>
      <w:lvlText w:val="•"/>
      <w:lvlJc w:val="left"/>
      <w:pPr>
        <w:ind w:left="2610" w:hanging="142"/>
      </w:pPr>
      <w:rPr>
        <w:rFonts w:hint="default"/>
        <w:lang w:val="ru-RU" w:eastAsia="en-US" w:bidi="ar-SA"/>
      </w:rPr>
    </w:lvl>
    <w:lvl w:ilvl="3" w:tplc="F244D05C">
      <w:numFmt w:val="bullet"/>
      <w:lvlText w:val="•"/>
      <w:lvlJc w:val="left"/>
      <w:pPr>
        <w:ind w:left="3625" w:hanging="142"/>
      </w:pPr>
      <w:rPr>
        <w:rFonts w:hint="default"/>
        <w:lang w:val="ru-RU" w:eastAsia="en-US" w:bidi="ar-SA"/>
      </w:rPr>
    </w:lvl>
    <w:lvl w:ilvl="4" w:tplc="E60E60CE">
      <w:numFmt w:val="bullet"/>
      <w:lvlText w:val="•"/>
      <w:lvlJc w:val="left"/>
      <w:pPr>
        <w:ind w:left="4640" w:hanging="142"/>
      </w:pPr>
      <w:rPr>
        <w:rFonts w:hint="default"/>
        <w:lang w:val="ru-RU" w:eastAsia="en-US" w:bidi="ar-SA"/>
      </w:rPr>
    </w:lvl>
    <w:lvl w:ilvl="5" w:tplc="43CA2886">
      <w:numFmt w:val="bullet"/>
      <w:lvlText w:val="•"/>
      <w:lvlJc w:val="left"/>
      <w:pPr>
        <w:ind w:left="5655" w:hanging="142"/>
      </w:pPr>
      <w:rPr>
        <w:rFonts w:hint="default"/>
        <w:lang w:val="ru-RU" w:eastAsia="en-US" w:bidi="ar-SA"/>
      </w:rPr>
    </w:lvl>
    <w:lvl w:ilvl="6" w:tplc="E2A0BCE8">
      <w:numFmt w:val="bullet"/>
      <w:lvlText w:val="•"/>
      <w:lvlJc w:val="left"/>
      <w:pPr>
        <w:ind w:left="6670" w:hanging="142"/>
      </w:pPr>
      <w:rPr>
        <w:rFonts w:hint="default"/>
        <w:lang w:val="ru-RU" w:eastAsia="en-US" w:bidi="ar-SA"/>
      </w:rPr>
    </w:lvl>
    <w:lvl w:ilvl="7" w:tplc="B6BAAC84">
      <w:numFmt w:val="bullet"/>
      <w:lvlText w:val="•"/>
      <w:lvlJc w:val="left"/>
      <w:pPr>
        <w:ind w:left="7685" w:hanging="142"/>
      </w:pPr>
      <w:rPr>
        <w:rFonts w:hint="default"/>
        <w:lang w:val="ru-RU" w:eastAsia="en-US" w:bidi="ar-SA"/>
      </w:rPr>
    </w:lvl>
    <w:lvl w:ilvl="8" w:tplc="F364DE22">
      <w:numFmt w:val="bullet"/>
      <w:lvlText w:val="•"/>
      <w:lvlJc w:val="left"/>
      <w:pPr>
        <w:ind w:left="8700" w:hanging="142"/>
      </w:pPr>
      <w:rPr>
        <w:rFonts w:hint="default"/>
        <w:lang w:val="ru-RU" w:eastAsia="en-US" w:bidi="ar-SA"/>
      </w:rPr>
    </w:lvl>
  </w:abstractNum>
  <w:abstractNum w:abstractNumId="12">
    <w:nsid w:val="7F3C796F"/>
    <w:multiLevelType w:val="hybridMultilevel"/>
    <w:tmpl w:val="DA405022"/>
    <w:lvl w:ilvl="0" w:tplc="9DD8E244">
      <w:start w:val="1"/>
      <w:numFmt w:val="decimal"/>
      <w:lvlText w:val="%1-"/>
      <w:lvlJc w:val="left"/>
      <w:pPr>
        <w:ind w:left="777" w:hanging="2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7B6C6CE">
      <w:numFmt w:val="bullet"/>
      <w:lvlText w:val="•"/>
      <w:lvlJc w:val="left"/>
      <w:pPr>
        <w:ind w:left="3220" w:hanging="204"/>
      </w:pPr>
      <w:rPr>
        <w:rFonts w:hint="default"/>
        <w:lang w:val="ru-RU" w:eastAsia="en-US" w:bidi="ar-SA"/>
      </w:rPr>
    </w:lvl>
    <w:lvl w:ilvl="2" w:tplc="6E88D1C8">
      <w:numFmt w:val="bullet"/>
      <w:lvlText w:val="•"/>
      <w:lvlJc w:val="left"/>
      <w:pPr>
        <w:ind w:left="4054" w:hanging="204"/>
      </w:pPr>
      <w:rPr>
        <w:rFonts w:hint="default"/>
        <w:lang w:val="ru-RU" w:eastAsia="en-US" w:bidi="ar-SA"/>
      </w:rPr>
    </w:lvl>
    <w:lvl w:ilvl="3" w:tplc="88A6D01E">
      <w:numFmt w:val="bullet"/>
      <w:lvlText w:val="•"/>
      <w:lvlJc w:val="left"/>
      <w:pPr>
        <w:ind w:left="4889" w:hanging="204"/>
      </w:pPr>
      <w:rPr>
        <w:rFonts w:hint="default"/>
        <w:lang w:val="ru-RU" w:eastAsia="en-US" w:bidi="ar-SA"/>
      </w:rPr>
    </w:lvl>
    <w:lvl w:ilvl="4" w:tplc="ACB655CA">
      <w:numFmt w:val="bullet"/>
      <w:lvlText w:val="•"/>
      <w:lvlJc w:val="left"/>
      <w:pPr>
        <w:ind w:left="5723" w:hanging="204"/>
      </w:pPr>
      <w:rPr>
        <w:rFonts w:hint="default"/>
        <w:lang w:val="ru-RU" w:eastAsia="en-US" w:bidi="ar-SA"/>
      </w:rPr>
    </w:lvl>
    <w:lvl w:ilvl="5" w:tplc="B63EFC6C">
      <w:numFmt w:val="bullet"/>
      <w:lvlText w:val="•"/>
      <w:lvlJc w:val="left"/>
      <w:pPr>
        <w:ind w:left="6558" w:hanging="204"/>
      </w:pPr>
      <w:rPr>
        <w:rFonts w:hint="default"/>
        <w:lang w:val="ru-RU" w:eastAsia="en-US" w:bidi="ar-SA"/>
      </w:rPr>
    </w:lvl>
    <w:lvl w:ilvl="6" w:tplc="67ACC978">
      <w:numFmt w:val="bullet"/>
      <w:lvlText w:val="•"/>
      <w:lvlJc w:val="left"/>
      <w:pPr>
        <w:ind w:left="7392" w:hanging="204"/>
      </w:pPr>
      <w:rPr>
        <w:rFonts w:hint="default"/>
        <w:lang w:val="ru-RU" w:eastAsia="en-US" w:bidi="ar-SA"/>
      </w:rPr>
    </w:lvl>
    <w:lvl w:ilvl="7" w:tplc="AA8A0704">
      <w:numFmt w:val="bullet"/>
      <w:lvlText w:val="•"/>
      <w:lvlJc w:val="left"/>
      <w:pPr>
        <w:ind w:left="8227" w:hanging="204"/>
      </w:pPr>
      <w:rPr>
        <w:rFonts w:hint="default"/>
        <w:lang w:val="ru-RU" w:eastAsia="en-US" w:bidi="ar-SA"/>
      </w:rPr>
    </w:lvl>
    <w:lvl w:ilvl="8" w:tplc="6DE670AC">
      <w:numFmt w:val="bullet"/>
      <w:lvlText w:val="•"/>
      <w:lvlJc w:val="left"/>
      <w:pPr>
        <w:ind w:left="9062" w:hanging="2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C5EDF"/>
    <w:rsid w:val="00035098"/>
    <w:rsid w:val="001128A2"/>
    <w:rsid w:val="0012240A"/>
    <w:rsid w:val="001C5C8D"/>
    <w:rsid w:val="00314747"/>
    <w:rsid w:val="00345C06"/>
    <w:rsid w:val="00396D38"/>
    <w:rsid w:val="003A02A6"/>
    <w:rsid w:val="004E4C85"/>
    <w:rsid w:val="006E536A"/>
    <w:rsid w:val="0073416E"/>
    <w:rsid w:val="00810DF2"/>
    <w:rsid w:val="008C5EDF"/>
    <w:rsid w:val="0099680D"/>
    <w:rsid w:val="00AB1634"/>
    <w:rsid w:val="00DA075C"/>
    <w:rsid w:val="00EA4FE5"/>
    <w:rsid w:val="00F7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5E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E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5EDF"/>
    <w:pPr>
      <w:ind w:left="575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C5EDF"/>
    <w:pPr>
      <w:ind w:left="57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C5EDF"/>
    <w:pPr>
      <w:ind w:left="575"/>
    </w:pPr>
  </w:style>
  <w:style w:type="paragraph" w:customStyle="1" w:styleId="TableParagraph">
    <w:name w:val="Table Paragraph"/>
    <w:basedOn w:val="a"/>
    <w:uiPriority w:val="1"/>
    <w:qFormat/>
    <w:rsid w:val="008C5EDF"/>
    <w:pPr>
      <w:ind w:left="141"/>
    </w:pPr>
  </w:style>
  <w:style w:type="paragraph" w:styleId="a5">
    <w:name w:val="Balloon Text"/>
    <w:basedOn w:val="a"/>
    <w:link w:val="a6"/>
    <w:uiPriority w:val="99"/>
    <w:semiHidden/>
    <w:unhideWhenUsed/>
    <w:rsid w:val="001C5C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C8D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andard">
    <w:name w:val="Standard"/>
    <w:rsid w:val="00DA075C"/>
    <w:pPr>
      <w:widowControl/>
      <w:suppressAutoHyphens/>
      <w:autoSpaceDE/>
      <w:spacing w:line="240" w:lineRule="atLeast"/>
    </w:pPr>
    <w:rPr>
      <w:rFonts w:ascii="Calibri" w:eastAsia="SimSun" w:hAnsi="Calibri" w:cs="Calibri"/>
      <w:kern w:val="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79528821696</dc:creator>
  <cp:lastModifiedBy>user2</cp:lastModifiedBy>
  <cp:revision>9</cp:revision>
  <dcterms:created xsi:type="dcterms:W3CDTF">2020-12-16T04:59:00Z</dcterms:created>
  <dcterms:modified xsi:type="dcterms:W3CDTF">2021-02-01T06:52:00Z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2020-12-16T00:00:00Z</vt:filetime>
  </property>
</Properties>
</file>