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923" w:rsidRPr="00043BFC" w:rsidRDefault="00C11F4F" w:rsidP="00861923">
      <w:pPr>
        <w:pStyle w:val="21"/>
        <w:spacing w:after="0" w:line="360" w:lineRule="auto"/>
        <w:rPr>
          <w:b/>
          <w:color w:val="000000"/>
          <w:sz w:val="28"/>
          <w:szCs w:val="28"/>
        </w:rPr>
        <w:sectPr w:rsidR="00861923" w:rsidRPr="00043BFC" w:rsidSect="00657DB8">
          <w:pgSz w:w="16838" w:h="11906" w:orient="landscape"/>
          <w:pgMar w:top="851" w:right="1134" w:bottom="426" w:left="1134" w:header="709" w:footer="709" w:gutter="0"/>
          <w:cols w:space="708"/>
          <w:docGrid w:linePitch="360"/>
        </w:sect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-339090</wp:posOffset>
            </wp:positionH>
            <wp:positionV relativeFrom="paragraph">
              <wp:posOffset>-187960</wp:posOffset>
            </wp:positionV>
            <wp:extent cx="9928860" cy="6991985"/>
            <wp:effectExtent l="19050" t="0" r="0" b="0"/>
            <wp:wrapSquare wrapText="bothSides"/>
            <wp:docPr id="2" name="Рисунок 2" descr="Сканировать10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канировать1001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8860" cy="6991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68F8" w:rsidRPr="00112FDB" w:rsidRDefault="001368F8" w:rsidP="001368F8">
      <w:pPr>
        <w:jc w:val="center"/>
        <w:rPr>
          <w:b/>
        </w:rPr>
      </w:pPr>
      <w:r w:rsidRPr="00112FDB">
        <w:rPr>
          <w:b/>
        </w:rPr>
        <w:lastRenderedPageBreak/>
        <w:t>Учебно - тематическое планирование с описанием основных видов учебной деятельности обучающихся 4 класс</w:t>
      </w:r>
    </w:p>
    <w:p w:rsidR="001368F8" w:rsidRPr="000C42A4" w:rsidRDefault="001368F8" w:rsidP="001368F8">
      <w:pPr>
        <w:jc w:val="center"/>
        <w:rPr>
          <w:b/>
        </w:rPr>
      </w:pP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2"/>
        <w:gridCol w:w="1397"/>
        <w:gridCol w:w="684"/>
        <w:gridCol w:w="9025"/>
        <w:gridCol w:w="2835"/>
      </w:tblGrid>
      <w:tr w:rsidR="001368F8" w:rsidRPr="000C42A4" w:rsidTr="001368F8">
        <w:trPr>
          <w:trHeight w:val="99"/>
        </w:trPr>
        <w:tc>
          <w:tcPr>
            <w:tcW w:w="342" w:type="dxa"/>
          </w:tcPr>
          <w:p w:rsidR="001368F8" w:rsidRPr="00112FDB" w:rsidRDefault="001368F8" w:rsidP="006B20A8">
            <w:pPr>
              <w:jc w:val="center"/>
              <w:rPr>
                <w:b/>
                <w:i/>
              </w:rPr>
            </w:pPr>
            <w:r w:rsidRPr="00112FDB">
              <w:rPr>
                <w:b/>
                <w:i/>
              </w:rPr>
              <w:t>№</w:t>
            </w:r>
          </w:p>
        </w:tc>
        <w:tc>
          <w:tcPr>
            <w:tcW w:w="1397" w:type="dxa"/>
          </w:tcPr>
          <w:p w:rsidR="001368F8" w:rsidRPr="00112FDB" w:rsidRDefault="001368F8" w:rsidP="006B20A8">
            <w:pPr>
              <w:jc w:val="center"/>
              <w:rPr>
                <w:b/>
                <w:i/>
              </w:rPr>
            </w:pPr>
            <w:r w:rsidRPr="00112FDB">
              <w:rPr>
                <w:b/>
                <w:i/>
              </w:rPr>
              <w:t>Наименование разделов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:rsidR="001368F8" w:rsidRPr="00112FDB" w:rsidRDefault="001368F8" w:rsidP="006B20A8">
            <w:pPr>
              <w:jc w:val="center"/>
              <w:rPr>
                <w:b/>
                <w:i/>
              </w:rPr>
            </w:pPr>
            <w:r w:rsidRPr="00112FDB">
              <w:rPr>
                <w:b/>
                <w:i/>
              </w:rPr>
              <w:t>Кол-во часов</w:t>
            </w:r>
          </w:p>
        </w:tc>
        <w:tc>
          <w:tcPr>
            <w:tcW w:w="9025" w:type="dxa"/>
            <w:tcBorders>
              <w:left w:val="single" w:sz="4" w:space="0" w:color="auto"/>
            </w:tcBorders>
          </w:tcPr>
          <w:p w:rsidR="001368F8" w:rsidRPr="00112FDB" w:rsidRDefault="001368F8" w:rsidP="006B20A8">
            <w:pPr>
              <w:jc w:val="both"/>
              <w:rPr>
                <w:b/>
                <w:i/>
              </w:rPr>
            </w:pPr>
            <w:r w:rsidRPr="00112FDB">
              <w:rPr>
                <w:b/>
                <w:i/>
              </w:rPr>
              <w:t>Основные виды деятельности</w:t>
            </w:r>
          </w:p>
        </w:tc>
        <w:tc>
          <w:tcPr>
            <w:tcW w:w="2835" w:type="dxa"/>
          </w:tcPr>
          <w:p w:rsidR="001368F8" w:rsidRPr="000C42A4" w:rsidRDefault="001368F8" w:rsidP="006B20A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Формы к</w:t>
            </w:r>
            <w:r w:rsidRPr="000C42A4">
              <w:rPr>
                <w:b/>
                <w:i/>
              </w:rPr>
              <w:t>онтрол</w:t>
            </w:r>
            <w:r>
              <w:rPr>
                <w:b/>
                <w:i/>
              </w:rPr>
              <w:t>я</w:t>
            </w:r>
          </w:p>
        </w:tc>
      </w:tr>
      <w:tr w:rsidR="001368F8" w:rsidRPr="000C42A4" w:rsidTr="001368F8">
        <w:trPr>
          <w:trHeight w:val="99"/>
        </w:trPr>
        <w:tc>
          <w:tcPr>
            <w:tcW w:w="342" w:type="dxa"/>
          </w:tcPr>
          <w:p w:rsidR="001368F8" w:rsidRPr="00112FDB" w:rsidRDefault="001368F8" w:rsidP="006B20A8">
            <w:pPr>
              <w:jc w:val="center"/>
            </w:pPr>
            <w:r w:rsidRPr="00112FDB">
              <w:t>1</w:t>
            </w:r>
          </w:p>
        </w:tc>
        <w:tc>
          <w:tcPr>
            <w:tcW w:w="1397" w:type="dxa"/>
            <w:vMerge w:val="restart"/>
          </w:tcPr>
          <w:p w:rsidR="001368F8" w:rsidRPr="00112FDB" w:rsidRDefault="001368F8" w:rsidP="006B20A8">
            <w:pPr>
              <w:rPr>
                <w:b/>
              </w:rPr>
            </w:pPr>
            <w:r w:rsidRPr="00112FDB">
              <w:rPr>
                <w:b/>
              </w:rPr>
              <w:t>Повторение</w:t>
            </w:r>
          </w:p>
          <w:p w:rsidR="001368F8" w:rsidRPr="00112FDB" w:rsidRDefault="001368F8" w:rsidP="006B20A8">
            <w:r w:rsidRPr="00112FDB">
              <w:t>Наша речь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:rsidR="001368F8" w:rsidRPr="00112FDB" w:rsidRDefault="001368F8" w:rsidP="006B20A8">
            <w:pPr>
              <w:jc w:val="center"/>
            </w:pPr>
            <w:r w:rsidRPr="00112FDB">
              <w:t>11 часов</w:t>
            </w:r>
          </w:p>
        </w:tc>
        <w:tc>
          <w:tcPr>
            <w:tcW w:w="9025" w:type="dxa"/>
            <w:tcBorders>
              <w:left w:val="single" w:sz="4" w:space="0" w:color="auto"/>
            </w:tcBorders>
          </w:tcPr>
          <w:p w:rsidR="001368F8" w:rsidRPr="00112FDB" w:rsidRDefault="001368F8" w:rsidP="006B20A8">
            <w:pPr>
              <w:jc w:val="both"/>
            </w:pPr>
            <w:r w:rsidRPr="00112FDB">
              <w:t>Анализирует  высказывания о русском языке. Высказывается о значении «волшебных слов» в речевом общении, использует их в речи.</w:t>
            </w:r>
          </w:p>
        </w:tc>
        <w:tc>
          <w:tcPr>
            <w:tcW w:w="2835" w:type="dxa"/>
          </w:tcPr>
          <w:p w:rsidR="001368F8" w:rsidRPr="000C42A4" w:rsidRDefault="001368F8" w:rsidP="006B20A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Входная контрольная работа</w:t>
            </w:r>
          </w:p>
        </w:tc>
      </w:tr>
      <w:tr w:rsidR="001368F8" w:rsidRPr="000C42A4" w:rsidTr="001368F8">
        <w:trPr>
          <w:trHeight w:val="99"/>
        </w:trPr>
        <w:tc>
          <w:tcPr>
            <w:tcW w:w="342" w:type="dxa"/>
          </w:tcPr>
          <w:p w:rsidR="001368F8" w:rsidRPr="00112FDB" w:rsidRDefault="001368F8" w:rsidP="006B20A8">
            <w:pPr>
              <w:jc w:val="center"/>
            </w:pPr>
          </w:p>
        </w:tc>
        <w:tc>
          <w:tcPr>
            <w:tcW w:w="1397" w:type="dxa"/>
            <w:vMerge/>
          </w:tcPr>
          <w:p w:rsidR="001368F8" w:rsidRPr="00112FDB" w:rsidRDefault="001368F8" w:rsidP="006B20A8"/>
        </w:tc>
        <w:tc>
          <w:tcPr>
            <w:tcW w:w="684" w:type="dxa"/>
            <w:tcBorders>
              <w:right w:val="single" w:sz="4" w:space="0" w:color="auto"/>
            </w:tcBorders>
          </w:tcPr>
          <w:p w:rsidR="001368F8" w:rsidRPr="00112FDB" w:rsidRDefault="001368F8" w:rsidP="006B20A8">
            <w:pPr>
              <w:jc w:val="center"/>
            </w:pPr>
          </w:p>
        </w:tc>
        <w:tc>
          <w:tcPr>
            <w:tcW w:w="9025" w:type="dxa"/>
            <w:tcBorders>
              <w:left w:val="single" w:sz="4" w:space="0" w:color="auto"/>
            </w:tcBorders>
          </w:tcPr>
          <w:p w:rsidR="001368F8" w:rsidRPr="00112FDB" w:rsidRDefault="001368F8" w:rsidP="006B20A8">
            <w:pPr>
              <w:jc w:val="both"/>
            </w:pPr>
            <w:r w:rsidRPr="00112FDB">
              <w:t>Составляет текст ( о речи или о языке) по выбранной пословице, рисунку Выделяет части текста.</w:t>
            </w:r>
          </w:p>
        </w:tc>
        <w:tc>
          <w:tcPr>
            <w:tcW w:w="2835" w:type="dxa"/>
          </w:tcPr>
          <w:p w:rsidR="001368F8" w:rsidRPr="000C42A4" w:rsidRDefault="001368F8" w:rsidP="006B20A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C4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368F8" w:rsidRPr="000C42A4" w:rsidTr="001368F8">
        <w:trPr>
          <w:trHeight w:val="99"/>
        </w:trPr>
        <w:tc>
          <w:tcPr>
            <w:tcW w:w="342" w:type="dxa"/>
          </w:tcPr>
          <w:p w:rsidR="001368F8" w:rsidRPr="00112FDB" w:rsidRDefault="001368F8" w:rsidP="006B20A8">
            <w:pPr>
              <w:jc w:val="center"/>
            </w:pPr>
          </w:p>
        </w:tc>
        <w:tc>
          <w:tcPr>
            <w:tcW w:w="1397" w:type="dxa"/>
            <w:vMerge/>
          </w:tcPr>
          <w:p w:rsidR="001368F8" w:rsidRPr="00112FDB" w:rsidRDefault="001368F8" w:rsidP="006B20A8"/>
        </w:tc>
        <w:tc>
          <w:tcPr>
            <w:tcW w:w="684" w:type="dxa"/>
            <w:tcBorders>
              <w:right w:val="single" w:sz="4" w:space="0" w:color="auto"/>
            </w:tcBorders>
          </w:tcPr>
          <w:p w:rsidR="001368F8" w:rsidRPr="00112FDB" w:rsidRDefault="001368F8" w:rsidP="006B20A8">
            <w:pPr>
              <w:jc w:val="center"/>
            </w:pPr>
          </w:p>
        </w:tc>
        <w:tc>
          <w:tcPr>
            <w:tcW w:w="9025" w:type="dxa"/>
            <w:tcBorders>
              <w:left w:val="single" w:sz="4" w:space="0" w:color="auto"/>
            </w:tcBorders>
          </w:tcPr>
          <w:p w:rsidR="001368F8" w:rsidRPr="00112FDB" w:rsidRDefault="001368F8" w:rsidP="006B20A8">
            <w:pPr>
              <w:jc w:val="both"/>
            </w:pPr>
            <w:r w:rsidRPr="00112FDB">
              <w:t>Сочиняет рассказ в соответствии с выбранной темой.</w:t>
            </w:r>
          </w:p>
        </w:tc>
        <w:tc>
          <w:tcPr>
            <w:tcW w:w="2835" w:type="dxa"/>
          </w:tcPr>
          <w:p w:rsidR="001368F8" w:rsidRPr="000C42A4" w:rsidRDefault="001368F8" w:rsidP="006B20A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8F8" w:rsidRPr="000C42A4" w:rsidTr="001368F8">
        <w:trPr>
          <w:trHeight w:val="99"/>
        </w:trPr>
        <w:tc>
          <w:tcPr>
            <w:tcW w:w="342" w:type="dxa"/>
          </w:tcPr>
          <w:p w:rsidR="001368F8" w:rsidRPr="00112FDB" w:rsidRDefault="001368F8" w:rsidP="006B20A8">
            <w:pPr>
              <w:jc w:val="center"/>
            </w:pPr>
            <w:r w:rsidRPr="00112FDB">
              <w:t>2</w:t>
            </w:r>
          </w:p>
        </w:tc>
        <w:tc>
          <w:tcPr>
            <w:tcW w:w="1397" w:type="dxa"/>
          </w:tcPr>
          <w:p w:rsidR="001368F8" w:rsidRPr="00112FDB" w:rsidRDefault="001368F8" w:rsidP="006B20A8">
            <w:pPr>
              <w:rPr>
                <w:b/>
              </w:rPr>
            </w:pPr>
            <w:r w:rsidRPr="00112FDB">
              <w:rPr>
                <w:b/>
              </w:rPr>
              <w:t xml:space="preserve">Предложение 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:rsidR="001368F8" w:rsidRPr="00112FDB" w:rsidRDefault="001368F8" w:rsidP="006B20A8">
            <w:pPr>
              <w:jc w:val="center"/>
            </w:pPr>
            <w:r w:rsidRPr="00112FDB">
              <w:t>9 часов</w:t>
            </w:r>
          </w:p>
        </w:tc>
        <w:tc>
          <w:tcPr>
            <w:tcW w:w="9025" w:type="dxa"/>
            <w:tcBorders>
              <w:left w:val="single" w:sz="4" w:space="0" w:color="auto"/>
            </w:tcBorders>
          </w:tcPr>
          <w:p w:rsidR="001368F8" w:rsidRPr="00112FDB" w:rsidRDefault="001368F8" w:rsidP="006B20A8">
            <w:pPr>
              <w:jc w:val="both"/>
            </w:pPr>
            <w:r w:rsidRPr="00112FDB">
              <w:t>Устанавливает связь слов в предложении. Определяет грамматическую основу предложений. Разбирает предложение по членам предложения с использованием терминов. Составляет предложения, используя образные выражения и фразеологические обороты. Объясняет значение пословиц и устойчивых выражений.</w:t>
            </w:r>
          </w:p>
        </w:tc>
        <w:tc>
          <w:tcPr>
            <w:tcW w:w="2835" w:type="dxa"/>
          </w:tcPr>
          <w:p w:rsidR="001368F8" w:rsidRPr="000C42A4" w:rsidRDefault="001368F8" w:rsidP="006B20A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Проверочная работа в тестовой форме </w:t>
            </w:r>
          </w:p>
        </w:tc>
      </w:tr>
      <w:tr w:rsidR="001368F8" w:rsidRPr="000C42A4" w:rsidTr="001368F8">
        <w:trPr>
          <w:trHeight w:val="99"/>
        </w:trPr>
        <w:tc>
          <w:tcPr>
            <w:tcW w:w="342" w:type="dxa"/>
          </w:tcPr>
          <w:p w:rsidR="001368F8" w:rsidRPr="00112FDB" w:rsidRDefault="001368F8" w:rsidP="006B20A8">
            <w:pPr>
              <w:jc w:val="center"/>
            </w:pPr>
            <w:r w:rsidRPr="00112FDB">
              <w:t>3</w:t>
            </w:r>
          </w:p>
        </w:tc>
        <w:tc>
          <w:tcPr>
            <w:tcW w:w="1397" w:type="dxa"/>
          </w:tcPr>
          <w:p w:rsidR="001368F8" w:rsidRPr="00112FDB" w:rsidRDefault="001368F8" w:rsidP="006B20A8">
            <w:pPr>
              <w:rPr>
                <w:b/>
              </w:rPr>
            </w:pPr>
            <w:r w:rsidRPr="00112FDB">
              <w:rPr>
                <w:b/>
              </w:rPr>
              <w:t xml:space="preserve">Слово в языке и речи 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:rsidR="001368F8" w:rsidRPr="00112FDB" w:rsidRDefault="001368F8" w:rsidP="006B20A8">
            <w:pPr>
              <w:jc w:val="center"/>
            </w:pPr>
            <w:r w:rsidRPr="00112FDB">
              <w:t>21 час</w:t>
            </w:r>
          </w:p>
        </w:tc>
        <w:tc>
          <w:tcPr>
            <w:tcW w:w="9025" w:type="dxa"/>
            <w:tcBorders>
              <w:left w:val="single" w:sz="4" w:space="0" w:color="auto"/>
            </w:tcBorders>
          </w:tcPr>
          <w:p w:rsidR="001368F8" w:rsidRPr="00112FDB" w:rsidRDefault="001368F8" w:rsidP="006B20A8">
            <w:pPr>
              <w:jc w:val="both"/>
            </w:pPr>
            <w:r w:rsidRPr="00112FDB">
              <w:t>Наблюдает и устанавливает , может ли быть в предложении две или более грамматические основы. Наблюдает и устанавливает ,как соединяются простые предложения в составе сложного. Устанавливает алгоритм действий при определении состава предложения. Применяет полученные знания в практической деятельности при работе с готовыми текстами, при самостоятельном составлении текстов, при написании изложений.</w:t>
            </w:r>
          </w:p>
        </w:tc>
        <w:tc>
          <w:tcPr>
            <w:tcW w:w="2835" w:type="dxa"/>
          </w:tcPr>
          <w:p w:rsidR="001368F8" w:rsidRPr="000C42A4" w:rsidRDefault="001368F8" w:rsidP="006B20A8">
            <w:pPr>
              <w:pStyle w:val="a8"/>
              <w:tabs>
                <w:tab w:val="left" w:pos="286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Контрольный диктант , проверочная работа в тестовой форме </w:t>
            </w:r>
          </w:p>
        </w:tc>
      </w:tr>
      <w:tr w:rsidR="001368F8" w:rsidRPr="000C42A4" w:rsidTr="001368F8">
        <w:trPr>
          <w:trHeight w:val="99"/>
        </w:trPr>
        <w:tc>
          <w:tcPr>
            <w:tcW w:w="342" w:type="dxa"/>
          </w:tcPr>
          <w:p w:rsidR="001368F8" w:rsidRPr="00112FDB" w:rsidRDefault="001368F8" w:rsidP="006B20A8">
            <w:pPr>
              <w:jc w:val="center"/>
            </w:pPr>
            <w:r w:rsidRPr="00112FDB">
              <w:t>4</w:t>
            </w:r>
          </w:p>
        </w:tc>
        <w:tc>
          <w:tcPr>
            <w:tcW w:w="1397" w:type="dxa"/>
          </w:tcPr>
          <w:p w:rsidR="001368F8" w:rsidRPr="00112FDB" w:rsidRDefault="001368F8" w:rsidP="006B20A8">
            <w:pPr>
              <w:rPr>
                <w:b/>
              </w:rPr>
            </w:pPr>
            <w:r w:rsidRPr="00112FDB">
              <w:rPr>
                <w:b/>
              </w:rPr>
              <w:t>Имя существительное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:rsidR="001368F8" w:rsidRPr="00112FDB" w:rsidRDefault="001368F8" w:rsidP="006B20A8">
            <w:pPr>
              <w:jc w:val="center"/>
            </w:pPr>
            <w:r w:rsidRPr="00112FDB">
              <w:t>43 часа</w:t>
            </w:r>
          </w:p>
        </w:tc>
        <w:tc>
          <w:tcPr>
            <w:tcW w:w="9025" w:type="dxa"/>
            <w:tcBorders>
              <w:left w:val="single" w:sz="4" w:space="0" w:color="auto"/>
            </w:tcBorders>
          </w:tcPr>
          <w:p w:rsidR="001368F8" w:rsidRPr="00112FDB" w:rsidRDefault="001368F8" w:rsidP="006B20A8">
            <w:pPr>
              <w:jc w:val="both"/>
            </w:pPr>
            <w:r w:rsidRPr="00112FDB">
              <w:t>Выделяет существительные по лексико – грамматичеким признакам. Различает собственные и нарицательные, одушевлённые и неодушевлённые существительные, существительные в форме единственного и множественного числа. Объясняет значение образных выражений и пословиц. Составляет текст- описание на заданную тему. Наблюдает  и устанавливает, как изменяются существительные при связи с другими словами. Склоняет существительные. Строит алгоритм рассуждений при определении падежа существительного. Сравнивает правописание окончаний 1, 2, 3 скл.</w:t>
            </w:r>
          </w:p>
        </w:tc>
        <w:tc>
          <w:tcPr>
            <w:tcW w:w="2835" w:type="dxa"/>
          </w:tcPr>
          <w:p w:rsidR="001368F8" w:rsidRPr="000C42A4" w:rsidRDefault="001368F8" w:rsidP="006B20A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работа за первое полугодие в тестовой форме </w:t>
            </w:r>
          </w:p>
        </w:tc>
      </w:tr>
      <w:tr w:rsidR="001368F8" w:rsidRPr="000C42A4" w:rsidTr="001368F8">
        <w:trPr>
          <w:trHeight w:val="99"/>
        </w:trPr>
        <w:tc>
          <w:tcPr>
            <w:tcW w:w="342" w:type="dxa"/>
          </w:tcPr>
          <w:p w:rsidR="001368F8" w:rsidRPr="00112FDB" w:rsidRDefault="001368F8" w:rsidP="006B20A8">
            <w:pPr>
              <w:jc w:val="center"/>
            </w:pPr>
          </w:p>
        </w:tc>
        <w:tc>
          <w:tcPr>
            <w:tcW w:w="1397" w:type="dxa"/>
          </w:tcPr>
          <w:p w:rsidR="001368F8" w:rsidRPr="00112FDB" w:rsidRDefault="001368F8" w:rsidP="006B20A8"/>
        </w:tc>
        <w:tc>
          <w:tcPr>
            <w:tcW w:w="684" w:type="dxa"/>
            <w:tcBorders>
              <w:right w:val="single" w:sz="4" w:space="0" w:color="auto"/>
            </w:tcBorders>
          </w:tcPr>
          <w:p w:rsidR="001368F8" w:rsidRPr="00112FDB" w:rsidRDefault="001368F8" w:rsidP="006B20A8">
            <w:pPr>
              <w:jc w:val="center"/>
            </w:pPr>
          </w:p>
        </w:tc>
        <w:tc>
          <w:tcPr>
            <w:tcW w:w="9025" w:type="dxa"/>
            <w:tcBorders>
              <w:left w:val="single" w:sz="4" w:space="0" w:color="auto"/>
            </w:tcBorders>
          </w:tcPr>
          <w:p w:rsidR="001368F8" w:rsidRPr="00112FDB" w:rsidRDefault="001368F8" w:rsidP="006B20A8">
            <w:pPr>
              <w:jc w:val="both"/>
            </w:pPr>
            <w:r w:rsidRPr="00112FDB">
              <w:t>Формулирует обобщённый вывод по результатам наблюдений.</w:t>
            </w:r>
          </w:p>
        </w:tc>
        <w:tc>
          <w:tcPr>
            <w:tcW w:w="2835" w:type="dxa"/>
          </w:tcPr>
          <w:p w:rsidR="001368F8" w:rsidRPr="000C42A4" w:rsidRDefault="001368F8" w:rsidP="006B20A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8F8" w:rsidRPr="000C42A4" w:rsidTr="001368F8">
        <w:trPr>
          <w:trHeight w:val="99"/>
        </w:trPr>
        <w:tc>
          <w:tcPr>
            <w:tcW w:w="342" w:type="dxa"/>
          </w:tcPr>
          <w:p w:rsidR="001368F8" w:rsidRPr="00112FDB" w:rsidRDefault="001368F8" w:rsidP="006B20A8">
            <w:pPr>
              <w:jc w:val="center"/>
            </w:pPr>
          </w:p>
        </w:tc>
        <w:tc>
          <w:tcPr>
            <w:tcW w:w="1397" w:type="dxa"/>
          </w:tcPr>
          <w:p w:rsidR="001368F8" w:rsidRPr="00112FDB" w:rsidRDefault="001368F8" w:rsidP="006B20A8"/>
        </w:tc>
        <w:tc>
          <w:tcPr>
            <w:tcW w:w="684" w:type="dxa"/>
            <w:tcBorders>
              <w:right w:val="single" w:sz="4" w:space="0" w:color="auto"/>
            </w:tcBorders>
          </w:tcPr>
          <w:p w:rsidR="001368F8" w:rsidRPr="00112FDB" w:rsidRDefault="001368F8" w:rsidP="006B20A8">
            <w:pPr>
              <w:jc w:val="center"/>
            </w:pPr>
          </w:p>
        </w:tc>
        <w:tc>
          <w:tcPr>
            <w:tcW w:w="9025" w:type="dxa"/>
            <w:tcBorders>
              <w:left w:val="single" w:sz="4" w:space="0" w:color="auto"/>
            </w:tcBorders>
          </w:tcPr>
          <w:p w:rsidR="001368F8" w:rsidRPr="00112FDB" w:rsidRDefault="001368F8" w:rsidP="006B20A8">
            <w:pPr>
              <w:jc w:val="both"/>
            </w:pPr>
            <w:r w:rsidRPr="00112FDB">
              <w:t>Использует на практике правило правописания падежных окончаний.</w:t>
            </w:r>
          </w:p>
        </w:tc>
        <w:tc>
          <w:tcPr>
            <w:tcW w:w="2835" w:type="dxa"/>
          </w:tcPr>
          <w:p w:rsidR="001368F8" w:rsidRPr="000C42A4" w:rsidRDefault="001368F8" w:rsidP="006B20A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8F8" w:rsidRPr="00D73AAB" w:rsidTr="001368F8">
        <w:trPr>
          <w:trHeight w:val="99"/>
        </w:trPr>
        <w:tc>
          <w:tcPr>
            <w:tcW w:w="342" w:type="dxa"/>
          </w:tcPr>
          <w:p w:rsidR="001368F8" w:rsidRPr="00112FDB" w:rsidRDefault="001368F8" w:rsidP="006B20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7" w:type="dxa"/>
          </w:tcPr>
          <w:p w:rsidR="001368F8" w:rsidRPr="00112FDB" w:rsidRDefault="001368F8" w:rsidP="006B20A8">
            <w:pPr>
              <w:rPr>
                <w:sz w:val="28"/>
                <w:szCs w:val="28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:rsidR="001368F8" w:rsidRPr="00112FDB" w:rsidRDefault="001368F8" w:rsidP="006B20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25" w:type="dxa"/>
            <w:tcBorders>
              <w:left w:val="single" w:sz="4" w:space="0" w:color="auto"/>
            </w:tcBorders>
          </w:tcPr>
          <w:p w:rsidR="001368F8" w:rsidRPr="00112FDB" w:rsidRDefault="001368F8" w:rsidP="006B20A8">
            <w:pPr>
              <w:jc w:val="both"/>
            </w:pPr>
            <w:r w:rsidRPr="00112FDB">
              <w:t>Использует на практике правило правописания падежных окончаний существительных в форме множественного числа.</w:t>
            </w:r>
          </w:p>
        </w:tc>
        <w:tc>
          <w:tcPr>
            <w:tcW w:w="2835" w:type="dxa"/>
          </w:tcPr>
          <w:p w:rsidR="001368F8" w:rsidRDefault="001368F8" w:rsidP="006B20A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8F8" w:rsidRPr="000C42A4" w:rsidTr="001368F8">
        <w:trPr>
          <w:trHeight w:val="99"/>
        </w:trPr>
        <w:tc>
          <w:tcPr>
            <w:tcW w:w="342" w:type="dxa"/>
          </w:tcPr>
          <w:p w:rsidR="001368F8" w:rsidRPr="00112FDB" w:rsidRDefault="001368F8" w:rsidP="006B20A8">
            <w:pPr>
              <w:jc w:val="center"/>
            </w:pPr>
            <w:r w:rsidRPr="00112FDB">
              <w:t>5</w:t>
            </w:r>
          </w:p>
        </w:tc>
        <w:tc>
          <w:tcPr>
            <w:tcW w:w="1397" w:type="dxa"/>
          </w:tcPr>
          <w:p w:rsidR="001368F8" w:rsidRPr="00112FDB" w:rsidRDefault="001368F8" w:rsidP="006B20A8">
            <w:pPr>
              <w:rPr>
                <w:b/>
              </w:rPr>
            </w:pPr>
            <w:r w:rsidRPr="00112FDB">
              <w:rPr>
                <w:b/>
              </w:rPr>
              <w:t>Имя прилагательное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:rsidR="001368F8" w:rsidRPr="00112FDB" w:rsidRDefault="001368F8" w:rsidP="006B20A8">
            <w:pPr>
              <w:jc w:val="center"/>
            </w:pPr>
            <w:r w:rsidRPr="00112FDB">
              <w:t>30 часов</w:t>
            </w:r>
          </w:p>
        </w:tc>
        <w:tc>
          <w:tcPr>
            <w:tcW w:w="9025" w:type="dxa"/>
            <w:tcBorders>
              <w:left w:val="single" w:sz="4" w:space="0" w:color="auto"/>
            </w:tcBorders>
          </w:tcPr>
          <w:p w:rsidR="001368F8" w:rsidRPr="00112FDB" w:rsidRDefault="001368F8" w:rsidP="006B20A8">
            <w:pPr>
              <w:jc w:val="both"/>
            </w:pPr>
            <w:r w:rsidRPr="00112FDB">
              <w:t xml:space="preserve">Характеризует лексическое значение, особенности  имён прилагательных. Объясняет термин «родовые окончания» имён прилагательных. Употребляет прилагательные, используемые в прямом и переносном значении. </w:t>
            </w:r>
          </w:p>
        </w:tc>
        <w:tc>
          <w:tcPr>
            <w:tcW w:w="2835" w:type="dxa"/>
          </w:tcPr>
          <w:p w:rsidR="001368F8" w:rsidRPr="000C42A4" w:rsidRDefault="001368F8" w:rsidP="006B20A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Контрольный диктант </w:t>
            </w:r>
          </w:p>
        </w:tc>
      </w:tr>
      <w:tr w:rsidR="001368F8" w:rsidRPr="000C42A4" w:rsidTr="001368F8">
        <w:trPr>
          <w:trHeight w:val="99"/>
        </w:trPr>
        <w:tc>
          <w:tcPr>
            <w:tcW w:w="342" w:type="dxa"/>
          </w:tcPr>
          <w:p w:rsidR="001368F8" w:rsidRPr="00112FDB" w:rsidRDefault="001368F8" w:rsidP="006B20A8">
            <w:pPr>
              <w:jc w:val="center"/>
            </w:pPr>
          </w:p>
        </w:tc>
        <w:tc>
          <w:tcPr>
            <w:tcW w:w="1397" w:type="dxa"/>
          </w:tcPr>
          <w:p w:rsidR="001368F8" w:rsidRPr="00112FDB" w:rsidRDefault="001368F8" w:rsidP="006B20A8"/>
        </w:tc>
        <w:tc>
          <w:tcPr>
            <w:tcW w:w="684" w:type="dxa"/>
            <w:tcBorders>
              <w:right w:val="single" w:sz="4" w:space="0" w:color="auto"/>
            </w:tcBorders>
          </w:tcPr>
          <w:p w:rsidR="001368F8" w:rsidRPr="00112FDB" w:rsidRDefault="001368F8" w:rsidP="006B20A8">
            <w:pPr>
              <w:jc w:val="center"/>
            </w:pPr>
          </w:p>
        </w:tc>
        <w:tc>
          <w:tcPr>
            <w:tcW w:w="9025" w:type="dxa"/>
            <w:tcBorders>
              <w:left w:val="single" w:sz="4" w:space="0" w:color="auto"/>
            </w:tcBorders>
          </w:tcPr>
          <w:p w:rsidR="001368F8" w:rsidRPr="00112FDB" w:rsidRDefault="001368F8" w:rsidP="006B20A8">
            <w:pPr>
              <w:jc w:val="both"/>
            </w:pPr>
            <w:r w:rsidRPr="00112FDB">
              <w:t>Распространяет предложения, дополняя их подходящими по смыслу прилагательными.</w:t>
            </w:r>
          </w:p>
        </w:tc>
        <w:tc>
          <w:tcPr>
            <w:tcW w:w="2835" w:type="dxa"/>
          </w:tcPr>
          <w:p w:rsidR="001368F8" w:rsidRPr="000C42A4" w:rsidRDefault="001368F8" w:rsidP="006B20A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8F8" w:rsidRPr="000C42A4" w:rsidTr="001368F8">
        <w:trPr>
          <w:trHeight w:val="99"/>
        </w:trPr>
        <w:tc>
          <w:tcPr>
            <w:tcW w:w="342" w:type="dxa"/>
          </w:tcPr>
          <w:p w:rsidR="001368F8" w:rsidRPr="00112FDB" w:rsidRDefault="001368F8" w:rsidP="006B20A8">
            <w:pPr>
              <w:jc w:val="center"/>
            </w:pPr>
          </w:p>
        </w:tc>
        <w:tc>
          <w:tcPr>
            <w:tcW w:w="1397" w:type="dxa"/>
          </w:tcPr>
          <w:p w:rsidR="001368F8" w:rsidRPr="00112FDB" w:rsidRDefault="001368F8" w:rsidP="006B20A8"/>
        </w:tc>
        <w:tc>
          <w:tcPr>
            <w:tcW w:w="684" w:type="dxa"/>
            <w:tcBorders>
              <w:right w:val="single" w:sz="4" w:space="0" w:color="auto"/>
            </w:tcBorders>
          </w:tcPr>
          <w:p w:rsidR="001368F8" w:rsidRPr="00112FDB" w:rsidRDefault="001368F8" w:rsidP="006B20A8">
            <w:pPr>
              <w:jc w:val="center"/>
            </w:pPr>
          </w:p>
        </w:tc>
        <w:tc>
          <w:tcPr>
            <w:tcW w:w="9025" w:type="dxa"/>
            <w:tcBorders>
              <w:left w:val="single" w:sz="4" w:space="0" w:color="auto"/>
            </w:tcBorders>
          </w:tcPr>
          <w:p w:rsidR="001368F8" w:rsidRPr="00112FDB" w:rsidRDefault="001368F8" w:rsidP="006B20A8">
            <w:pPr>
              <w:jc w:val="both"/>
            </w:pPr>
            <w:r w:rsidRPr="00112FDB">
              <w:t xml:space="preserve">Выделяет словосочетания им.сущ.и имя прилагательных .Склоняет имя прилагательные. </w:t>
            </w:r>
          </w:p>
        </w:tc>
        <w:tc>
          <w:tcPr>
            <w:tcW w:w="2835" w:type="dxa"/>
          </w:tcPr>
          <w:p w:rsidR="001368F8" w:rsidRPr="000C42A4" w:rsidRDefault="001368F8" w:rsidP="006B20A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8F8" w:rsidRPr="000C42A4" w:rsidTr="001368F8">
        <w:trPr>
          <w:trHeight w:val="185"/>
        </w:trPr>
        <w:tc>
          <w:tcPr>
            <w:tcW w:w="342" w:type="dxa"/>
          </w:tcPr>
          <w:p w:rsidR="001368F8" w:rsidRPr="00112FDB" w:rsidRDefault="001368F8" w:rsidP="006B20A8">
            <w:pPr>
              <w:jc w:val="center"/>
            </w:pPr>
          </w:p>
        </w:tc>
        <w:tc>
          <w:tcPr>
            <w:tcW w:w="1397" w:type="dxa"/>
          </w:tcPr>
          <w:p w:rsidR="001368F8" w:rsidRPr="00112FDB" w:rsidRDefault="001368F8" w:rsidP="006B20A8"/>
        </w:tc>
        <w:tc>
          <w:tcPr>
            <w:tcW w:w="684" w:type="dxa"/>
            <w:tcBorders>
              <w:right w:val="single" w:sz="4" w:space="0" w:color="auto"/>
            </w:tcBorders>
          </w:tcPr>
          <w:p w:rsidR="001368F8" w:rsidRPr="00112FDB" w:rsidRDefault="001368F8" w:rsidP="006B20A8">
            <w:pPr>
              <w:jc w:val="center"/>
            </w:pPr>
          </w:p>
        </w:tc>
        <w:tc>
          <w:tcPr>
            <w:tcW w:w="9025" w:type="dxa"/>
            <w:tcBorders>
              <w:left w:val="single" w:sz="4" w:space="0" w:color="auto"/>
            </w:tcBorders>
          </w:tcPr>
          <w:p w:rsidR="001368F8" w:rsidRPr="00112FDB" w:rsidRDefault="001368F8" w:rsidP="006B20A8">
            <w:pPr>
              <w:jc w:val="both"/>
            </w:pPr>
            <w:r w:rsidRPr="00112FDB">
              <w:t>Разбирает прилагательные по составу.</w:t>
            </w:r>
          </w:p>
        </w:tc>
        <w:tc>
          <w:tcPr>
            <w:tcW w:w="2835" w:type="dxa"/>
          </w:tcPr>
          <w:p w:rsidR="001368F8" w:rsidRPr="000C42A4" w:rsidRDefault="001368F8" w:rsidP="006B20A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8F8" w:rsidRPr="000C42A4" w:rsidTr="001368F8">
        <w:trPr>
          <w:trHeight w:val="369"/>
        </w:trPr>
        <w:tc>
          <w:tcPr>
            <w:tcW w:w="342" w:type="dxa"/>
          </w:tcPr>
          <w:p w:rsidR="001368F8" w:rsidRPr="00112FDB" w:rsidRDefault="001368F8" w:rsidP="006B20A8">
            <w:pPr>
              <w:jc w:val="center"/>
            </w:pPr>
            <w:r w:rsidRPr="00112FDB">
              <w:t>6</w:t>
            </w:r>
          </w:p>
        </w:tc>
        <w:tc>
          <w:tcPr>
            <w:tcW w:w="1397" w:type="dxa"/>
          </w:tcPr>
          <w:p w:rsidR="001368F8" w:rsidRPr="00112FDB" w:rsidRDefault="001368F8" w:rsidP="006B20A8">
            <w:pPr>
              <w:rPr>
                <w:b/>
              </w:rPr>
            </w:pPr>
            <w:r w:rsidRPr="00112FDB">
              <w:rPr>
                <w:b/>
              </w:rPr>
              <w:t xml:space="preserve">Личные местоимения 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:rsidR="001368F8" w:rsidRPr="00112FDB" w:rsidRDefault="001368F8" w:rsidP="006B20A8">
            <w:pPr>
              <w:jc w:val="center"/>
            </w:pPr>
            <w:r w:rsidRPr="00112FDB">
              <w:t>7 часов</w:t>
            </w:r>
          </w:p>
        </w:tc>
        <w:tc>
          <w:tcPr>
            <w:tcW w:w="9025" w:type="dxa"/>
            <w:tcBorders>
              <w:left w:val="single" w:sz="4" w:space="0" w:color="auto"/>
            </w:tcBorders>
          </w:tcPr>
          <w:p w:rsidR="001368F8" w:rsidRPr="00112FDB" w:rsidRDefault="001368F8" w:rsidP="006B20A8">
            <w:pPr>
              <w:jc w:val="both"/>
            </w:pPr>
            <w:r w:rsidRPr="00112FDB">
              <w:t>Выделяет личные местоимения в предложении (тексте).Характеризует их грамматические признаки.</w:t>
            </w:r>
          </w:p>
        </w:tc>
        <w:tc>
          <w:tcPr>
            <w:tcW w:w="2835" w:type="dxa"/>
          </w:tcPr>
          <w:p w:rsidR="001368F8" w:rsidRPr="000C42A4" w:rsidRDefault="001368F8" w:rsidP="006B20A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Проверочная работа в тестовой форме </w:t>
            </w:r>
          </w:p>
        </w:tc>
      </w:tr>
      <w:tr w:rsidR="001368F8" w:rsidRPr="000C42A4" w:rsidTr="001368F8">
        <w:trPr>
          <w:trHeight w:val="750"/>
        </w:trPr>
        <w:tc>
          <w:tcPr>
            <w:tcW w:w="342" w:type="dxa"/>
            <w:vMerge w:val="restart"/>
          </w:tcPr>
          <w:p w:rsidR="001368F8" w:rsidRPr="00112FDB" w:rsidRDefault="001368F8" w:rsidP="006B20A8">
            <w:pPr>
              <w:jc w:val="center"/>
            </w:pPr>
            <w:r w:rsidRPr="00112FDB">
              <w:t>7</w:t>
            </w:r>
          </w:p>
        </w:tc>
        <w:tc>
          <w:tcPr>
            <w:tcW w:w="1397" w:type="dxa"/>
            <w:vMerge w:val="restart"/>
          </w:tcPr>
          <w:p w:rsidR="001368F8" w:rsidRPr="00112FDB" w:rsidRDefault="001368F8" w:rsidP="006B20A8">
            <w:pPr>
              <w:rPr>
                <w:b/>
              </w:rPr>
            </w:pPr>
            <w:r w:rsidRPr="00112FDB">
              <w:rPr>
                <w:b/>
              </w:rPr>
              <w:t>Глагол</w:t>
            </w:r>
          </w:p>
        </w:tc>
        <w:tc>
          <w:tcPr>
            <w:tcW w:w="684" w:type="dxa"/>
            <w:vMerge w:val="restart"/>
            <w:tcBorders>
              <w:right w:val="single" w:sz="4" w:space="0" w:color="auto"/>
            </w:tcBorders>
          </w:tcPr>
          <w:p w:rsidR="001368F8" w:rsidRPr="00112FDB" w:rsidRDefault="001368F8" w:rsidP="006B20A8">
            <w:pPr>
              <w:jc w:val="center"/>
            </w:pPr>
            <w:r w:rsidRPr="00112FDB">
              <w:t xml:space="preserve">34 часа </w:t>
            </w:r>
          </w:p>
        </w:tc>
        <w:tc>
          <w:tcPr>
            <w:tcW w:w="9025" w:type="dxa"/>
            <w:vMerge w:val="restart"/>
            <w:tcBorders>
              <w:left w:val="single" w:sz="4" w:space="0" w:color="auto"/>
            </w:tcBorders>
          </w:tcPr>
          <w:p w:rsidR="001368F8" w:rsidRPr="00112FDB" w:rsidRDefault="001368F8" w:rsidP="006B20A8">
            <w:pPr>
              <w:jc w:val="both"/>
            </w:pPr>
            <w:r w:rsidRPr="00112FDB">
              <w:t>Выделяет глаголы среди других частей речи.</w:t>
            </w:r>
          </w:p>
          <w:p w:rsidR="001368F8" w:rsidRPr="00112FDB" w:rsidRDefault="001368F8" w:rsidP="006B20A8">
            <w:pPr>
              <w:jc w:val="both"/>
            </w:pPr>
            <w:r w:rsidRPr="00112FDB">
              <w:t>Наблюдает и анализирует, какова роль глаголов в речи. Выделяет глаголы в неопределённой форме. Разбирает глаголы в неопределённой форме.</w:t>
            </w:r>
          </w:p>
          <w:p w:rsidR="001368F8" w:rsidRPr="00112FDB" w:rsidRDefault="001368F8" w:rsidP="006B20A8">
            <w:pPr>
              <w:jc w:val="both"/>
            </w:pPr>
            <w:r w:rsidRPr="00112FDB">
              <w:t>Характеризует правописание гласных в личных окончаниях глаголов.</w:t>
            </w:r>
          </w:p>
          <w:p w:rsidR="001368F8" w:rsidRPr="00112FDB" w:rsidRDefault="001368F8" w:rsidP="006B20A8">
            <w:pPr>
              <w:jc w:val="both"/>
            </w:pPr>
            <w:r w:rsidRPr="00112FDB">
              <w:t>Разбирает глагол как часть речи.</w:t>
            </w:r>
          </w:p>
          <w:p w:rsidR="001368F8" w:rsidRPr="00112FDB" w:rsidRDefault="001368F8" w:rsidP="006B20A8">
            <w:pPr>
              <w:jc w:val="both"/>
            </w:pPr>
            <w:r w:rsidRPr="00112FDB">
              <w:t>Использует на практике правило правописания безударных гласных в личных окончаниях глаголов.</w:t>
            </w:r>
          </w:p>
        </w:tc>
        <w:tc>
          <w:tcPr>
            <w:tcW w:w="2835" w:type="dxa"/>
          </w:tcPr>
          <w:p w:rsidR="001368F8" w:rsidRDefault="001368F8" w:rsidP="006B20A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Диктант, </w:t>
            </w:r>
            <w:r w:rsidRPr="00C97909">
              <w:rPr>
                <w:rFonts w:ascii="Times New Roman" w:hAnsi="Times New Roman"/>
                <w:b/>
                <w:sz w:val="24"/>
                <w:szCs w:val="24"/>
              </w:rPr>
              <w:t>всероссийская проверочная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368F8" w:rsidRPr="000C42A4" w:rsidRDefault="001368F8" w:rsidP="006B20A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работа в тестовой форме </w:t>
            </w:r>
          </w:p>
        </w:tc>
      </w:tr>
      <w:tr w:rsidR="001368F8" w:rsidRPr="000C42A4" w:rsidTr="001368F8">
        <w:trPr>
          <w:trHeight w:val="359"/>
        </w:trPr>
        <w:tc>
          <w:tcPr>
            <w:tcW w:w="342" w:type="dxa"/>
            <w:vMerge/>
          </w:tcPr>
          <w:p w:rsidR="001368F8" w:rsidRPr="00112FDB" w:rsidRDefault="001368F8" w:rsidP="006B20A8">
            <w:pPr>
              <w:jc w:val="center"/>
            </w:pPr>
          </w:p>
        </w:tc>
        <w:tc>
          <w:tcPr>
            <w:tcW w:w="1397" w:type="dxa"/>
            <w:vMerge/>
          </w:tcPr>
          <w:p w:rsidR="001368F8" w:rsidRPr="00112FDB" w:rsidRDefault="001368F8" w:rsidP="006B20A8"/>
        </w:tc>
        <w:tc>
          <w:tcPr>
            <w:tcW w:w="684" w:type="dxa"/>
            <w:vMerge/>
            <w:tcBorders>
              <w:right w:val="single" w:sz="4" w:space="0" w:color="auto"/>
            </w:tcBorders>
          </w:tcPr>
          <w:p w:rsidR="001368F8" w:rsidRPr="00112FDB" w:rsidRDefault="001368F8" w:rsidP="006B20A8">
            <w:pPr>
              <w:jc w:val="center"/>
            </w:pPr>
          </w:p>
        </w:tc>
        <w:tc>
          <w:tcPr>
            <w:tcW w:w="9025" w:type="dxa"/>
            <w:vMerge/>
            <w:tcBorders>
              <w:left w:val="single" w:sz="4" w:space="0" w:color="auto"/>
            </w:tcBorders>
          </w:tcPr>
          <w:p w:rsidR="001368F8" w:rsidRPr="00112FDB" w:rsidRDefault="001368F8" w:rsidP="006B20A8">
            <w:pPr>
              <w:jc w:val="both"/>
            </w:pPr>
          </w:p>
        </w:tc>
        <w:tc>
          <w:tcPr>
            <w:tcW w:w="2835" w:type="dxa"/>
          </w:tcPr>
          <w:p w:rsidR="001368F8" w:rsidRPr="000C42A4" w:rsidRDefault="001368F8" w:rsidP="006B20A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8F8" w:rsidRPr="000C42A4" w:rsidTr="001368F8">
        <w:trPr>
          <w:trHeight w:val="185"/>
        </w:trPr>
        <w:tc>
          <w:tcPr>
            <w:tcW w:w="342" w:type="dxa"/>
            <w:vMerge/>
          </w:tcPr>
          <w:p w:rsidR="001368F8" w:rsidRPr="00112FDB" w:rsidRDefault="001368F8" w:rsidP="006B20A8">
            <w:pPr>
              <w:jc w:val="center"/>
            </w:pPr>
          </w:p>
        </w:tc>
        <w:tc>
          <w:tcPr>
            <w:tcW w:w="1397" w:type="dxa"/>
            <w:vMerge/>
          </w:tcPr>
          <w:p w:rsidR="001368F8" w:rsidRPr="00112FDB" w:rsidRDefault="001368F8" w:rsidP="006B20A8"/>
        </w:tc>
        <w:tc>
          <w:tcPr>
            <w:tcW w:w="684" w:type="dxa"/>
            <w:vMerge/>
            <w:tcBorders>
              <w:right w:val="single" w:sz="4" w:space="0" w:color="auto"/>
            </w:tcBorders>
          </w:tcPr>
          <w:p w:rsidR="001368F8" w:rsidRPr="00112FDB" w:rsidRDefault="001368F8" w:rsidP="006B20A8">
            <w:pPr>
              <w:jc w:val="center"/>
            </w:pPr>
          </w:p>
        </w:tc>
        <w:tc>
          <w:tcPr>
            <w:tcW w:w="9025" w:type="dxa"/>
            <w:vMerge/>
            <w:tcBorders>
              <w:left w:val="single" w:sz="4" w:space="0" w:color="auto"/>
            </w:tcBorders>
          </w:tcPr>
          <w:p w:rsidR="001368F8" w:rsidRPr="00112FDB" w:rsidRDefault="001368F8" w:rsidP="006B20A8">
            <w:pPr>
              <w:jc w:val="both"/>
            </w:pPr>
          </w:p>
        </w:tc>
        <w:tc>
          <w:tcPr>
            <w:tcW w:w="2835" w:type="dxa"/>
          </w:tcPr>
          <w:p w:rsidR="001368F8" w:rsidRPr="000C42A4" w:rsidRDefault="001368F8" w:rsidP="006B20A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8F8" w:rsidRPr="000C42A4" w:rsidTr="001368F8">
        <w:trPr>
          <w:trHeight w:val="185"/>
        </w:trPr>
        <w:tc>
          <w:tcPr>
            <w:tcW w:w="342" w:type="dxa"/>
            <w:vMerge/>
          </w:tcPr>
          <w:p w:rsidR="001368F8" w:rsidRPr="00112FDB" w:rsidRDefault="001368F8" w:rsidP="006B20A8">
            <w:pPr>
              <w:jc w:val="center"/>
            </w:pPr>
          </w:p>
        </w:tc>
        <w:tc>
          <w:tcPr>
            <w:tcW w:w="1397" w:type="dxa"/>
            <w:vMerge/>
          </w:tcPr>
          <w:p w:rsidR="001368F8" w:rsidRPr="00112FDB" w:rsidRDefault="001368F8" w:rsidP="006B20A8"/>
        </w:tc>
        <w:tc>
          <w:tcPr>
            <w:tcW w:w="684" w:type="dxa"/>
            <w:vMerge/>
            <w:tcBorders>
              <w:right w:val="single" w:sz="4" w:space="0" w:color="auto"/>
            </w:tcBorders>
          </w:tcPr>
          <w:p w:rsidR="001368F8" w:rsidRPr="00112FDB" w:rsidRDefault="001368F8" w:rsidP="006B20A8">
            <w:pPr>
              <w:jc w:val="center"/>
            </w:pPr>
          </w:p>
        </w:tc>
        <w:tc>
          <w:tcPr>
            <w:tcW w:w="9025" w:type="dxa"/>
            <w:vMerge/>
            <w:tcBorders>
              <w:left w:val="single" w:sz="4" w:space="0" w:color="auto"/>
            </w:tcBorders>
          </w:tcPr>
          <w:p w:rsidR="001368F8" w:rsidRPr="00112FDB" w:rsidRDefault="001368F8" w:rsidP="006B20A8">
            <w:pPr>
              <w:jc w:val="both"/>
            </w:pPr>
          </w:p>
        </w:tc>
        <w:tc>
          <w:tcPr>
            <w:tcW w:w="2835" w:type="dxa"/>
          </w:tcPr>
          <w:p w:rsidR="001368F8" w:rsidRPr="000C42A4" w:rsidRDefault="001368F8" w:rsidP="006B20A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8F8" w:rsidRPr="000C42A4" w:rsidTr="001368F8">
        <w:trPr>
          <w:trHeight w:val="195"/>
        </w:trPr>
        <w:tc>
          <w:tcPr>
            <w:tcW w:w="342" w:type="dxa"/>
            <w:vMerge/>
          </w:tcPr>
          <w:p w:rsidR="001368F8" w:rsidRPr="00112FDB" w:rsidRDefault="001368F8" w:rsidP="006B20A8">
            <w:pPr>
              <w:jc w:val="center"/>
            </w:pPr>
          </w:p>
        </w:tc>
        <w:tc>
          <w:tcPr>
            <w:tcW w:w="1397" w:type="dxa"/>
            <w:vMerge/>
          </w:tcPr>
          <w:p w:rsidR="001368F8" w:rsidRPr="00112FDB" w:rsidRDefault="001368F8" w:rsidP="006B20A8"/>
        </w:tc>
        <w:tc>
          <w:tcPr>
            <w:tcW w:w="684" w:type="dxa"/>
            <w:vMerge/>
            <w:tcBorders>
              <w:right w:val="single" w:sz="4" w:space="0" w:color="auto"/>
            </w:tcBorders>
          </w:tcPr>
          <w:p w:rsidR="001368F8" w:rsidRPr="00112FDB" w:rsidRDefault="001368F8" w:rsidP="006B20A8">
            <w:pPr>
              <w:jc w:val="center"/>
            </w:pPr>
          </w:p>
        </w:tc>
        <w:tc>
          <w:tcPr>
            <w:tcW w:w="9025" w:type="dxa"/>
            <w:vMerge/>
            <w:tcBorders>
              <w:left w:val="single" w:sz="4" w:space="0" w:color="auto"/>
            </w:tcBorders>
          </w:tcPr>
          <w:p w:rsidR="001368F8" w:rsidRPr="00112FDB" w:rsidRDefault="001368F8" w:rsidP="006B20A8">
            <w:pPr>
              <w:jc w:val="both"/>
            </w:pPr>
          </w:p>
        </w:tc>
        <w:tc>
          <w:tcPr>
            <w:tcW w:w="2835" w:type="dxa"/>
          </w:tcPr>
          <w:p w:rsidR="001368F8" w:rsidRPr="000C42A4" w:rsidRDefault="001368F8" w:rsidP="006B20A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8F8" w:rsidRPr="000C42A4" w:rsidTr="001368F8">
        <w:trPr>
          <w:trHeight w:val="545"/>
        </w:trPr>
        <w:tc>
          <w:tcPr>
            <w:tcW w:w="342" w:type="dxa"/>
          </w:tcPr>
          <w:p w:rsidR="001368F8" w:rsidRPr="00112FDB" w:rsidRDefault="001368F8" w:rsidP="006B20A8">
            <w:pPr>
              <w:jc w:val="center"/>
            </w:pPr>
            <w:r w:rsidRPr="00112FDB">
              <w:t>8</w:t>
            </w:r>
          </w:p>
        </w:tc>
        <w:tc>
          <w:tcPr>
            <w:tcW w:w="1397" w:type="dxa"/>
          </w:tcPr>
          <w:p w:rsidR="001368F8" w:rsidRPr="00112FDB" w:rsidRDefault="001368F8" w:rsidP="006B20A8">
            <w:pPr>
              <w:rPr>
                <w:b/>
              </w:rPr>
            </w:pPr>
            <w:r w:rsidRPr="00112FDB">
              <w:rPr>
                <w:b/>
              </w:rPr>
              <w:t xml:space="preserve">Повторение 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:rsidR="001368F8" w:rsidRPr="00112FDB" w:rsidRDefault="001368F8" w:rsidP="006B20A8">
            <w:pPr>
              <w:jc w:val="center"/>
            </w:pPr>
            <w:r w:rsidRPr="00112FDB">
              <w:t xml:space="preserve">15 часов </w:t>
            </w:r>
          </w:p>
        </w:tc>
        <w:tc>
          <w:tcPr>
            <w:tcW w:w="9025" w:type="dxa"/>
            <w:tcBorders>
              <w:left w:val="single" w:sz="4" w:space="0" w:color="auto"/>
            </w:tcBorders>
          </w:tcPr>
          <w:p w:rsidR="001368F8" w:rsidRPr="00112FDB" w:rsidRDefault="001368F8" w:rsidP="006B20A8">
            <w:pPr>
              <w:jc w:val="both"/>
            </w:pPr>
            <w:r w:rsidRPr="00112FDB">
              <w:t>Сравнивает между собой разные типы текстов: повествовательного текста и оценивает правильность записанного.Находит в тексте предложения, различные по цели высказывания и по интонации .Составляет тексты разного стиля.</w:t>
            </w:r>
          </w:p>
        </w:tc>
        <w:tc>
          <w:tcPr>
            <w:tcW w:w="2835" w:type="dxa"/>
          </w:tcPr>
          <w:p w:rsidR="001368F8" w:rsidRPr="00C97909" w:rsidRDefault="001368F8" w:rsidP="006B20A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97909">
              <w:rPr>
                <w:rFonts w:ascii="Times New Roman" w:hAnsi="Times New Roman"/>
                <w:b/>
              </w:rPr>
              <w:t>Итоговая контрольная работа (итоговый мониторинг)</w:t>
            </w:r>
          </w:p>
        </w:tc>
      </w:tr>
      <w:tr w:rsidR="001368F8" w:rsidRPr="000C42A4" w:rsidTr="001368F8">
        <w:trPr>
          <w:trHeight w:val="369"/>
        </w:trPr>
        <w:tc>
          <w:tcPr>
            <w:tcW w:w="342" w:type="dxa"/>
          </w:tcPr>
          <w:p w:rsidR="001368F8" w:rsidRPr="00112FDB" w:rsidRDefault="001368F8" w:rsidP="006B20A8">
            <w:pPr>
              <w:jc w:val="center"/>
            </w:pPr>
          </w:p>
        </w:tc>
        <w:tc>
          <w:tcPr>
            <w:tcW w:w="1397" w:type="dxa"/>
          </w:tcPr>
          <w:p w:rsidR="001368F8" w:rsidRPr="00112FDB" w:rsidRDefault="001368F8" w:rsidP="006B20A8"/>
        </w:tc>
        <w:tc>
          <w:tcPr>
            <w:tcW w:w="684" w:type="dxa"/>
            <w:tcBorders>
              <w:right w:val="single" w:sz="4" w:space="0" w:color="auto"/>
            </w:tcBorders>
          </w:tcPr>
          <w:p w:rsidR="001368F8" w:rsidRPr="00112FDB" w:rsidRDefault="001368F8" w:rsidP="006B20A8">
            <w:pPr>
              <w:jc w:val="center"/>
            </w:pPr>
          </w:p>
        </w:tc>
        <w:tc>
          <w:tcPr>
            <w:tcW w:w="9025" w:type="dxa"/>
            <w:tcBorders>
              <w:left w:val="single" w:sz="4" w:space="0" w:color="auto"/>
            </w:tcBorders>
          </w:tcPr>
          <w:p w:rsidR="001368F8" w:rsidRPr="00112FDB" w:rsidRDefault="001368F8" w:rsidP="006B20A8">
            <w:pPr>
              <w:jc w:val="both"/>
            </w:pPr>
            <w:r w:rsidRPr="00112FDB">
              <w:t>Обосновывает использование знаков препинания в конце предложений. Устанавливает при помощи смысловых вопросов связь между словами в предложении.</w:t>
            </w:r>
          </w:p>
        </w:tc>
        <w:tc>
          <w:tcPr>
            <w:tcW w:w="2835" w:type="dxa"/>
          </w:tcPr>
          <w:p w:rsidR="001368F8" w:rsidRPr="000C42A4" w:rsidRDefault="001368F8" w:rsidP="006B20A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8F8" w:rsidRPr="000C42A4" w:rsidTr="001368F8">
        <w:trPr>
          <w:trHeight w:val="369"/>
        </w:trPr>
        <w:tc>
          <w:tcPr>
            <w:tcW w:w="342" w:type="dxa"/>
          </w:tcPr>
          <w:p w:rsidR="001368F8" w:rsidRPr="00112FDB" w:rsidRDefault="001368F8" w:rsidP="006B20A8">
            <w:pPr>
              <w:jc w:val="center"/>
            </w:pPr>
          </w:p>
        </w:tc>
        <w:tc>
          <w:tcPr>
            <w:tcW w:w="1397" w:type="dxa"/>
          </w:tcPr>
          <w:p w:rsidR="001368F8" w:rsidRPr="00112FDB" w:rsidRDefault="001368F8" w:rsidP="006B20A8">
            <w:pPr>
              <w:jc w:val="right"/>
            </w:pPr>
            <w:r w:rsidRPr="00112FDB">
              <w:rPr>
                <w:b/>
              </w:rPr>
              <w:t>Итого</w:t>
            </w:r>
            <w:r w:rsidRPr="00112FDB">
              <w:t>: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:rsidR="001368F8" w:rsidRPr="00112FDB" w:rsidRDefault="001368F8" w:rsidP="006B20A8">
            <w:pPr>
              <w:jc w:val="center"/>
              <w:rPr>
                <w:b/>
              </w:rPr>
            </w:pPr>
            <w:r w:rsidRPr="00112FDB">
              <w:rPr>
                <w:b/>
              </w:rPr>
              <w:t>170 часов</w:t>
            </w:r>
          </w:p>
        </w:tc>
        <w:tc>
          <w:tcPr>
            <w:tcW w:w="9025" w:type="dxa"/>
            <w:tcBorders>
              <w:left w:val="single" w:sz="4" w:space="0" w:color="auto"/>
            </w:tcBorders>
          </w:tcPr>
          <w:p w:rsidR="001368F8" w:rsidRPr="00112FDB" w:rsidRDefault="001368F8" w:rsidP="006B20A8">
            <w:pPr>
              <w:jc w:val="both"/>
            </w:pPr>
          </w:p>
        </w:tc>
        <w:tc>
          <w:tcPr>
            <w:tcW w:w="2835" w:type="dxa"/>
          </w:tcPr>
          <w:p w:rsidR="001368F8" w:rsidRPr="000C42A4" w:rsidRDefault="001368F8" w:rsidP="006B20A8"/>
        </w:tc>
      </w:tr>
    </w:tbl>
    <w:p w:rsidR="001368F8" w:rsidRDefault="001368F8" w:rsidP="001368F8">
      <w:pPr>
        <w:contextualSpacing/>
        <w:jc w:val="center"/>
        <w:rPr>
          <w:b/>
          <w:smallCaps/>
        </w:rPr>
      </w:pPr>
    </w:p>
    <w:p w:rsidR="001368F8" w:rsidRDefault="001368F8" w:rsidP="001368F8">
      <w:pPr>
        <w:tabs>
          <w:tab w:val="left" w:pos="14287"/>
        </w:tabs>
        <w:jc w:val="center"/>
        <w:rPr>
          <w:b/>
          <w:color w:val="000000"/>
        </w:rPr>
      </w:pPr>
    </w:p>
    <w:p w:rsidR="001368F8" w:rsidRDefault="001368F8" w:rsidP="001368F8">
      <w:pPr>
        <w:tabs>
          <w:tab w:val="left" w:pos="14287"/>
        </w:tabs>
        <w:jc w:val="center"/>
        <w:rPr>
          <w:b/>
          <w:color w:val="000000"/>
        </w:rPr>
      </w:pPr>
    </w:p>
    <w:p w:rsidR="00D73AAB" w:rsidRPr="001368F8" w:rsidRDefault="00D73AAB" w:rsidP="00F74A56">
      <w:pPr>
        <w:jc w:val="center"/>
        <w:rPr>
          <w:b/>
          <w:sz w:val="28"/>
          <w:szCs w:val="28"/>
          <w:highlight w:val="yellow"/>
        </w:rPr>
      </w:pPr>
      <w:r w:rsidRPr="001368F8">
        <w:rPr>
          <w:b/>
          <w:sz w:val="28"/>
          <w:szCs w:val="28"/>
          <w:highlight w:val="yellow"/>
        </w:rPr>
        <w:t>Учебно - тематическое планирование</w:t>
      </w:r>
      <w:r w:rsidR="001368F8">
        <w:rPr>
          <w:b/>
          <w:sz w:val="28"/>
          <w:szCs w:val="28"/>
          <w:highlight w:val="yellow"/>
        </w:rPr>
        <w:t xml:space="preserve">  ЭТО УБИРАЕМ (НЕТ ВИДОВ ДЕЯТЕЛЬНОСТИ)</w:t>
      </w:r>
    </w:p>
    <w:p w:rsidR="00D73AAB" w:rsidRPr="001368F8" w:rsidRDefault="00D73AAB" w:rsidP="00D73AAB">
      <w:pPr>
        <w:jc w:val="center"/>
        <w:rPr>
          <w:b/>
          <w:sz w:val="28"/>
          <w:szCs w:val="28"/>
          <w:highlight w:val="yellow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5"/>
        <w:gridCol w:w="3117"/>
        <w:gridCol w:w="2410"/>
        <w:gridCol w:w="4252"/>
      </w:tblGrid>
      <w:tr w:rsidR="00D73AAB" w:rsidRPr="001368F8" w:rsidTr="001368F8">
        <w:trPr>
          <w:trHeight w:val="427"/>
        </w:trPr>
        <w:tc>
          <w:tcPr>
            <w:tcW w:w="535" w:type="dxa"/>
          </w:tcPr>
          <w:p w:rsidR="00D73AAB" w:rsidRPr="001368F8" w:rsidRDefault="00D73AAB" w:rsidP="00D73AAB">
            <w:pPr>
              <w:jc w:val="center"/>
              <w:rPr>
                <w:b/>
                <w:i/>
                <w:highlight w:val="yellow"/>
              </w:rPr>
            </w:pPr>
            <w:r w:rsidRPr="001368F8">
              <w:rPr>
                <w:b/>
                <w:i/>
                <w:highlight w:val="yellow"/>
              </w:rPr>
              <w:t>№</w:t>
            </w:r>
          </w:p>
        </w:tc>
        <w:tc>
          <w:tcPr>
            <w:tcW w:w="3117" w:type="dxa"/>
          </w:tcPr>
          <w:p w:rsidR="00D73AAB" w:rsidRPr="001368F8" w:rsidRDefault="00D73AAB" w:rsidP="00D73AAB">
            <w:pPr>
              <w:jc w:val="center"/>
              <w:rPr>
                <w:b/>
                <w:i/>
                <w:highlight w:val="yellow"/>
              </w:rPr>
            </w:pPr>
            <w:r w:rsidRPr="001368F8">
              <w:rPr>
                <w:b/>
                <w:i/>
                <w:highlight w:val="yellow"/>
              </w:rPr>
              <w:t>Наименование разделов</w:t>
            </w:r>
          </w:p>
        </w:tc>
        <w:tc>
          <w:tcPr>
            <w:tcW w:w="2410" w:type="dxa"/>
          </w:tcPr>
          <w:p w:rsidR="00D73AAB" w:rsidRPr="001368F8" w:rsidRDefault="00D73AAB" w:rsidP="00D73AAB">
            <w:pPr>
              <w:jc w:val="center"/>
              <w:rPr>
                <w:b/>
                <w:i/>
                <w:highlight w:val="yellow"/>
              </w:rPr>
            </w:pPr>
            <w:r w:rsidRPr="001368F8">
              <w:rPr>
                <w:b/>
                <w:i/>
                <w:highlight w:val="yellow"/>
              </w:rPr>
              <w:t>Всего часов</w:t>
            </w:r>
          </w:p>
        </w:tc>
        <w:tc>
          <w:tcPr>
            <w:tcW w:w="4252" w:type="dxa"/>
          </w:tcPr>
          <w:p w:rsidR="00D73AAB" w:rsidRPr="001368F8" w:rsidRDefault="00D73AAB" w:rsidP="00D73AAB">
            <w:pPr>
              <w:jc w:val="center"/>
              <w:rPr>
                <w:b/>
                <w:i/>
                <w:highlight w:val="yellow"/>
              </w:rPr>
            </w:pPr>
            <w:r w:rsidRPr="001368F8">
              <w:rPr>
                <w:b/>
                <w:i/>
                <w:highlight w:val="yellow"/>
              </w:rPr>
              <w:t>Контроль</w:t>
            </w:r>
          </w:p>
        </w:tc>
      </w:tr>
      <w:tr w:rsidR="00351D45" w:rsidRPr="001368F8" w:rsidTr="001368F8">
        <w:trPr>
          <w:trHeight w:val="427"/>
        </w:trPr>
        <w:tc>
          <w:tcPr>
            <w:tcW w:w="535" w:type="dxa"/>
          </w:tcPr>
          <w:p w:rsidR="00351D45" w:rsidRPr="001368F8" w:rsidRDefault="00351D45" w:rsidP="00D73AAB">
            <w:pPr>
              <w:jc w:val="center"/>
              <w:rPr>
                <w:highlight w:val="yellow"/>
              </w:rPr>
            </w:pPr>
            <w:r w:rsidRPr="001368F8">
              <w:rPr>
                <w:highlight w:val="yellow"/>
              </w:rPr>
              <w:t>1</w:t>
            </w:r>
          </w:p>
        </w:tc>
        <w:tc>
          <w:tcPr>
            <w:tcW w:w="3117" w:type="dxa"/>
          </w:tcPr>
          <w:p w:rsidR="00351D45" w:rsidRPr="001368F8" w:rsidRDefault="00351D45" w:rsidP="00D73AAB">
            <w:pPr>
              <w:rPr>
                <w:highlight w:val="yellow"/>
              </w:rPr>
            </w:pPr>
            <w:r w:rsidRPr="001368F8">
              <w:rPr>
                <w:highlight w:val="yellow"/>
              </w:rPr>
              <w:t>Повторение</w:t>
            </w:r>
          </w:p>
        </w:tc>
        <w:tc>
          <w:tcPr>
            <w:tcW w:w="2410" w:type="dxa"/>
          </w:tcPr>
          <w:p w:rsidR="00351D45" w:rsidRPr="001368F8" w:rsidRDefault="00351D45" w:rsidP="00D73AAB">
            <w:pPr>
              <w:jc w:val="center"/>
              <w:rPr>
                <w:highlight w:val="yellow"/>
              </w:rPr>
            </w:pPr>
            <w:r w:rsidRPr="001368F8">
              <w:rPr>
                <w:highlight w:val="yellow"/>
              </w:rPr>
              <w:t>11 часов</w:t>
            </w:r>
          </w:p>
        </w:tc>
        <w:tc>
          <w:tcPr>
            <w:tcW w:w="4252" w:type="dxa"/>
          </w:tcPr>
          <w:p w:rsidR="00351D45" w:rsidRPr="001368F8" w:rsidRDefault="00B46777" w:rsidP="00B42266">
            <w:pPr>
              <w:pStyle w:val="a8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368F8">
              <w:rPr>
                <w:rFonts w:ascii="Times New Roman" w:hAnsi="Times New Roman"/>
                <w:sz w:val="24"/>
                <w:szCs w:val="24"/>
                <w:highlight w:val="yellow"/>
              </w:rPr>
              <w:t>Входная контрольная работа</w:t>
            </w:r>
          </w:p>
        </w:tc>
      </w:tr>
      <w:tr w:rsidR="00FB3FAE" w:rsidRPr="001368F8" w:rsidTr="001368F8">
        <w:trPr>
          <w:trHeight w:val="427"/>
        </w:trPr>
        <w:tc>
          <w:tcPr>
            <w:tcW w:w="535" w:type="dxa"/>
          </w:tcPr>
          <w:p w:rsidR="00FB3FAE" w:rsidRPr="001368F8" w:rsidRDefault="00FB3FAE" w:rsidP="00D73AAB">
            <w:pPr>
              <w:jc w:val="center"/>
              <w:rPr>
                <w:highlight w:val="yellow"/>
              </w:rPr>
            </w:pPr>
            <w:r w:rsidRPr="001368F8">
              <w:rPr>
                <w:highlight w:val="yellow"/>
              </w:rPr>
              <w:t>2</w:t>
            </w:r>
          </w:p>
        </w:tc>
        <w:tc>
          <w:tcPr>
            <w:tcW w:w="3117" w:type="dxa"/>
          </w:tcPr>
          <w:p w:rsidR="00FB3FAE" w:rsidRPr="001368F8" w:rsidRDefault="00FB3FAE" w:rsidP="00D73AAB">
            <w:pPr>
              <w:rPr>
                <w:highlight w:val="yellow"/>
              </w:rPr>
            </w:pPr>
            <w:r w:rsidRPr="001368F8">
              <w:rPr>
                <w:highlight w:val="yellow"/>
              </w:rPr>
              <w:t xml:space="preserve">Предложение </w:t>
            </w:r>
          </w:p>
        </w:tc>
        <w:tc>
          <w:tcPr>
            <w:tcW w:w="2410" w:type="dxa"/>
          </w:tcPr>
          <w:p w:rsidR="00FB3FAE" w:rsidRPr="001368F8" w:rsidRDefault="00FB3FAE" w:rsidP="00D73AAB">
            <w:pPr>
              <w:jc w:val="center"/>
              <w:rPr>
                <w:highlight w:val="yellow"/>
              </w:rPr>
            </w:pPr>
            <w:r w:rsidRPr="001368F8">
              <w:rPr>
                <w:highlight w:val="yellow"/>
              </w:rPr>
              <w:t>9 часов</w:t>
            </w:r>
          </w:p>
        </w:tc>
        <w:tc>
          <w:tcPr>
            <w:tcW w:w="4252" w:type="dxa"/>
          </w:tcPr>
          <w:p w:rsidR="00FB3FAE" w:rsidRPr="001368F8" w:rsidRDefault="00FB3FAE" w:rsidP="00B42266">
            <w:pPr>
              <w:pStyle w:val="a8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368F8">
              <w:rPr>
                <w:rFonts w:ascii="Times New Roman" w:hAnsi="Times New Roman"/>
                <w:sz w:val="24"/>
                <w:szCs w:val="24"/>
                <w:highlight w:val="yellow"/>
              </w:rPr>
              <w:t>Проверочная работа</w:t>
            </w:r>
            <w:r w:rsidR="00B46777" w:rsidRPr="001368F8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в тестовой форме</w:t>
            </w:r>
          </w:p>
        </w:tc>
      </w:tr>
      <w:tr w:rsidR="00FB3FAE" w:rsidRPr="001368F8" w:rsidTr="001368F8">
        <w:trPr>
          <w:trHeight w:val="458"/>
        </w:trPr>
        <w:tc>
          <w:tcPr>
            <w:tcW w:w="535" w:type="dxa"/>
          </w:tcPr>
          <w:p w:rsidR="00FB3FAE" w:rsidRPr="001368F8" w:rsidRDefault="00FB3FAE" w:rsidP="00D73AAB">
            <w:pPr>
              <w:jc w:val="center"/>
              <w:rPr>
                <w:highlight w:val="yellow"/>
              </w:rPr>
            </w:pPr>
            <w:r w:rsidRPr="001368F8">
              <w:rPr>
                <w:highlight w:val="yellow"/>
              </w:rPr>
              <w:t>3</w:t>
            </w:r>
          </w:p>
        </w:tc>
        <w:tc>
          <w:tcPr>
            <w:tcW w:w="3117" w:type="dxa"/>
          </w:tcPr>
          <w:p w:rsidR="00FB3FAE" w:rsidRPr="001368F8" w:rsidRDefault="00FB3FAE" w:rsidP="00D73AAB">
            <w:pPr>
              <w:rPr>
                <w:highlight w:val="yellow"/>
              </w:rPr>
            </w:pPr>
            <w:r w:rsidRPr="001368F8">
              <w:rPr>
                <w:highlight w:val="yellow"/>
              </w:rPr>
              <w:t xml:space="preserve">Слово в языке и речи </w:t>
            </w:r>
          </w:p>
        </w:tc>
        <w:tc>
          <w:tcPr>
            <w:tcW w:w="2410" w:type="dxa"/>
          </w:tcPr>
          <w:p w:rsidR="00FB3FAE" w:rsidRPr="001368F8" w:rsidRDefault="00FB3FAE" w:rsidP="00D73AAB">
            <w:pPr>
              <w:jc w:val="center"/>
              <w:rPr>
                <w:highlight w:val="yellow"/>
              </w:rPr>
            </w:pPr>
            <w:r w:rsidRPr="001368F8">
              <w:rPr>
                <w:highlight w:val="yellow"/>
              </w:rPr>
              <w:t>21 час</w:t>
            </w:r>
          </w:p>
        </w:tc>
        <w:tc>
          <w:tcPr>
            <w:tcW w:w="4252" w:type="dxa"/>
          </w:tcPr>
          <w:p w:rsidR="00FB3FAE" w:rsidRPr="001368F8" w:rsidRDefault="00FB3FAE" w:rsidP="00B42266">
            <w:pPr>
              <w:pStyle w:val="a8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368F8">
              <w:rPr>
                <w:rFonts w:ascii="Times New Roman" w:hAnsi="Times New Roman"/>
                <w:sz w:val="24"/>
                <w:szCs w:val="24"/>
                <w:highlight w:val="yellow"/>
              </w:rPr>
              <w:t>Контрольный диктант</w:t>
            </w:r>
          </w:p>
        </w:tc>
      </w:tr>
      <w:tr w:rsidR="000A12AB" w:rsidRPr="001368F8" w:rsidTr="001368F8">
        <w:trPr>
          <w:trHeight w:val="427"/>
        </w:trPr>
        <w:tc>
          <w:tcPr>
            <w:tcW w:w="535" w:type="dxa"/>
          </w:tcPr>
          <w:p w:rsidR="000A12AB" w:rsidRPr="001368F8" w:rsidRDefault="000A12AB" w:rsidP="00D73AAB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</w:tcPr>
          <w:p w:rsidR="000A12AB" w:rsidRPr="001368F8" w:rsidRDefault="000A12AB" w:rsidP="00D73AAB">
            <w:pPr>
              <w:rPr>
                <w:highlight w:val="yellow"/>
              </w:rPr>
            </w:pPr>
          </w:p>
        </w:tc>
        <w:tc>
          <w:tcPr>
            <w:tcW w:w="2410" w:type="dxa"/>
          </w:tcPr>
          <w:p w:rsidR="000A12AB" w:rsidRPr="001368F8" w:rsidRDefault="000A12AB" w:rsidP="00D73AAB">
            <w:pPr>
              <w:jc w:val="center"/>
              <w:rPr>
                <w:highlight w:val="yellow"/>
              </w:rPr>
            </w:pPr>
          </w:p>
        </w:tc>
        <w:tc>
          <w:tcPr>
            <w:tcW w:w="4252" w:type="dxa"/>
          </w:tcPr>
          <w:p w:rsidR="000A12AB" w:rsidRPr="001368F8" w:rsidRDefault="000A12AB" w:rsidP="00B42266">
            <w:pPr>
              <w:pStyle w:val="a8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368F8">
              <w:rPr>
                <w:rFonts w:ascii="Times New Roman" w:hAnsi="Times New Roman"/>
                <w:sz w:val="24"/>
                <w:szCs w:val="24"/>
                <w:highlight w:val="yellow"/>
              </w:rPr>
              <w:t>Проверочная работа</w:t>
            </w:r>
            <w:r w:rsidR="00B46777" w:rsidRPr="001368F8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в тестовой форме</w:t>
            </w:r>
          </w:p>
        </w:tc>
      </w:tr>
      <w:tr w:rsidR="00263995" w:rsidRPr="001368F8" w:rsidTr="001368F8">
        <w:trPr>
          <w:trHeight w:val="427"/>
        </w:trPr>
        <w:tc>
          <w:tcPr>
            <w:tcW w:w="535" w:type="dxa"/>
          </w:tcPr>
          <w:p w:rsidR="00263995" w:rsidRPr="001368F8" w:rsidRDefault="00263995" w:rsidP="00D73AAB">
            <w:pPr>
              <w:jc w:val="center"/>
              <w:rPr>
                <w:highlight w:val="yellow"/>
              </w:rPr>
            </w:pPr>
            <w:r w:rsidRPr="001368F8">
              <w:rPr>
                <w:highlight w:val="yellow"/>
              </w:rPr>
              <w:t>4</w:t>
            </w:r>
          </w:p>
        </w:tc>
        <w:tc>
          <w:tcPr>
            <w:tcW w:w="3117" w:type="dxa"/>
          </w:tcPr>
          <w:p w:rsidR="00263995" w:rsidRPr="001368F8" w:rsidRDefault="00263995" w:rsidP="00D73AAB">
            <w:pPr>
              <w:rPr>
                <w:highlight w:val="yellow"/>
              </w:rPr>
            </w:pPr>
            <w:r w:rsidRPr="001368F8">
              <w:rPr>
                <w:highlight w:val="yellow"/>
              </w:rPr>
              <w:t>Имя существительное</w:t>
            </w:r>
          </w:p>
        </w:tc>
        <w:tc>
          <w:tcPr>
            <w:tcW w:w="2410" w:type="dxa"/>
          </w:tcPr>
          <w:p w:rsidR="00263995" w:rsidRPr="001368F8" w:rsidRDefault="00263995" w:rsidP="00D73AAB">
            <w:pPr>
              <w:jc w:val="center"/>
              <w:rPr>
                <w:highlight w:val="yellow"/>
              </w:rPr>
            </w:pPr>
            <w:r w:rsidRPr="001368F8">
              <w:rPr>
                <w:highlight w:val="yellow"/>
              </w:rPr>
              <w:t>43 часа</w:t>
            </w:r>
          </w:p>
        </w:tc>
        <w:tc>
          <w:tcPr>
            <w:tcW w:w="4252" w:type="dxa"/>
          </w:tcPr>
          <w:p w:rsidR="00263995" w:rsidRPr="001368F8" w:rsidRDefault="00263995" w:rsidP="00B46777">
            <w:pPr>
              <w:pStyle w:val="a8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368F8">
              <w:rPr>
                <w:rFonts w:ascii="Times New Roman" w:hAnsi="Times New Roman"/>
                <w:sz w:val="24"/>
                <w:szCs w:val="24"/>
                <w:highlight w:val="yellow"/>
              </w:rPr>
              <w:t>Контрольн</w:t>
            </w:r>
            <w:r w:rsidR="00B46777" w:rsidRPr="001368F8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ая работа за </w:t>
            </w:r>
            <w:r w:rsidR="00B46777" w:rsidRPr="001368F8"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  <w:t>I</w:t>
            </w:r>
            <w:r w:rsidR="00B46777" w:rsidRPr="001368F8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полугодие в тестовой форме</w:t>
            </w:r>
          </w:p>
        </w:tc>
      </w:tr>
      <w:tr w:rsidR="00263995" w:rsidRPr="001368F8" w:rsidTr="001368F8">
        <w:trPr>
          <w:trHeight w:val="458"/>
        </w:trPr>
        <w:tc>
          <w:tcPr>
            <w:tcW w:w="535" w:type="dxa"/>
          </w:tcPr>
          <w:p w:rsidR="00263995" w:rsidRPr="001368F8" w:rsidRDefault="00263995" w:rsidP="00D73AAB">
            <w:pPr>
              <w:jc w:val="center"/>
              <w:rPr>
                <w:highlight w:val="yellow"/>
              </w:rPr>
            </w:pPr>
            <w:r w:rsidRPr="001368F8">
              <w:rPr>
                <w:highlight w:val="yellow"/>
              </w:rPr>
              <w:lastRenderedPageBreak/>
              <w:t>5</w:t>
            </w:r>
          </w:p>
        </w:tc>
        <w:tc>
          <w:tcPr>
            <w:tcW w:w="3117" w:type="dxa"/>
          </w:tcPr>
          <w:p w:rsidR="00263995" w:rsidRPr="001368F8" w:rsidRDefault="00263995" w:rsidP="00D73AAB">
            <w:pPr>
              <w:rPr>
                <w:highlight w:val="yellow"/>
              </w:rPr>
            </w:pPr>
            <w:r w:rsidRPr="001368F8">
              <w:rPr>
                <w:highlight w:val="yellow"/>
              </w:rPr>
              <w:t>Имя прилагательное</w:t>
            </w:r>
          </w:p>
        </w:tc>
        <w:tc>
          <w:tcPr>
            <w:tcW w:w="2410" w:type="dxa"/>
          </w:tcPr>
          <w:p w:rsidR="00263995" w:rsidRPr="001368F8" w:rsidRDefault="00263995" w:rsidP="00D73AAB">
            <w:pPr>
              <w:jc w:val="center"/>
              <w:rPr>
                <w:highlight w:val="yellow"/>
              </w:rPr>
            </w:pPr>
            <w:r w:rsidRPr="001368F8">
              <w:rPr>
                <w:highlight w:val="yellow"/>
              </w:rPr>
              <w:t>30 часов</w:t>
            </w:r>
          </w:p>
        </w:tc>
        <w:tc>
          <w:tcPr>
            <w:tcW w:w="4252" w:type="dxa"/>
          </w:tcPr>
          <w:p w:rsidR="00263995" w:rsidRPr="001368F8" w:rsidRDefault="00263995" w:rsidP="00B42266">
            <w:pPr>
              <w:pStyle w:val="a8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368F8">
              <w:rPr>
                <w:rFonts w:ascii="Times New Roman" w:hAnsi="Times New Roman"/>
                <w:sz w:val="24"/>
                <w:szCs w:val="24"/>
                <w:highlight w:val="yellow"/>
              </w:rPr>
              <w:t>Контрольный диктант</w:t>
            </w:r>
          </w:p>
        </w:tc>
      </w:tr>
      <w:tr w:rsidR="00263995" w:rsidRPr="001368F8" w:rsidTr="001368F8">
        <w:trPr>
          <w:trHeight w:val="427"/>
        </w:trPr>
        <w:tc>
          <w:tcPr>
            <w:tcW w:w="535" w:type="dxa"/>
          </w:tcPr>
          <w:p w:rsidR="00263995" w:rsidRPr="001368F8" w:rsidRDefault="00263995" w:rsidP="00D73AAB">
            <w:pPr>
              <w:jc w:val="center"/>
              <w:rPr>
                <w:highlight w:val="yellow"/>
              </w:rPr>
            </w:pPr>
            <w:r w:rsidRPr="001368F8">
              <w:rPr>
                <w:highlight w:val="yellow"/>
              </w:rPr>
              <w:t>6</w:t>
            </w:r>
          </w:p>
        </w:tc>
        <w:tc>
          <w:tcPr>
            <w:tcW w:w="3117" w:type="dxa"/>
          </w:tcPr>
          <w:p w:rsidR="00263995" w:rsidRPr="001368F8" w:rsidRDefault="00263995" w:rsidP="00D73AAB">
            <w:pPr>
              <w:rPr>
                <w:highlight w:val="yellow"/>
              </w:rPr>
            </w:pPr>
            <w:r w:rsidRPr="001368F8">
              <w:rPr>
                <w:highlight w:val="yellow"/>
              </w:rPr>
              <w:t xml:space="preserve">Личные местоимения </w:t>
            </w:r>
          </w:p>
        </w:tc>
        <w:tc>
          <w:tcPr>
            <w:tcW w:w="2410" w:type="dxa"/>
          </w:tcPr>
          <w:p w:rsidR="00263995" w:rsidRPr="001368F8" w:rsidRDefault="00263995" w:rsidP="00D73AAB">
            <w:pPr>
              <w:jc w:val="center"/>
              <w:rPr>
                <w:highlight w:val="yellow"/>
              </w:rPr>
            </w:pPr>
            <w:r w:rsidRPr="001368F8">
              <w:rPr>
                <w:highlight w:val="yellow"/>
              </w:rPr>
              <w:t>7 часов</w:t>
            </w:r>
          </w:p>
        </w:tc>
        <w:tc>
          <w:tcPr>
            <w:tcW w:w="4252" w:type="dxa"/>
          </w:tcPr>
          <w:p w:rsidR="00263995" w:rsidRPr="001368F8" w:rsidRDefault="007F52EA" w:rsidP="00B42266">
            <w:pPr>
              <w:pStyle w:val="a8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368F8">
              <w:rPr>
                <w:rFonts w:ascii="Times New Roman" w:hAnsi="Times New Roman"/>
                <w:sz w:val="24"/>
                <w:szCs w:val="24"/>
                <w:highlight w:val="yellow"/>
              </w:rPr>
              <w:t>Проверочная работа</w:t>
            </w:r>
            <w:r w:rsidR="00B46777" w:rsidRPr="001368F8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в тестовой форме</w:t>
            </w:r>
          </w:p>
        </w:tc>
      </w:tr>
      <w:tr w:rsidR="00263995" w:rsidRPr="001368F8" w:rsidTr="001368F8">
        <w:trPr>
          <w:trHeight w:val="427"/>
        </w:trPr>
        <w:tc>
          <w:tcPr>
            <w:tcW w:w="535" w:type="dxa"/>
          </w:tcPr>
          <w:p w:rsidR="00263995" w:rsidRPr="001368F8" w:rsidRDefault="00263995" w:rsidP="00D73AAB">
            <w:pPr>
              <w:jc w:val="center"/>
              <w:rPr>
                <w:highlight w:val="yellow"/>
              </w:rPr>
            </w:pPr>
            <w:r w:rsidRPr="001368F8">
              <w:rPr>
                <w:highlight w:val="yellow"/>
              </w:rPr>
              <w:t>7</w:t>
            </w:r>
          </w:p>
        </w:tc>
        <w:tc>
          <w:tcPr>
            <w:tcW w:w="3117" w:type="dxa"/>
          </w:tcPr>
          <w:p w:rsidR="00263995" w:rsidRPr="001368F8" w:rsidRDefault="00263995" w:rsidP="00D73AAB">
            <w:pPr>
              <w:rPr>
                <w:highlight w:val="yellow"/>
              </w:rPr>
            </w:pPr>
            <w:r w:rsidRPr="001368F8">
              <w:rPr>
                <w:highlight w:val="yellow"/>
              </w:rPr>
              <w:t>Глагол</w:t>
            </w:r>
          </w:p>
        </w:tc>
        <w:tc>
          <w:tcPr>
            <w:tcW w:w="2410" w:type="dxa"/>
          </w:tcPr>
          <w:p w:rsidR="00263995" w:rsidRPr="001368F8" w:rsidRDefault="00263995" w:rsidP="00C82D65">
            <w:pPr>
              <w:jc w:val="center"/>
              <w:rPr>
                <w:highlight w:val="yellow"/>
              </w:rPr>
            </w:pPr>
            <w:r w:rsidRPr="001368F8">
              <w:rPr>
                <w:highlight w:val="yellow"/>
              </w:rPr>
              <w:t>3</w:t>
            </w:r>
            <w:r w:rsidR="00C01A43" w:rsidRPr="001368F8">
              <w:rPr>
                <w:highlight w:val="yellow"/>
              </w:rPr>
              <w:t>4</w:t>
            </w:r>
            <w:r w:rsidRPr="001368F8">
              <w:rPr>
                <w:highlight w:val="yellow"/>
              </w:rPr>
              <w:t xml:space="preserve"> часа </w:t>
            </w:r>
          </w:p>
        </w:tc>
        <w:tc>
          <w:tcPr>
            <w:tcW w:w="4252" w:type="dxa"/>
          </w:tcPr>
          <w:p w:rsidR="00263995" w:rsidRPr="001368F8" w:rsidRDefault="00B46777" w:rsidP="00B42266">
            <w:pPr>
              <w:pStyle w:val="a8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368F8">
              <w:rPr>
                <w:rFonts w:ascii="Times New Roman" w:hAnsi="Times New Roman"/>
                <w:sz w:val="24"/>
                <w:szCs w:val="24"/>
                <w:highlight w:val="yellow"/>
              </w:rPr>
              <w:t>Д</w:t>
            </w:r>
            <w:r w:rsidR="00263995" w:rsidRPr="001368F8">
              <w:rPr>
                <w:rFonts w:ascii="Times New Roman" w:hAnsi="Times New Roman"/>
                <w:sz w:val="24"/>
                <w:szCs w:val="24"/>
                <w:highlight w:val="yellow"/>
              </w:rPr>
              <w:t>иктант</w:t>
            </w:r>
          </w:p>
        </w:tc>
      </w:tr>
      <w:tr w:rsidR="00115BF2" w:rsidRPr="001368F8" w:rsidTr="001368F8">
        <w:trPr>
          <w:trHeight w:val="458"/>
        </w:trPr>
        <w:tc>
          <w:tcPr>
            <w:tcW w:w="535" w:type="dxa"/>
          </w:tcPr>
          <w:p w:rsidR="00115BF2" w:rsidRPr="001368F8" w:rsidRDefault="00115BF2" w:rsidP="00D73AAB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</w:tcPr>
          <w:p w:rsidR="00115BF2" w:rsidRPr="001368F8" w:rsidRDefault="00115BF2" w:rsidP="00D73AAB">
            <w:pPr>
              <w:rPr>
                <w:highlight w:val="yellow"/>
              </w:rPr>
            </w:pPr>
          </w:p>
        </w:tc>
        <w:tc>
          <w:tcPr>
            <w:tcW w:w="2410" w:type="dxa"/>
          </w:tcPr>
          <w:p w:rsidR="00115BF2" w:rsidRPr="001368F8" w:rsidRDefault="00115BF2" w:rsidP="00D73AAB">
            <w:pPr>
              <w:jc w:val="center"/>
              <w:rPr>
                <w:highlight w:val="yellow"/>
              </w:rPr>
            </w:pPr>
          </w:p>
        </w:tc>
        <w:tc>
          <w:tcPr>
            <w:tcW w:w="4252" w:type="dxa"/>
          </w:tcPr>
          <w:p w:rsidR="00115BF2" w:rsidRPr="001368F8" w:rsidRDefault="00263995" w:rsidP="00D73AAB">
            <w:pPr>
              <w:pStyle w:val="a8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368F8">
              <w:rPr>
                <w:rFonts w:ascii="Times New Roman" w:hAnsi="Times New Roman"/>
                <w:sz w:val="24"/>
                <w:szCs w:val="24"/>
                <w:highlight w:val="yellow"/>
              </w:rPr>
              <w:t>Всероссийская проверочная работа</w:t>
            </w:r>
          </w:p>
        </w:tc>
      </w:tr>
      <w:tr w:rsidR="00263995" w:rsidRPr="001368F8" w:rsidTr="001368F8">
        <w:trPr>
          <w:trHeight w:val="427"/>
        </w:trPr>
        <w:tc>
          <w:tcPr>
            <w:tcW w:w="535" w:type="dxa"/>
          </w:tcPr>
          <w:p w:rsidR="00263995" w:rsidRPr="001368F8" w:rsidRDefault="00263995" w:rsidP="00D73AAB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</w:tcPr>
          <w:p w:rsidR="00263995" w:rsidRPr="001368F8" w:rsidRDefault="00263995" w:rsidP="00D73AAB">
            <w:pPr>
              <w:rPr>
                <w:highlight w:val="yellow"/>
              </w:rPr>
            </w:pPr>
          </w:p>
        </w:tc>
        <w:tc>
          <w:tcPr>
            <w:tcW w:w="2410" w:type="dxa"/>
          </w:tcPr>
          <w:p w:rsidR="00263995" w:rsidRPr="001368F8" w:rsidRDefault="00263995" w:rsidP="0011615F">
            <w:pPr>
              <w:rPr>
                <w:highlight w:val="yellow"/>
              </w:rPr>
            </w:pPr>
          </w:p>
        </w:tc>
        <w:tc>
          <w:tcPr>
            <w:tcW w:w="4252" w:type="dxa"/>
          </w:tcPr>
          <w:p w:rsidR="00263995" w:rsidRPr="001368F8" w:rsidRDefault="00B46777" w:rsidP="00263995">
            <w:pPr>
              <w:pStyle w:val="a8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368F8">
              <w:rPr>
                <w:rFonts w:ascii="Times New Roman" w:hAnsi="Times New Roman"/>
                <w:sz w:val="24"/>
                <w:szCs w:val="24"/>
                <w:highlight w:val="yellow"/>
              </w:rPr>
              <w:t>К</w:t>
            </w:r>
            <w:r w:rsidR="00263995" w:rsidRPr="001368F8">
              <w:rPr>
                <w:rFonts w:ascii="Times New Roman" w:hAnsi="Times New Roman"/>
                <w:sz w:val="24"/>
                <w:szCs w:val="24"/>
                <w:highlight w:val="yellow"/>
              </w:rPr>
              <w:t>онтрольная работа</w:t>
            </w:r>
            <w:r w:rsidRPr="001368F8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в тестовой форме</w:t>
            </w:r>
          </w:p>
        </w:tc>
      </w:tr>
      <w:tr w:rsidR="000C1235" w:rsidRPr="001368F8" w:rsidTr="001368F8">
        <w:trPr>
          <w:trHeight w:val="427"/>
        </w:trPr>
        <w:tc>
          <w:tcPr>
            <w:tcW w:w="535" w:type="dxa"/>
          </w:tcPr>
          <w:p w:rsidR="000C1235" w:rsidRPr="001368F8" w:rsidRDefault="00AE2700" w:rsidP="00D73AAB">
            <w:pPr>
              <w:jc w:val="center"/>
              <w:rPr>
                <w:highlight w:val="yellow"/>
              </w:rPr>
            </w:pPr>
            <w:r w:rsidRPr="001368F8">
              <w:rPr>
                <w:highlight w:val="yellow"/>
              </w:rPr>
              <w:t>8</w:t>
            </w:r>
          </w:p>
        </w:tc>
        <w:tc>
          <w:tcPr>
            <w:tcW w:w="3117" w:type="dxa"/>
          </w:tcPr>
          <w:p w:rsidR="000C1235" w:rsidRPr="001368F8" w:rsidRDefault="000C1235" w:rsidP="000C1235">
            <w:pPr>
              <w:rPr>
                <w:highlight w:val="yellow"/>
              </w:rPr>
            </w:pPr>
            <w:r w:rsidRPr="001368F8">
              <w:rPr>
                <w:highlight w:val="yellow"/>
              </w:rPr>
              <w:t xml:space="preserve">Повторение </w:t>
            </w:r>
          </w:p>
        </w:tc>
        <w:tc>
          <w:tcPr>
            <w:tcW w:w="2410" w:type="dxa"/>
          </w:tcPr>
          <w:p w:rsidR="000C1235" w:rsidRPr="001368F8" w:rsidRDefault="00C01A43" w:rsidP="00D73AAB">
            <w:pPr>
              <w:jc w:val="center"/>
              <w:rPr>
                <w:highlight w:val="yellow"/>
              </w:rPr>
            </w:pPr>
            <w:r w:rsidRPr="001368F8">
              <w:rPr>
                <w:highlight w:val="yellow"/>
              </w:rPr>
              <w:t>15</w:t>
            </w:r>
            <w:r w:rsidR="000C1235" w:rsidRPr="001368F8">
              <w:rPr>
                <w:highlight w:val="yellow"/>
              </w:rPr>
              <w:t xml:space="preserve"> часов </w:t>
            </w:r>
          </w:p>
        </w:tc>
        <w:tc>
          <w:tcPr>
            <w:tcW w:w="4252" w:type="dxa"/>
          </w:tcPr>
          <w:p w:rsidR="000C1235" w:rsidRPr="001368F8" w:rsidRDefault="000C1235" w:rsidP="00115BF2">
            <w:pPr>
              <w:pStyle w:val="a8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D73AAB" w:rsidRPr="00043BFC" w:rsidTr="001368F8">
        <w:trPr>
          <w:trHeight w:val="458"/>
        </w:trPr>
        <w:tc>
          <w:tcPr>
            <w:tcW w:w="535" w:type="dxa"/>
          </w:tcPr>
          <w:p w:rsidR="00D73AAB" w:rsidRPr="001368F8" w:rsidRDefault="00D73AAB" w:rsidP="00D73AAB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</w:tcPr>
          <w:p w:rsidR="00D73AAB" w:rsidRPr="001368F8" w:rsidRDefault="00D73AAB" w:rsidP="00D73AAB">
            <w:pPr>
              <w:jc w:val="right"/>
              <w:rPr>
                <w:highlight w:val="yellow"/>
              </w:rPr>
            </w:pPr>
            <w:r w:rsidRPr="001368F8">
              <w:rPr>
                <w:highlight w:val="yellow"/>
              </w:rPr>
              <w:t>Итого:</w:t>
            </w:r>
          </w:p>
        </w:tc>
        <w:tc>
          <w:tcPr>
            <w:tcW w:w="2410" w:type="dxa"/>
          </w:tcPr>
          <w:p w:rsidR="00D73AAB" w:rsidRPr="00043BFC" w:rsidRDefault="000E2CE5" w:rsidP="00D73AAB">
            <w:pPr>
              <w:jc w:val="center"/>
            </w:pPr>
            <w:r w:rsidRPr="001368F8">
              <w:rPr>
                <w:highlight w:val="yellow"/>
              </w:rPr>
              <w:t>170</w:t>
            </w:r>
            <w:r w:rsidR="00D73AAB" w:rsidRPr="001368F8">
              <w:rPr>
                <w:highlight w:val="yellow"/>
              </w:rPr>
              <w:t xml:space="preserve"> часов</w:t>
            </w:r>
          </w:p>
        </w:tc>
        <w:tc>
          <w:tcPr>
            <w:tcW w:w="4252" w:type="dxa"/>
          </w:tcPr>
          <w:p w:rsidR="00D73AAB" w:rsidRPr="00043BFC" w:rsidRDefault="00D73AAB" w:rsidP="00D73AA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84934" w:rsidRPr="00043BFC" w:rsidRDefault="00C84934" w:rsidP="00C84934">
      <w:pPr>
        <w:contextualSpacing/>
        <w:jc w:val="center"/>
        <w:rPr>
          <w:b/>
          <w:smallCaps/>
        </w:rPr>
      </w:pPr>
    </w:p>
    <w:p w:rsidR="00C84934" w:rsidRPr="00043BFC" w:rsidRDefault="00C84934" w:rsidP="00C84934">
      <w:pPr>
        <w:contextualSpacing/>
        <w:jc w:val="center"/>
        <w:rPr>
          <w:b/>
          <w:smallCaps/>
        </w:rPr>
      </w:pPr>
    </w:p>
    <w:p w:rsidR="00C84934" w:rsidRPr="00043BFC" w:rsidRDefault="00043BFC" w:rsidP="00C84934">
      <w:pPr>
        <w:contextualSpacing/>
        <w:jc w:val="center"/>
        <w:rPr>
          <w:b/>
          <w:smallCaps/>
        </w:rPr>
      </w:pPr>
      <w:r w:rsidRPr="00043BFC">
        <w:rPr>
          <w:b/>
          <w:smallCaps/>
        </w:rPr>
        <w:br w:type="page"/>
      </w:r>
      <w:r w:rsidR="00C84934" w:rsidRPr="00043BFC">
        <w:rPr>
          <w:b/>
          <w:smallCaps/>
        </w:rPr>
        <w:lastRenderedPageBreak/>
        <w:t>Календарно-тематическое планирование</w:t>
      </w:r>
    </w:p>
    <w:p w:rsidR="00C84934" w:rsidRPr="00043BFC" w:rsidRDefault="00C84934" w:rsidP="00C84934">
      <w:pPr>
        <w:contextualSpacing/>
        <w:jc w:val="center"/>
        <w:rPr>
          <w:b/>
        </w:rPr>
      </w:pPr>
    </w:p>
    <w:tbl>
      <w:tblPr>
        <w:tblpPr w:leftFromText="180" w:rightFromText="180" w:vertAnchor="text" w:tblpX="-92" w:tblpY="1"/>
        <w:tblOverlap w:val="never"/>
        <w:tblW w:w="15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1624"/>
        <w:gridCol w:w="1417"/>
        <w:gridCol w:w="1434"/>
      </w:tblGrid>
      <w:tr w:rsidR="00176A87" w:rsidRPr="00B307A3" w:rsidTr="00176A87">
        <w:trPr>
          <w:trHeight w:val="147"/>
        </w:trPr>
        <w:tc>
          <w:tcPr>
            <w:tcW w:w="675" w:type="dxa"/>
            <w:vAlign w:val="center"/>
          </w:tcPr>
          <w:p w:rsidR="00176A87" w:rsidRPr="00B307A3" w:rsidRDefault="00176A87" w:rsidP="00FC15AF">
            <w:pPr>
              <w:jc w:val="center"/>
            </w:pPr>
            <w:r w:rsidRPr="00B307A3">
              <w:t>№</w:t>
            </w:r>
          </w:p>
        </w:tc>
        <w:tc>
          <w:tcPr>
            <w:tcW w:w="11624" w:type="dxa"/>
            <w:vAlign w:val="center"/>
          </w:tcPr>
          <w:p w:rsidR="00176A87" w:rsidRPr="00B307A3" w:rsidRDefault="00176A87" w:rsidP="00FC15AF">
            <w:pPr>
              <w:jc w:val="center"/>
            </w:pPr>
            <w:r w:rsidRPr="00B307A3">
              <w:t>Тема</w:t>
            </w:r>
          </w:p>
        </w:tc>
        <w:tc>
          <w:tcPr>
            <w:tcW w:w="1417" w:type="dxa"/>
          </w:tcPr>
          <w:p w:rsidR="00176A87" w:rsidRPr="00B307A3" w:rsidRDefault="00176A87" w:rsidP="00FC15AF">
            <w:pPr>
              <w:jc w:val="center"/>
            </w:pPr>
            <w:r>
              <w:t>Дата план:</w:t>
            </w:r>
          </w:p>
        </w:tc>
        <w:tc>
          <w:tcPr>
            <w:tcW w:w="1434" w:type="dxa"/>
          </w:tcPr>
          <w:p w:rsidR="00176A87" w:rsidRPr="00B307A3" w:rsidRDefault="00176A87" w:rsidP="00FC15AF">
            <w:pPr>
              <w:jc w:val="center"/>
            </w:pPr>
            <w:r>
              <w:t>Дата факт:</w:t>
            </w:r>
          </w:p>
        </w:tc>
      </w:tr>
      <w:tr w:rsidR="00176A87" w:rsidRPr="00B307A3" w:rsidTr="00176A87">
        <w:trPr>
          <w:trHeight w:val="147"/>
        </w:trPr>
        <w:tc>
          <w:tcPr>
            <w:tcW w:w="675" w:type="dxa"/>
            <w:vAlign w:val="center"/>
          </w:tcPr>
          <w:p w:rsidR="00176A87" w:rsidRPr="00B307A3" w:rsidRDefault="00176A87" w:rsidP="00FC15AF">
            <w:pPr>
              <w:jc w:val="center"/>
            </w:pPr>
          </w:p>
        </w:tc>
        <w:tc>
          <w:tcPr>
            <w:tcW w:w="11624" w:type="dxa"/>
            <w:vAlign w:val="center"/>
          </w:tcPr>
          <w:p w:rsidR="00176A87" w:rsidRPr="00B46777" w:rsidRDefault="00176A87" w:rsidP="00FC15AF">
            <w:pPr>
              <w:jc w:val="center"/>
              <w:rPr>
                <w:b/>
              </w:rPr>
            </w:pPr>
            <w:r w:rsidRPr="00B46777">
              <w:rPr>
                <w:b/>
              </w:rPr>
              <w:t>Повторение (11 часов)</w:t>
            </w:r>
          </w:p>
        </w:tc>
        <w:tc>
          <w:tcPr>
            <w:tcW w:w="1417" w:type="dxa"/>
          </w:tcPr>
          <w:p w:rsidR="00176A87" w:rsidRPr="00B307A3" w:rsidRDefault="00176A87" w:rsidP="00FC15AF">
            <w:pPr>
              <w:jc w:val="center"/>
            </w:pPr>
          </w:p>
        </w:tc>
        <w:tc>
          <w:tcPr>
            <w:tcW w:w="1434" w:type="dxa"/>
          </w:tcPr>
          <w:p w:rsidR="00176A87" w:rsidRPr="00B307A3" w:rsidRDefault="00176A87" w:rsidP="00FC15AF">
            <w:pPr>
              <w:jc w:val="center"/>
            </w:pPr>
          </w:p>
        </w:tc>
      </w:tr>
      <w:tr w:rsidR="00176A87" w:rsidRPr="00B307A3" w:rsidTr="00176A87">
        <w:trPr>
          <w:trHeight w:val="147"/>
        </w:trPr>
        <w:tc>
          <w:tcPr>
            <w:tcW w:w="675" w:type="dxa"/>
            <w:vAlign w:val="center"/>
          </w:tcPr>
          <w:p w:rsidR="00176A87" w:rsidRPr="00E9071F" w:rsidRDefault="00176A87" w:rsidP="00FC15AF">
            <w:pPr>
              <w:jc w:val="center"/>
            </w:pPr>
            <w:r w:rsidRPr="00E9071F">
              <w:t>1.</w:t>
            </w:r>
          </w:p>
        </w:tc>
        <w:tc>
          <w:tcPr>
            <w:tcW w:w="11624" w:type="dxa"/>
            <w:vAlign w:val="center"/>
          </w:tcPr>
          <w:p w:rsidR="00176A87" w:rsidRPr="00E9071F" w:rsidRDefault="00176A87" w:rsidP="00FC15AF">
            <w:pPr>
              <w:jc w:val="both"/>
            </w:pPr>
            <w:r w:rsidRPr="00E9071F">
              <w:rPr>
                <w:rStyle w:val="FontStyle154"/>
                <w:b w:val="0"/>
                <w:sz w:val="24"/>
                <w:szCs w:val="24"/>
              </w:rPr>
              <w:t>Наша речь и наш язык</w:t>
            </w:r>
            <w:r w:rsidR="00CA546D">
              <w:rPr>
                <w:rStyle w:val="FontStyle154"/>
                <w:b w:val="0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176A87" w:rsidRPr="00E9071F" w:rsidRDefault="00867051" w:rsidP="00FC15AF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  <w:r>
              <w:rPr>
                <w:rStyle w:val="FontStyle154"/>
                <w:b w:val="0"/>
                <w:sz w:val="24"/>
                <w:szCs w:val="24"/>
              </w:rPr>
              <w:t>1</w:t>
            </w:r>
            <w:r w:rsidR="00B8741F">
              <w:rPr>
                <w:rStyle w:val="FontStyle154"/>
                <w:b w:val="0"/>
                <w:sz w:val="24"/>
                <w:szCs w:val="24"/>
              </w:rPr>
              <w:t>.09</w:t>
            </w:r>
          </w:p>
        </w:tc>
        <w:tc>
          <w:tcPr>
            <w:tcW w:w="1434" w:type="dxa"/>
          </w:tcPr>
          <w:p w:rsidR="00176A87" w:rsidRPr="00E9071F" w:rsidRDefault="00176A87" w:rsidP="00FC15AF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</w:p>
        </w:tc>
      </w:tr>
      <w:tr w:rsidR="00176A87" w:rsidRPr="00B307A3" w:rsidTr="00176A87">
        <w:trPr>
          <w:trHeight w:val="147"/>
        </w:trPr>
        <w:tc>
          <w:tcPr>
            <w:tcW w:w="675" w:type="dxa"/>
            <w:vAlign w:val="center"/>
          </w:tcPr>
          <w:p w:rsidR="00176A87" w:rsidRPr="00E9071F" w:rsidRDefault="00176A87" w:rsidP="00FC15AF">
            <w:pPr>
              <w:jc w:val="center"/>
            </w:pPr>
            <w:r w:rsidRPr="00E9071F">
              <w:t>2.</w:t>
            </w:r>
          </w:p>
        </w:tc>
        <w:tc>
          <w:tcPr>
            <w:tcW w:w="11624" w:type="dxa"/>
            <w:vAlign w:val="center"/>
          </w:tcPr>
          <w:p w:rsidR="00176A87" w:rsidRPr="00E9071F" w:rsidRDefault="00176A87" w:rsidP="00FC15AF">
            <w:pPr>
              <w:jc w:val="both"/>
            </w:pPr>
            <w:r w:rsidRPr="00E9071F">
              <w:rPr>
                <w:rStyle w:val="FontStyle176"/>
                <w:sz w:val="24"/>
                <w:szCs w:val="24"/>
              </w:rPr>
              <w:t>Текст. Признаки текста: смысловое единство предложений в тексте, заглавие текста, тема, ос</w:t>
            </w:r>
            <w:r w:rsidRPr="00E9071F">
              <w:rPr>
                <w:rStyle w:val="FontStyle176"/>
                <w:sz w:val="24"/>
                <w:szCs w:val="24"/>
              </w:rPr>
              <w:softHyphen/>
              <w:t>новная мысль, план текста.</w:t>
            </w:r>
          </w:p>
        </w:tc>
        <w:tc>
          <w:tcPr>
            <w:tcW w:w="1417" w:type="dxa"/>
          </w:tcPr>
          <w:p w:rsidR="00176A87" w:rsidRPr="00E9071F" w:rsidRDefault="00867051" w:rsidP="00FC15AF">
            <w:pPr>
              <w:jc w:val="both"/>
              <w:rPr>
                <w:rStyle w:val="FontStyle176"/>
                <w:sz w:val="24"/>
                <w:szCs w:val="24"/>
              </w:rPr>
            </w:pPr>
            <w:r>
              <w:rPr>
                <w:rStyle w:val="FontStyle176"/>
                <w:sz w:val="24"/>
                <w:szCs w:val="24"/>
              </w:rPr>
              <w:t>2</w:t>
            </w:r>
            <w:r w:rsidR="00B8741F">
              <w:rPr>
                <w:rStyle w:val="FontStyle176"/>
                <w:sz w:val="24"/>
                <w:szCs w:val="24"/>
              </w:rPr>
              <w:t>.09</w:t>
            </w:r>
          </w:p>
        </w:tc>
        <w:tc>
          <w:tcPr>
            <w:tcW w:w="1434" w:type="dxa"/>
          </w:tcPr>
          <w:p w:rsidR="00176A87" w:rsidRPr="00E9071F" w:rsidRDefault="00176A87" w:rsidP="00FC15AF">
            <w:pPr>
              <w:jc w:val="both"/>
              <w:rPr>
                <w:rStyle w:val="FontStyle176"/>
                <w:sz w:val="24"/>
                <w:szCs w:val="24"/>
              </w:rPr>
            </w:pPr>
          </w:p>
        </w:tc>
      </w:tr>
      <w:tr w:rsidR="00176A87" w:rsidRPr="00B307A3" w:rsidTr="00176A87">
        <w:trPr>
          <w:trHeight w:val="272"/>
        </w:trPr>
        <w:tc>
          <w:tcPr>
            <w:tcW w:w="675" w:type="dxa"/>
            <w:vAlign w:val="center"/>
          </w:tcPr>
          <w:p w:rsidR="00176A87" w:rsidRPr="00E9071F" w:rsidRDefault="00176A87" w:rsidP="00FC15AF">
            <w:pPr>
              <w:jc w:val="center"/>
            </w:pPr>
            <w:r w:rsidRPr="00E9071F">
              <w:t>3.</w:t>
            </w:r>
          </w:p>
        </w:tc>
        <w:tc>
          <w:tcPr>
            <w:tcW w:w="11624" w:type="dxa"/>
            <w:vAlign w:val="center"/>
          </w:tcPr>
          <w:p w:rsidR="00176A87" w:rsidRPr="00E9071F" w:rsidRDefault="00176A87" w:rsidP="00DC4DB6">
            <w:pPr>
              <w:pStyle w:val="Style3"/>
              <w:widowControl/>
              <w:spacing w:line="240" w:lineRule="auto"/>
              <w:ind w:firstLine="0"/>
            </w:pPr>
            <w:r w:rsidRPr="00E9071F">
              <w:rPr>
                <w:rStyle w:val="FontStyle176"/>
                <w:sz w:val="24"/>
                <w:szCs w:val="24"/>
              </w:rPr>
              <w:t>Типы текстов: повествование, описание, рассуж</w:t>
            </w:r>
            <w:r w:rsidRPr="00E9071F">
              <w:rPr>
                <w:rStyle w:val="FontStyle176"/>
                <w:sz w:val="24"/>
                <w:szCs w:val="24"/>
              </w:rPr>
              <w:softHyphen/>
              <w:t>дение.</w:t>
            </w:r>
          </w:p>
        </w:tc>
        <w:tc>
          <w:tcPr>
            <w:tcW w:w="1417" w:type="dxa"/>
          </w:tcPr>
          <w:p w:rsidR="00176A87" w:rsidRPr="00E9071F" w:rsidRDefault="00867051" w:rsidP="00DC4DB6">
            <w:pPr>
              <w:pStyle w:val="Style3"/>
              <w:widowControl/>
              <w:spacing w:line="240" w:lineRule="auto"/>
              <w:ind w:firstLine="0"/>
              <w:rPr>
                <w:rStyle w:val="FontStyle176"/>
                <w:sz w:val="24"/>
                <w:szCs w:val="24"/>
              </w:rPr>
            </w:pPr>
            <w:r>
              <w:rPr>
                <w:rStyle w:val="FontStyle176"/>
                <w:sz w:val="24"/>
                <w:szCs w:val="24"/>
              </w:rPr>
              <w:t>3</w:t>
            </w:r>
            <w:r w:rsidR="00B8741F">
              <w:rPr>
                <w:rStyle w:val="FontStyle176"/>
                <w:sz w:val="24"/>
                <w:szCs w:val="24"/>
              </w:rPr>
              <w:t>.09</w:t>
            </w:r>
          </w:p>
        </w:tc>
        <w:tc>
          <w:tcPr>
            <w:tcW w:w="1434" w:type="dxa"/>
          </w:tcPr>
          <w:p w:rsidR="00176A87" w:rsidRPr="00E9071F" w:rsidRDefault="00176A87" w:rsidP="00DC4DB6">
            <w:pPr>
              <w:pStyle w:val="Style3"/>
              <w:widowControl/>
              <w:spacing w:line="240" w:lineRule="auto"/>
              <w:ind w:firstLine="0"/>
              <w:rPr>
                <w:rStyle w:val="FontStyle176"/>
                <w:sz w:val="24"/>
                <w:szCs w:val="24"/>
              </w:rPr>
            </w:pPr>
          </w:p>
        </w:tc>
      </w:tr>
      <w:tr w:rsidR="00176A87" w:rsidRPr="00B307A3" w:rsidTr="00176A87">
        <w:trPr>
          <w:trHeight w:val="147"/>
        </w:trPr>
        <w:tc>
          <w:tcPr>
            <w:tcW w:w="675" w:type="dxa"/>
            <w:vAlign w:val="center"/>
          </w:tcPr>
          <w:p w:rsidR="00176A87" w:rsidRPr="00E9071F" w:rsidRDefault="00176A87" w:rsidP="00FC15AF">
            <w:pPr>
              <w:jc w:val="center"/>
            </w:pPr>
            <w:r w:rsidRPr="00E9071F">
              <w:t>4.</w:t>
            </w:r>
          </w:p>
        </w:tc>
        <w:tc>
          <w:tcPr>
            <w:tcW w:w="11624" w:type="dxa"/>
            <w:vAlign w:val="center"/>
          </w:tcPr>
          <w:p w:rsidR="00176A87" w:rsidRPr="00E9071F" w:rsidRDefault="00176A87" w:rsidP="00DC4DB6">
            <w:pPr>
              <w:pStyle w:val="Style3"/>
              <w:widowControl/>
              <w:spacing w:line="240" w:lineRule="auto"/>
              <w:ind w:firstLine="0"/>
            </w:pPr>
            <w:r w:rsidRPr="00E9071F">
              <w:rPr>
                <w:rStyle w:val="FontStyle176"/>
                <w:sz w:val="24"/>
                <w:szCs w:val="24"/>
              </w:rPr>
              <w:t>Создание собственных текстов по предложенным темам с использованием разных типов речи.</w:t>
            </w:r>
          </w:p>
        </w:tc>
        <w:tc>
          <w:tcPr>
            <w:tcW w:w="1417" w:type="dxa"/>
          </w:tcPr>
          <w:p w:rsidR="00176A87" w:rsidRPr="00E9071F" w:rsidRDefault="00867051" w:rsidP="00DC4DB6">
            <w:pPr>
              <w:pStyle w:val="Style3"/>
              <w:widowControl/>
              <w:spacing w:line="240" w:lineRule="auto"/>
              <w:ind w:firstLine="0"/>
              <w:rPr>
                <w:rStyle w:val="FontStyle176"/>
                <w:sz w:val="24"/>
                <w:szCs w:val="24"/>
              </w:rPr>
            </w:pPr>
            <w:r>
              <w:rPr>
                <w:rStyle w:val="FontStyle176"/>
                <w:sz w:val="24"/>
                <w:szCs w:val="24"/>
              </w:rPr>
              <w:t>4</w:t>
            </w:r>
            <w:r w:rsidR="00B8741F">
              <w:rPr>
                <w:rStyle w:val="FontStyle176"/>
                <w:sz w:val="24"/>
                <w:szCs w:val="24"/>
              </w:rPr>
              <w:t>.09</w:t>
            </w:r>
          </w:p>
        </w:tc>
        <w:tc>
          <w:tcPr>
            <w:tcW w:w="1434" w:type="dxa"/>
          </w:tcPr>
          <w:p w:rsidR="00176A87" w:rsidRPr="00E9071F" w:rsidRDefault="00176A87" w:rsidP="00DC4DB6">
            <w:pPr>
              <w:pStyle w:val="Style3"/>
              <w:widowControl/>
              <w:spacing w:line="240" w:lineRule="auto"/>
              <w:ind w:firstLine="0"/>
              <w:rPr>
                <w:rStyle w:val="FontStyle176"/>
                <w:sz w:val="24"/>
                <w:szCs w:val="24"/>
              </w:rPr>
            </w:pPr>
          </w:p>
        </w:tc>
      </w:tr>
      <w:tr w:rsidR="00176A87" w:rsidRPr="00B307A3" w:rsidTr="00176A87">
        <w:trPr>
          <w:trHeight w:val="147"/>
        </w:trPr>
        <w:tc>
          <w:tcPr>
            <w:tcW w:w="675" w:type="dxa"/>
            <w:vAlign w:val="center"/>
          </w:tcPr>
          <w:p w:rsidR="00176A87" w:rsidRPr="00E9071F" w:rsidRDefault="00176A87" w:rsidP="00FC15AF">
            <w:pPr>
              <w:jc w:val="center"/>
            </w:pPr>
            <w:r w:rsidRPr="00E9071F">
              <w:t>5.</w:t>
            </w:r>
          </w:p>
        </w:tc>
        <w:tc>
          <w:tcPr>
            <w:tcW w:w="11624" w:type="dxa"/>
            <w:vAlign w:val="center"/>
          </w:tcPr>
          <w:p w:rsidR="00176A87" w:rsidRPr="00E9071F" w:rsidRDefault="00176A87" w:rsidP="00090F91">
            <w:pPr>
              <w:jc w:val="both"/>
            </w:pPr>
            <w:r w:rsidRPr="00E9071F">
              <w:rPr>
                <w:rStyle w:val="FontStyle176"/>
                <w:sz w:val="24"/>
                <w:szCs w:val="24"/>
              </w:rPr>
              <w:t>Виды предложений по цели высказывания: по</w:t>
            </w:r>
            <w:r w:rsidRPr="00E9071F">
              <w:rPr>
                <w:rStyle w:val="FontStyle176"/>
                <w:sz w:val="24"/>
                <w:szCs w:val="24"/>
              </w:rPr>
              <w:softHyphen/>
              <w:t>вествовательные, вопросительные и побудитель</w:t>
            </w:r>
            <w:r w:rsidRPr="00E9071F">
              <w:rPr>
                <w:rStyle w:val="FontStyle176"/>
                <w:sz w:val="24"/>
                <w:szCs w:val="24"/>
              </w:rPr>
              <w:softHyphen/>
              <w:t xml:space="preserve">ные; по </w:t>
            </w:r>
          </w:p>
        </w:tc>
        <w:tc>
          <w:tcPr>
            <w:tcW w:w="1417" w:type="dxa"/>
          </w:tcPr>
          <w:p w:rsidR="00176A87" w:rsidRPr="00E9071F" w:rsidRDefault="00B8741F" w:rsidP="00090F91">
            <w:pPr>
              <w:jc w:val="both"/>
              <w:rPr>
                <w:rStyle w:val="FontStyle176"/>
                <w:sz w:val="24"/>
                <w:szCs w:val="24"/>
              </w:rPr>
            </w:pPr>
            <w:r>
              <w:rPr>
                <w:rStyle w:val="FontStyle176"/>
                <w:sz w:val="24"/>
                <w:szCs w:val="24"/>
              </w:rPr>
              <w:t>7.09</w:t>
            </w:r>
          </w:p>
        </w:tc>
        <w:tc>
          <w:tcPr>
            <w:tcW w:w="1434" w:type="dxa"/>
          </w:tcPr>
          <w:p w:rsidR="00176A87" w:rsidRPr="00E9071F" w:rsidRDefault="00176A87" w:rsidP="00090F91">
            <w:pPr>
              <w:jc w:val="both"/>
              <w:rPr>
                <w:rStyle w:val="FontStyle176"/>
                <w:sz w:val="24"/>
                <w:szCs w:val="24"/>
              </w:rPr>
            </w:pPr>
          </w:p>
        </w:tc>
      </w:tr>
      <w:tr w:rsidR="00176A87" w:rsidRPr="00B307A3" w:rsidTr="00176A87">
        <w:trPr>
          <w:trHeight w:val="147"/>
        </w:trPr>
        <w:tc>
          <w:tcPr>
            <w:tcW w:w="675" w:type="dxa"/>
            <w:vAlign w:val="center"/>
          </w:tcPr>
          <w:p w:rsidR="00176A87" w:rsidRPr="00E9071F" w:rsidRDefault="00176A87" w:rsidP="00FC15AF">
            <w:pPr>
              <w:jc w:val="center"/>
            </w:pPr>
            <w:r w:rsidRPr="00E9071F">
              <w:t>6.</w:t>
            </w:r>
          </w:p>
        </w:tc>
        <w:tc>
          <w:tcPr>
            <w:tcW w:w="11624" w:type="dxa"/>
            <w:vAlign w:val="center"/>
          </w:tcPr>
          <w:p w:rsidR="00176A87" w:rsidRPr="00E9071F" w:rsidRDefault="00176A87" w:rsidP="00090F91">
            <w:pPr>
              <w:jc w:val="both"/>
            </w:pPr>
            <w:r w:rsidRPr="00E9071F">
              <w:rPr>
                <w:rStyle w:val="FontStyle176"/>
                <w:sz w:val="24"/>
                <w:szCs w:val="24"/>
              </w:rPr>
              <w:t>Виды предложений по эмоциональной окраске (интонации):</w:t>
            </w:r>
            <w:r w:rsidRPr="00E9071F">
              <w:rPr>
                <w:rStyle w:val="2Tahoma12pt0pt"/>
                <w:rFonts w:ascii="Times New Roman" w:hAnsi="Times New Roman" w:cs="Times New Roman"/>
              </w:rPr>
              <w:t xml:space="preserve"> </w:t>
            </w:r>
            <w:r w:rsidRPr="00E9071F">
              <w:rPr>
                <w:rStyle w:val="FontStyle176"/>
                <w:sz w:val="24"/>
                <w:szCs w:val="24"/>
              </w:rPr>
              <w:t>восклицательные и невосклицательные.</w:t>
            </w:r>
          </w:p>
        </w:tc>
        <w:tc>
          <w:tcPr>
            <w:tcW w:w="1417" w:type="dxa"/>
          </w:tcPr>
          <w:p w:rsidR="00176A87" w:rsidRPr="00E9071F" w:rsidRDefault="00867051" w:rsidP="00090F91">
            <w:pPr>
              <w:jc w:val="both"/>
              <w:rPr>
                <w:rStyle w:val="FontStyle176"/>
                <w:sz w:val="24"/>
                <w:szCs w:val="24"/>
              </w:rPr>
            </w:pPr>
            <w:r>
              <w:rPr>
                <w:rStyle w:val="FontStyle176"/>
                <w:sz w:val="24"/>
                <w:szCs w:val="24"/>
              </w:rPr>
              <w:t>8</w:t>
            </w:r>
            <w:r w:rsidR="00B8741F">
              <w:rPr>
                <w:rStyle w:val="FontStyle176"/>
                <w:sz w:val="24"/>
                <w:szCs w:val="24"/>
              </w:rPr>
              <w:t>.09</w:t>
            </w:r>
          </w:p>
        </w:tc>
        <w:tc>
          <w:tcPr>
            <w:tcW w:w="1434" w:type="dxa"/>
          </w:tcPr>
          <w:p w:rsidR="00176A87" w:rsidRPr="00E9071F" w:rsidRDefault="00176A87" w:rsidP="00090F91">
            <w:pPr>
              <w:jc w:val="both"/>
              <w:rPr>
                <w:rStyle w:val="FontStyle176"/>
                <w:sz w:val="24"/>
                <w:szCs w:val="24"/>
              </w:rPr>
            </w:pPr>
          </w:p>
        </w:tc>
      </w:tr>
      <w:tr w:rsidR="00176A87" w:rsidRPr="00B307A3" w:rsidTr="00176A87">
        <w:trPr>
          <w:trHeight w:val="147"/>
        </w:trPr>
        <w:tc>
          <w:tcPr>
            <w:tcW w:w="675" w:type="dxa"/>
            <w:vAlign w:val="center"/>
          </w:tcPr>
          <w:p w:rsidR="00176A87" w:rsidRPr="00E9071F" w:rsidRDefault="00176A87" w:rsidP="00FC15AF">
            <w:pPr>
              <w:jc w:val="center"/>
            </w:pPr>
            <w:r w:rsidRPr="00E9071F">
              <w:t>7.</w:t>
            </w:r>
          </w:p>
        </w:tc>
        <w:tc>
          <w:tcPr>
            <w:tcW w:w="11624" w:type="dxa"/>
            <w:vAlign w:val="center"/>
          </w:tcPr>
          <w:p w:rsidR="00176A87" w:rsidRPr="00E9071F" w:rsidRDefault="00176A87" w:rsidP="00DC4DB6">
            <w:pPr>
              <w:pStyle w:val="Style12"/>
              <w:widowControl/>
              <w:spacing w:line="240" w:lineRule="auto"/>
              <w:jc w:val="both"/>
              <w:rPr>
                <w:i/>
                <w:iCs/>
              </w:rPr>
            </w:pPr>
            <w:r w:rsidRPr="00E9071F">
              <w:rPr>
                <w:rStyle w:val="FontStyle176"/>
                <w:sz w:val="24"/>
                <w:szCs w:val="24"/>
              </w:rPr>
              <w:t xml:space="preserve">Знаки препинания в конце предложений. Слова с непроверяемым написанием: </w:t>
            </w:r>
            <w:r w:rsidRPr="00E9071F">
              <w:rPr>
                <w:rStyle w:val="FontStyle132"/>
                <w:sz w:val="24"/>
                <w:szCs w:val="24"/>
              </w:rPr>
              <w:t>хозяин, хозяйство.</w:t>
            </w:r>
          </w:p>
        </w:tc>
        <w:tc>
          <w:tcPr>
            <w:tcW w:w="1417" w:type="dxa"/>
          </w:tcPr>
          <w:p w:rsidR="00176A87" w:rsidRPr="00E9071F" w:rsidRDefault="00867051" w:rsidP="00DC4DB6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4"/>
                <w:szCs w:val="24"/>
              </w:rPr>
            </w:pPr>
            <w:r>
              <w:rPr>
                <w:rStyle w:val="FontStyle176"/>
                <w:sz w:val="24"/>
                <w:szCs w:val="24"/>
              </w:rPr>
              <w:t>9</w:t>
            </w:r>
            <w:r w:rsidR="00B8741F">
              <w:rPr>
                <w:rStyle w:val="FontStyle176"/>
                <w:sz w:val="24"/>
                <w:szCs w:val="24"/>
              </w:rPr>
              <w:t>.09</w:t>
            </w:r>
          </w:p>
        </w:tc>
        <w:tc>
          <w:tcPr>
            <w:tcW w:w="1434" w:type="dxa"/>
          </w:tcPr>
          <w:p w:rsidR="00176A87" w:rsidRPr="00E9071F" w:rsidRDefault="00176A87" w:rsidP="00DC4DB6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4"/>
                <w:szCs w:val="24"/>
              </w:rPr>
            </w:pPr>
          </w:p>
        </w:tc>
      </w:tr>
      <w:tr w:rsidR="00176A87" w:rsidRPr="00B307A3" w:rsidTr="00176A87">
        <w:trPr>
          <w:trHeight w:val="147"/>
        </w:trPr>
        <w:tc>
          <w:tcPr>
            <w:tcW w:w="675" w:type="dxa"/>
            <w:vAlign w:val="center"/>
          </w:tcPr>
          <w:p w:rsidR="00176A87" w:rsidRPr="00E9071F" w:rsidRDefault="00176A87" w:rsidP="00FC15AF">
            <w:pPr>
              <w:jc w:val="center"/>
            </w:pPr>
            <w:r w:rsidRPr="00E9071F">
              <w:t>8.</w:t>
            </w:r>
          </w:p>
        </w:tc>
        <w:tc>
          <w:tcPr>
            <w:tcW w:w="11624" w:type="dxa"/>
            <w:vAlign w:val="center"/>
          </w:tcPr>
          <w:p w:rsidR="00176A87" w:rsidRPr="00E9071F" w:rsidRDefault="00176A87" w:rsidP="00191E9F">
            <w:pPr>
              <w:pStyle w:val="Style3"/>
              <w:widowControl/>
              <w:spacing w:line="240" w:lineRule="auto"/>
              <w:ind w:firstLine="0"/>
            </w:pPr>
            <w:r w:rsidRPr="00E9071F">
              <w:rPr>
                <w:rStyle w:val="FontStyle176"/>
                <w:sz w:val="24"/>
                <w:szCs w:val="24"/>
              </w:rPr>
              <w:t>Предложения с обращением. Знаки препинания в предложениях с обращением</w:t>
            </w:r>
            <w:r w:rsidR="00B46777">
              <w:rPr>
                <w:rStyle w:val="FontStyle176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176A87" w:rsidRPr="00E9071F" w:rsidRDefault="00867051" w:rsidP="00191E9F">
            <w:pPr>
              <w:pStyle w:val="Style3"/>
              <w:widowControl/>
              <w:spacing w:line="240" w:lineRule="auto"/>
              <w:ind w:firstLine="0"/>
              <w:rPr>
                <w:rStyle w:val="FontStyle176"/>
                <w:sz w:val="24"/>
                <w:szCs w:val="24"/>
              </w:rPr>
            </w:pPr>
            <w:r>
              <w:rPr>
                <w:rStyle w:val="FontStyle176"/>
                <w:sz w:val="24"/>
                <w:szCs w:val="24"/>
              </w:rPr>
              <w:t>10</w:t>
            </w:r>
            <w:r w:rsidR="00B8741F">
              <w:rPr>
                <w:rStyle w:val="FontStyle176"/>
                <w:sz w:val="24"/>
                <w:szCs w:val="24"/>
              </w:rPr>
              <w:t>.09</w:t>
            </w:r>
          </w:p>
        </w:tc>
        <w:tc>
          <w:tcPr>
            <w:tcW w:w="1434" w:type="dxa"/>
          </w:tcPr>
          <w:p w:rsidR="00176A87" w:rsidRPr="00E9071F" w:rsidRDefault="00176A87" w:rsidP="00191E9F">
            <w:pPr>
              <w:pStyle w:val="Style3"/>
              <w:widowControl/>
              <w:spacing w:line="240" w:lineRule="auto"/>
              <w:ind w:firstLine="0"/>
              <w:rPr>
                <w:rStyle w:val="FontStyle176"/>
                <w:sz w:val="24"/>
                <w:szCs w:val="24"/>
              </w:rPr>
            </w:pPr>
          </w:p>
        </w:tc>
      </w:tr>
      <w:tr w:rsidR="00176A87" w:rsidRPr="00B307A3" w:rsidTr="00176A87">
        <w:trPr>
          <w:trHeight w:val="147"/>
        </w:trPr>
        <w:tc>
          <w:tcPr>
            <w:tcW w:w="675" w:type="dxa"/>
            <w:vAlign w:val="center"/>
          </w:tcPr>
          <w:p w:rsidR="00176A87" w:rsidRPr="00E9071F" w:rsidRDefault="00176A87" w:rsidP="00FC15AF">
            <w:pPr>
              <w:jc w:val="center"/>
            </w:pPr>
            <w:r w:rsidRPr="00E9071F">
              <w:t>9.</w:t>
            </w:r>
          </w:p>
        </w:tc>
        <w:tc>
          <w:tcPr>
            <w:tcW w:w="11624" w:type="dxa"/>
            <w:vAlign w:val="center"/>
          </w:tcPr>
          <w:p w:rsidR="00176A87" w:rsidRPr="00E9071F" w:rsidRDefault="00176A87" w:rsidP="00FC15AF">
            <w:pPr>
              <w:jc w:val="both"/>
            </w:pPr>
            <w:r w:rsidRPr="00E9071F">
              <w:rPr>
                <w:rStyle w:val="FontStyle176"/>
                <w:sz w:val="24"/>
                <w:szCs w:val="24"/>
              </w:rPr>
              <w:t>Нахождение главных членов предложения: под</w:t>
            </w:r>
            <w:r w:rsidRPr="00E9071F">
              <w:rPr>
                <w:rStyle w:val="FontStyle176"/>
                <w:sz w:val="24"/>
                <w:szCs w:val="24"/>
              </w:rPr>
              <w:softHyphen/>
              <w:t>лежащего и сказуемого. Различение главных и второстепенных членов предложения.</w:t>
            </w:r>
          </w:p>
        </w:tc>
        <w:tc>
          <w:tcPr>
            <w:tcW w:w="1417" w:type="dxa"/>
          </w:tcPr>
          <w:p w:rsidR="00176A87" w:rsidRPr="00E9071F" w:rsidRDefault="00867051" w:rsidP="00FC15AF">
            <w:pPr>
              <w:jc w:val="both"/>
              <w:rPr>
                <w:rStyle w:val="FontStyle176"/>
                <w:sz w:val="24"/>
                <w:szCs w:val="24"/>
              </w:rPr>
            </w:pPr>
            <w:r>
              <w:rPr>
                <w:rStyle w:val="FontStyle176"/>
                <w:sz w:val="24"/>
                <w:szCs w:val="24"/>
              </w:rPr>
              <w:t>11</w:t>
            </w:r>
            <w:r w:rsidR="00B8741F">
              <w:rPr>
                <w:rStyle w:val="FontStyle176"/>
                <w:sz w:val="24"/>
                <w:szCs w:val="24"/>
              </w:rPr>
              <w:t>.09</w:t>
            </w:r>
          </w:p>
        </w:tc>
        <w:tc>
          <w:tcPr>
            <w:tcW w:w="1434" w:type="dxa"/>
          </w:tcPr>
          <w:p w:rsidR="00176A87" w:rsidRPr="00E9071F" w:rsidRDefault="00176A87" w:rsidP="00FC15AF">
            <w:pPr>
              <w:jc w:val="both"/>
              <w:rPr>
                <w:rStyle w:val="FontStyle176"/>
                <w:sz w:val="24"/>
                <w:szCs w:val="24"/>
              </w:rPr>
            </w:pPr>
          </w:p>
        </w:tc>
      </w:tr>
      <w:tr w:rsidR="00176A87" w:rsidRPr="00B307A3" w:rsidTr="00176A87">
        <w:trPr>
          <w:trHeight w:val="147"/>
        </w:trPr>
        <w:tc>
          <w:tcPr>
            <w:tcW w:w="675" w:type="dxa"/>
            <w:vAlign w:val="center"/>
          </w:tcPr>
          <w:p w:rsidR="00176A87" w:rsidRPr="00E9071F" w:rsidRDefault="00176A87" w:rsidP="00FC15AF">
            <w:pPr>
              <w:jc w:val="center"/>
            </w:pPr>
            <w:r w:rsidRPr="00E9071F">
              <w:t>10.</w:t>
            </w:r>
          </w:p>
        </w:tc>
        <w:tc>
          <w:tcPr>
            <w:tcW w:w="11624" w:type="dxa"/>
            <w:vAlign w:val="center"/>
          </w:tcPr>
          <w:p w:rsidR="00176A87" w:rsidRPr="00E9071F" w:rsidRDefault="00176A87" w:rsidP="008E1199">
            <w:pPr>
              <w:pStyle w:val="Style12"/>
              <w:widowControl/>
              <w:spacing w:line="240" w:lineRule="auto"/>
              <w:jc w:val="both"/>
            </w:pPr>
            <w:r w:rsidRPr="00E9071F">
              <w:rPr>
                <w:rStyle w:val="FontStyle176"/>
                <w:sz w:val="24"/>
                <w:szCs w:val="24"/>
              </w:rPr>
              <w:t>Моделирование предложений. Разбор предложения по членам предложения</w:t>
            </w:r>
            <w:r w:rsidR="00B46777">
              <w:rPr>
                <w:rStyle w:val="FontStyle176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176A87" w:rsidRPr="00E9071F" w:rsidRDefault="00B8741F" w:rsidP="008E1199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4"/>
                <w:szCs w:val="24"/>
              </w:rPr>
            </w:pPr>
            <w:r>
              <w:rPr>
                <w:rStyle w:val="FontStyle176"/>
                <w:sz w:val="24"/>
                <w:szCs w:val="24"/>
              </w:rPr>
              <w:t>14.09</w:t>
            </w:r>
          </w:p>
        </w:tc>
        <w:tc>
          <w:tcPr>
            <w:tcW w:w="1434" w:type="dxa"/>
          </w:tcPr>
          <w:p w:rsidR="00176A87" w:rsidRPr="00E9071F" w:rsidRDefault="00176A87" w:rsidP="008E1199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4"/>
                <w:szCs w:val="24"/>
              </w:rPr>
            </w:pPr>
          </w:p>
        </w:tc>
      </w:tr>
      <w:tr w:rsidR="00176A87" w:rsidRPr="00B307A3" w:rsidTr="00176A87">
        <w:trPr>
          <w:trHeight w:val="270"/>
        </w:trPr>
        <w:tc>
          <w:tcPr>
            <w:tcW w:w="675" w:type="dxa"/>
            <w:vAlign w:val="center"/>
          </w:tcPr>
          <w:p w:rsidR="00176A87" w:rsidRPr="00E9071F" w:rsidRDefault="00176A87" w:rsidP="00FC15AF">
            <w:pPr>
              <w:jc w:val="center"/>
            </w:pPr>
            <w:r w:rsidRPr="00E9071F">
              <w:t>11.</w:t>
            </w:r>
          </w:p>
        </w:tc>
        <w:tc>
          <w:tcPr>
            <w:tcW w:w="11624" w:type="dxa"/>
            <w:vAlign w:val="center"/>
          </w:tcPr>
          <w:p w:rsidR="00176A87" w:rsidRPr="00B46777" w:rsidRDefault="00B46777" w:rsidP="008E1199">
            <w:pPr>
              <w:pStyle w:val="a8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6777">
              <w:rPr>
                <w:rFonts w:ascii="Times New Roman" w:hAnsi="Times New Roman"/>
                <w:b/>
                <w:sz w:val="24"/>
                <w:szCs w:val="24"/>
              </w:rPr>
              <w:t>Входная контрольная работа.</w:t>
            </w:r>
          </w:p>
        </w:tc>
        <w:tc>
          <w:tcPr>
            <w:tcW w:w="1417" w:type="dxa"/>
          </w:tcPr>
          <w:p w:rsidR="00176A87" w:rsidRPr="00E9071F" w:rsidRDefault="00B8741F" w:rsidP="008E1199">
            <w:pPr>
              <w:pStyle w:val="a8"/>
              <w:jc w:val="both"/>
              <w:rPr>
                <w:rStyle w:val="FontStyle154"/>
                <w:b w:val="0"/>
                <w:sz w:val="24"/>
                <w:szCs w:val="24"/>
              </w:rPr>
            </w:pPr>
            <w:r>
              <w:rPr>
                <w:rStyle w:val="FontStyle154"/>
                <w:b w:val="0"/>
                <w:sz w:val="24"/>
                <w:szCs w:val="24"/>
              </w:rPr>
              <w:t>1</w:t>
            </w:r>
            <w:r w:rsidR="00867051">
              <w:rPr>
                <w:rStyle w:val="FontStyle154"/>
                <w:b w:val="0"/>
                <w:sz w:val="24"/>
                <w:szCs w:val="24"/>
              </w:rPr>
              <w:t>5</w:t>
            </w:r>
            <w:r>
              <w:rPr>
                <w:rStyle w:val="FontStyle176"/>
                <w:sz w:val="24"/>
                <w:szCs w:val="24"/>
              </w:rPr>
              <w:t>.09</w:t>
            </w:r>
          </w:p>
        </w:tc>
        <w:tc>
          <w:tcPr>
            <w:tcW w:w="1434" w:type="dxa"/>
          </w:tcPr>
          <w:p w:rsidR="00176A87" w:rsidRPr="00E9071F" w:rsidRDefault="00176A87" w:rsidP="008E1199">
            <w:pPr>
              <w:pStyle w:val="a8"/>
              <w:jc w:val="both"/>
              <w:rPr>
                <w:rStyle w:val="FontStyle154"/>
                <w:b w:val="0"/>
                <w:sz w:val="24"/>
                <w:szCs w:val="24"/>
              </w:rPr>
            </w:pPr>
          </w:p>
        </w:tc>
      </w:tr>
      <w:tr w:rsidR="00176A87" w:rsidRPr="00B307A3" w:rsidTr="00176A87">
        <w:trPr>
          <w:trHeight w:val="270"/>
        </w:trPr>
        <w:tc>
          <w:tcPr>
            <w:tcW w:w="675" w:type="dxa"/>
            <w:vAlign w:val="center"/>
          </w:tcPr>
          <w:p w:rsidR="00176A87" w:rsidRPr="00E9071F" w:rsidRDefault="00176A87" w:rsidP="00FC15AF">
            <w:pPr>
              <w:jc w:val="center"/>
            </w:pPr>
          </w:p>
        </w:tc>
        <w:tc>
          <w:tcPr>
            <w:tcW w:w="11624" w:type="dxa"/>
            <w:vAlign w:val="center"/>
          </w:tcPr>
          <w:p w:rsidR="00176A87" w:rsidRPr="00B46777" w:rsidRDefault="00176A87" w:rsidP="008E1199">
            <w:pPr>
              <w:pStyle w:val="a8"/>
              <w:jc w:val="center"/>
              <w:rPr>
                <w:rStyle w:val="FontStyle154"/>
                <w:b w:val="0"/>
                <w:sz w:val="24"/>
                <w:szCs w:val="24"/>
              </w:rPr>
            </w:pPr>
            <w:r w:rsidRPr="00B46777">
              <w:rPr>
                <w:rFonts w:ascii="Times New Roman" w:hAnsi="Times New Roman"/>
                <w:b/>
                <w:sz w:val="24"/>
                <w:szCs w:val="24"/>
              </w:rPr>
              <w:t>Предложение (9 часов)</w:t>
            </w:r>
          </w:p>
        </w:tc>
        <w:tc>
          <w:tcPr>
            <w:tcW w:w="1417" w:type="dxa"/>
          </w:tcPr>
          <w:p w:rsidR="00176A87" w:rsidRPr="00E9071F" w:rsidRDefault="00176A87" w:rsidP="008E119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176A87" w:rsidRPr="00E9071F" w:rsidRDefault="00176A87" w:rsidP="008E119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A87" w:rsidRPr="00B307A3" w:rsidTr="00176A87">
        <w:trPr>
          <w:trHeight w:val="147"/>
        </w:trPr>
        <w:tc>
          <w:tcPr>
            <w:tcW w:w="675" w:type="dxa"/>
            <w:vAlign w:val="center"/>
          </w:tcPr>
          <w:p w:rsidR="00176A87" w:rsidRPr="00E9071F" w:rsidRDefault="00176A87" w:rsidP="00FC15AF">
            <w:pPr>
              <w:jc w:val="center"/>
            </w:pPr>
            <w:r w:rsidRPr="00E9071F">
              <w:t>12.</w:t>
            </w:r>
          </w:p>
        </w:tc>
        <w:tc>
          <w:tcPr>
            <w:tcW w:w="11624" w:type="dxa"/>
            <w:vAlign w:val="center"/>
          </w:tcPr>
          <w:p w:rsidR="00176A87" w:rsidRPr="00E9071F" w:rsidRDefault="00176A87" w:rsidP="008E1199">
            <w:pPr>
              <w:pStyle w:val="Style10"/>
              <w:widowControl/>
              <w:spacing w:line="240" w:lineRule="auto"/>
            </w:pPr>
            <w:r w:rsidRPr="00E9071F">
              <w:rPr>
                <w:rStyle w:val="FontStyle176"/>
                <w:sz w:val="24"/>
                <w:szCs w:val="24"/>
              </w:rPr>
              <w:t>Представление о предложениях с однородными членами.</w:t>
            </w:r>
          </w:p>
        </w:tc>
        <w:tc>
          <w:tcPr>
            <w:tcW w:w="1417" w:type="dxa"/>
          </w:tcPr>
          <w:p w:rsidR="00176A87" w:rsidRPr="00E9071F" w:rsidRDefault="00867051" w:rsidP="008E1199">
            <w:pPr>
              <w:pStyle w:val="Style10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>
              <w:rPr>
                <w:rStyle w:val="FontStyle176"/>
                <w:sz w:val="24"/>
                <w:szCs w:val="24"/>
              </w:rPr>
              <w:t>16</w:t>
            </w:r>
            <w:r w:rsidR="00B8741F">
              <w:rPr>
                <w:rStyle w:val="FontStyle176"/>
                <w:sz w:val="24"/>
                <w:szCs w:val="24"/>
              </w:rPr>
              <w:t>.09</w:t>
            </w:r>
          </w:p>
        </w:tc>
        <w:tc>
          <w:tcPr>
            <w:tcW w:w="1434" w:type="dxa"/>
          </w:tcPr>
          <w:p w:rsidR="00176A87" w:rsidRPr="00E9071F" w:rsidRDefault="00176A87" w:rsidP="008E1199">
            <w:pPr>
              <w:pStyle w:val="Style10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</w:p>
        </w:tc>
      </w:tr>
      <w:tr w:rsidR="00176A87" w:rsidRPr="00B307A3" w:rsidTr="00176A87">
        <w:trPr>
          <w:trHeight w:val="147"/>
        </w:trPr>
        <w:tc>
          <w:tcPr>
            <w:tcW w:w="675" w:type="dxa"/>
            <w:vAlign w:val="center"/>
          </w:tcPr>
          <w:p w:rsidR="00176A87" w:rsidRPr="00E9071F" w:rsidRDefault="00176A87" w:rsidP="00FC15AF">
            <w:pPr>
              <w:jc w:val="center"/>
            </w:pPr>
            <w:r w:rsidRPr="00E9071F">
              <w:t>13.</w:t>
            </w:r>
          </w:p>
        </w:tc>
        <w:tc>
          <w:tcPr>
            <w:tcW w:w="11624" w:type="dxa"/>
            <w:vAlign w:val="center"/>
          </w:tcPr>
          <w:p w:rsidR="00176A87" w:rsidRPr="00E9071F" w:rsidRDefault="00176A87" w:rsidP="008E1199">
            <w:pPr>
              <w:pStyle w:val="Style10"/>
              <w:widowControl/>
              <w:spacing w:line="240" w:lineRule="auto"/>
              <w:rPr>
                <w:bCs/>
              </w:rPr>
            </w:pPr>
            <w:r w:rsidRPr="00E9071F">
              <w:rPr>
                <w:rStyle w:val="FontStyle176"/>
                <w:sz w:val="24"/>
                <w:szCs w:val="24"/>
              </w:rPr>
              <w:t xml:space="preserve">Связь однородных членов в предложении: при помощи интонации перечисления, при помощи союзов </w:t>
            </w:r>
            <w:r w:rsidRPr="00E9071F">
              <w:rPr>
                <w:rStyle w:val="FontStyle154"/>
                <w:b w:val="0"/>
                <w:sz w:val="24"/>
                <w:szCs w:val="24"/>
              </w:rPr>
              <w:t>(и, а, но).</w:t>
            </w:r>
          </w:p>
        </w:tc>
        <w:tc>
          <w:tcPr>
            <w:tcW w:w="1417" w:type="dxa"/>
          </w:tcPr>
          <w:p w:rsidR="00176A87" w:rsidRPr="00E9071F" w:rsidRDefault="00867051" w:rsidP="008E1199">
            <w:pPr>
              <w:pStyle w:val="Style10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>
              <w:rPr>
                <w:rStyle w:val="FontStyle176"/>
                <w:sz w:val="24"/>
                <w:szCs w:val="24"/>
              </w:rPr>
              <w:t>17</w:t>
            </w:r>
            <w:r w:rsidR="00B8741F">
              <w:rPr>
                <w:rStyle w:val="FontStyle176"/>
                <w:sz w:val="24"/>
                <w:szCs w:val="24"/>
              </w:rPr>
              <w:t>.09</w:t>
            </w:r>
          </w:p>
        </w:tc>
        <w:tc>
          <w:tcPr>
            <w:tcW w:w="1434" w:type="dxa"/>
          </w:tcPr>
          <w:p w:rsidR="00176A87" w:rsidRPr="00E9071F" w:rsidRDefault="00176A87" w:rsidP="008E1199">
            <w:pPr>
              <w:pStyle w:val="Style10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</w:p>
        </w:tc>
      </w:tr>
      <w:tr w:rsidR="00176A87" w:rsidRPr="00B307A3" w:rsidTr="00176A87">
        <w:trPr>
          <w:trHeight w:val="147"/>
        </w:trPr>
        <w:tc>
          <w:tcPr>
            <w:tcW w:w="675" w:type="dxa"/>
            <w:vAlign w:val="center"/>
          </w:tcPr>
          <w:p w:rsidR="00176A87" w:rsidRPr="00E9071F" w:rsidRDefault="00176A87" w:rsidP="00FC15AF">
            <w:pPr>
              <w:jc w:val="center"/>
            </w:pPr>
            <w:r w:rsidRPr="00E9071F">
              <w:t>14.</w:t>
            </w:r>
          </w:p>
        </w:tc>
        <w:tc>
          <w:tcPr>
            <w:tcW w:w="11624" w:type="dxa"/>
            <w:vAlign w:val="center"/>
          </w:tcPr>
          <w:p w:rsidR="00176A87" w:rsidRPr="00E9071F" w:rsidRDefault="00176A87" w:rsidP="008E1199">
            <w:pPr>
              <w:pStyle w:val="Style10"/>
              <w:widowControl/>
              <w:spacing w:line="240" w:lineRule="auto"/>
              <w:rPr>
                <w:bCs/>
              </w:rPr>
            </w:pPr>
            <w:r w:rsidRPr="00E9071F">
              <w:rPr>
                <w:rStyle w:val="FontStyle176"/>
                <w:sz w:val="24"/>
                <w:szCs w:val="24"/>
              </w:rPr>
              <w:t>Предложения с однородными членами без сою</w:t>
            </w:r>
            <w:r w:rsidRPr="00E9071F">
              <w:rPr>
                <w:rStyle w:val="FontStyle176"/>
                <w:sz w:val="24"/>
                <w:szCs w:val="24"/>
              </w:rPr>
              <w:softHyphen/>
              <w:t xml:space="preserve">зов и с союзами </w:t>
            </w:r>
            <w:r w:rsidRPr="00E9071F">
              <w:rPr>
                <w:rStyle w:val="FontStyle154"/>
                <w:b w:val="0"/>
                <w:sz w:val="24"/>
                <w:szCs w:val="24"/>
              </w:rPr>
              <w:t>и, а, но.</w:t>
            </w:r>
          </w:p>
        </w:tc>
        <w:tc>
          <w:tcPr>
            <w:tcW w:w="1417" w:type="dxa"/>
          </w:tcPr>
          <w:p w:rsidR="00176A87" w:rsidRPr="00E9071F" w:rsidRDefault="00867051" w:rsidP="008E1199">
            <w:pPr>
              <w:pStyle w:val="Style10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>
              <w:rPr>
                <w:rStyle w:val="FontStyle176"/>
                <w:sz w:val="24"/>
                <w:szCs w:val="24"/>
              </w:rPr>
              <w:t>18</w:t>
            </w:r>
            <w:r w:rsidR="00B8741F">
              <w:rPr>
                <w:rStyle w:val="FontStyle176"/>
                <w:sz w:val="24"/>
                <w:szCs w:val="24"/>
              </w:rPr>
              <w:t>.09</w:t>
            </w:r>
          </w:p>
        </w:tc>
        <w:tc>
          <w:tcPr>
            <w:tcW w:w="1434" w:type="dxa"/>
          </w:tcPr>
          <w:p w:rsidR="00176A87" w:rsidRPr="00E9071F" w:rsidRDefault="00176A87" w:rsidP="008E1199">
            <w:pPr>
              <w:pStyle w:val="Style10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</w:p>
        </w:tc>
      </w:tr>
      <w:tr w:rsidR="00176A87" w:rsidRPr="00B307A3" w:rsidTr="00176A87">
        <w:trPr>
          <w:trHeight w:val="147"/>
        </w:trPr>
        <w:tc>
          <w:tcPr>
            <w:tcW w:w="675" w:type="dxa"/>
            <w:vAlign w:val="center"/>
          </w:tcPr>
          <w:p w:rsidR="00176A87" w:rsidRPr="00E9071F" w:rsidRDefault="00176A87" w:rsidP="00FC15AF">
            <w:pPr>
              <w:jc w:val="center"/>
            </w:pPr>
            <w:r w:rsidRPr="00E9071F">
              <w:t>15.</w:t>
            </w:r>
          </w:p>
        </w:tc>
        <w:tc>
          <w:tcPr>
            <w:tcW w:w="11624" w:type="dxa"/>
            <w:vAlign w:val="center"/>
          </w:tcPr>
          <w:p w:rsidR="00176A87" w:rsidRPr="00E9071F" w:rsidRDefault="00176A87" w:rsidP="008E1199">
            <w:pPr>
              <w:pStyle w:val="Style10"/>
              <w:widowControl/>
              <w:spacing w:line="240" w:lineRule="auto"/>
            </w:pPr>
            <w:r w:rsidRPr="00E9071F">
              <w:rPr>
                <w:rStyle w:val="FontStyle176"/>
                <w:sz w:val="24"/>
                <w:szCs w:val="24"/>
              </w:rPr>
              <w:t>Запятая между однородными членами, соеди</w:t>
            </w:r>
            <w:r w:rsidRPr="00E9071F">
              <w:rPr>
                <w:rStyle w:val="FontStyle176"/>
                <w:sz w:val="24"/>
                <w:szCs w:val="24"/>
              </w:rPr>
              <w:softHyphen/>
              <w:t>нёнными союзами.</w:t>
            </w:r>
          </w:p>
        </w:tc>
        <w:tc>
          <w:tcPr>
            <w:tcW w:w="1417" w:type="dxa"/>
          </w:tcPr>
          <w:p w:rsidR="00176A87" w:rsidRPr="00E9071F" w:rsidRDefault="00B8741F" w:rsidP="008E1199">
            <w:pPr>
              <w:pStyle w:val="Style10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>
              <w:rPr>
                <w:rStyle w:val="FontStyle176"/>
                <w:sz w:val="24"/>
                <w:szCs w:val="24"/>
              </w:rPr>
              <w:t>21.09</w:t>
            </w:r>
          </w:p>
        </w:tc>
        <w:tc>
          <w:tcPr>
            <w:tcW w:w="1434" w:type="dxa"/>
          </w:tcPr>
          <w:p w:rsidR="00176A87" w:rsidRPr="00E9071F" w:rsidRDefault="00176A87" w:rsidP="008E1199">
            <w:pPr>
              <w:pStyle w:val="Style10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</w:p>
        </w:tc>
      </w:tr>
      <w:tr w:rsidR="00176A87" w:rsidRPr="00B307A3" w:rsidTr="00176A87">
        <w:trPr>
          <w:trHeight w:val="147"/>
        </w:trPr>
        <w:tc>
          <w:tcPr>
            <w:tcW w:w="675" w:type="dxa"/>
            <w:vAlign w:val="center"/>
          </w:tcPr>
          <w:p w:rsidR="00176A87" w:rsidRPr="00E9071F" w:rsidRDefault="00176A87" w:rsidP="00FC15AF">
            <w:pPr>
              <w:jc w:val="center"/>
            </w:pPr>
            <w:r w:rsidRPr="00E9071F">
              <w:t>16.</w:t>
            </w:r>
          </w:p>
        </w:tc>
        <w:tc>
          <w:tcPr>
            <w:tcW w:w="11624" w:type="dxa"/>
            <w:vAlign w:val="center"/>
          </w:tcPr>
          <w:p w:rsidR="00176A87" w:rsidRPr="00E9071F" w:rsidRDefault="00176A87" w:rsidP="008E1199">
            <w:pPr>
              <w:pStyle w:val="Style10"/>
              <w:widowControl/>
              <w:spacing w:line="240" w:lineRule="auto"/>
              <w:rPr>
                <w:i/>
                <w:iCs/>
              </w:rPr>
            </w:pPr>
            <w:r w:rsidRPr="00E9071F">
              <w:rPr>
                <w:rStyle w:val="FontStyle176"/>
                <w:sz w:val="24"/>
                <w:szCs w:val="24"/>
              </w:rPr>
              <w:t xml:space="preserve">Сведения о трудовой деятельности людей, работающих в сельской местности. Слова с непроверяемым написанием: </w:t>
            </w:r>
            <w:r w:rsidRPr="00E9071F">
              <w:rPr>
                <w:rStyle w:val="FontStyle132"/>
                <w:sz w:val="24"/>
                <w:szCs w:val="24"/>
              </w:rPr>
              <w:t>комбайн, комбайнёр, багаж, календарь.</w:t>
            </w:r>
          </w:p>
        </w:tc>
        <w:tc>
          <w:tcPr>
            <w:tcW w:w="1417" w:type="dxa"/>
          </w:tcPr>
          <w:p w:rsidR="00176A87" w:rsidRPr="00E9071F" w:rsidRDefault="00867051" w:rsidP="008E1199">
            <w:pPr>
              <w:pStyle w:val="Style10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>
              <w:rPr>
                <w:rStyle w:val="FontStyle176"/>
                <w:sz w:val="24"/>
                <w:szCs w:val="24"/>
              </w:rPr>
              <w:t>22</w:t>
            </w:r>
            <w:r w:rsidR="00B8741F">
              <w:rPr>
                <w:rStyle w:val="FontStyle176"/>
                <w:sz w:val="24"/>
                <w:szCs w:val="24"/>
              </w:rPr>
              <w:t>.09</w:t>
            </w:r>
          </w:p>
        </w:tc>
        <w:tc>
          <w:tcPr>
            <w:tcW w:w="1434" w:type="dxa"/>
          </w:tcPr>
          <w:p w:rsidR="00176A87" w:rsidRPr="00E9071F" w:rsidRDefault="00176A87" w:rsidP="008E1199">
            <w:pPr>
              <w:pStyle w:val="Style10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</w:p>
        </w:tc>
      </w:tr>
      <w:tr w:rsidR="00176A87" w:rsidRPr="00B307A3" w:rsidTr="00176A87">
        <w:trPr>
          <w:trHeight w:val="147"/>
        </w:trPr>
        <w:tc>
          <w:tcPr>
            <w:tcW w:w="675" w:type="dxa"/>
            <w:vAlign w:val="center"/>
          </w:tcPr>
          <w:p w:rsidR="00176A87" w:rsidRPr="00E9071F" w:rsidRDefault="00176A87" w:rsidP="00FC15AF">
            <w:pPr>
              <w:jc w:val="center"/>
            </w:pPr>
            <w:r w:rsidRPr="00E9071F">
              <w:t>17.</w:t>
            </w:r>
          </w:p>
        </w:tc>
        <w:tc>
          <w:tcPr>
            <w:tcW w:w="11624" w:type="dxa"/>
            <w:vAlign w:val="center"/>
          </w:tcPr>
          <w:p w:rsidR="00176A87" w:rsidRPr="00E9071F" w:rsidRDefault="00176A87" w:rsidP="00FC15AF">
            <w:pPr>
              <w:jc w:val="both"/>
            </w:pPr>
            <w:r w:rsidRPr="00E9071F">
              <w:rPr>
                <w:rStyle w:val="FontStyle176"/>
                <w:sz w:val="24"/>
                <w:szCs w:val="24"/>
              </w:rPr>
              <w:t>Различение простых и сложных предложений</w:t>
            </w:r>
            <w:r w:rsidR="00CA546D">
              <w:rPr>
                <w:rStyle w:val="FontStyle176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176A87" w:rsidRPr="00E9071F" w:rsidRDefault="00867051" w:rsidP="00FC15AF">
            <w:pPr>
              <w:jc w:val="both"/>
              <w:rPr>
                <w:rStyle w:val="FontStyle176"/>
                <w:sz w:val="24"/>
                <w:szCs w:val="24"/>
              </w:rPr>
            </w:pPr>
            <w:r>
              <w:rPr>
                <w:rStyle w:val="FontStyle176"/>
                <w:sz w:val="24"/>
                <w:szCs w:val="24"/>
              </w:rPr>
              <w:t>23</w:t>
            </w:r>
            <w:r w:rsidR="00B8741F">
              <w:rPr>
                <w:rStyle w:val="FontStyle176"/>
                <w:sz w:val="24"/>
                <w:szCs w:val="24"/>
              </w:rPr>
              <w:t>.09</w:t>
            </w:r>
          </w:p>
        </w:tc>
        <w:tc>
          <w:tcPr>
            <w:tcW w:w="1434" w:type="dxa"/>
          </w:tcPr>
          <w:p w:rsidR="00176A87" w:rsidRPr="00E9071F" w:rsidRDefault="00176A87" w:rsidP="00FC15AF">
            <w:pPr>
              <w:jc w:val="both"/>
              <w:rPr>
                <w:rStyle w:val="FontStyle176"/>
                <w:sz w:val="24"/>
                <w:szCs w:val="24"/>
              </w:rPr>
            </w:pPr>
          </w:p>
        </w:tc>
      </w:tr>
      <w:tr w:rsidR="00176A87" w:rsidRPr="00B307A3" w:rsidTr="00176A87">
        <w:trPr>
          <w:trHeight w:val="147"/>
        </w:trPr>
        <w:tc>
          <w:tcPr>
            <w:tcW w:w="675" w:type="dxa"/>
            <w:vAlign w:val="center"/>
          </w:tcPr>
          <w:p w:rsidR="00176A87" w:rsidRPr="00E9071F" w:rsidRDefault="00176A87" w:rsidP="00FC15AF">
            <w:pPr>
              <w:jc w:val="center"/>
            </w:pPr>
            <w:r w:rsidRPr="00E9071F">
              <w:t>18.</w:t>
            </w:r>
          </w:p>
        </w:tc>
        <w:tc>
          <w:tcPr>
            <w:tcW w:w="11624" w:type="dxa"/>
            <w:vAlign w:val="center"/>
          </w:tcPr>
          <w:p w:rsidR="00176A87" w:rsidRPr="00E9071F" w:rsidRDefault="00176A87" w:rsidP="00FC15AF">
            <w:pPr>
              <w:jc w:val="both"/>
            </w:pPr>
            <w:r w:rsidRPr="00E9071F">
              <w:rPr>
                <w:rStyle w:val="FontStyle176"/>
                <w:sz w:val="24"/>
                <w:szCs w:val="24"/>
              </w:rPr>
              <w:t>Различение сложного предложения и простого предложения с однородными членами.</w:t>
            </w:r>
          </w:p>
        </w:tc>
        <w:tc>
          <w:tcPr>
            <w:tcW w:w="1417" w:type="dxa"/>
          </w:tcPr>
          <w:p w:rsidR="00176A87" w:rsidRPr="00E9071F" w:rsidRDefault="00867051" w:rsidP="00FC15AF">
            <w:pPr>
              <w:jc w:val="both"/>
              <w:rPr>
                <w:rStyle w:val="FontStyle176"/>
                <w:sz w:val="24"/>
                <w:szCs w:val="24"/>
              </w:rPr>
            </w:pPr>
            <w:r>
              <w:rPr>
                <w:rStyle w:val="FontStyle176"/>
                <w:sz w:val="24"/>
                <w:szCs w:val="24"/>
              </w:rPr>
              <w:t>24</w:t>
            </w:r>
            <w:r w:rsidR="00B8741F">
              <w:rPr>
                <w:rStyle w:val="FontStyle176"/>
                <w:sz w:val="24"/>
                <w:szCs w:val="24"/>
              </w:rPr>
              <w:t>.09</w:t>
            </w:r>
          </w:p>
        </w:tc>
        <w:tc>
          <w:tcPr>
            <w:tcW w:w="1434" w:type="dxa"/>
          </w:tcPr>
          <w:p w:rsidR="00176A87" w:rsidRPr="00E9071F" w:rsidRDefault="00176A87" w:rsidP="00FC15AF">
            <w:pPr>
              <w:jc w:val="both"/>
              <w:rPr>
                <w:rStyle w:val="FontStyle176"/>
                <w:sz w:val="24"/>
                <w:szCs w:val="24"/>
              </w:rPr>
            </w:pPr>
          </w:p>
        </w:tc>
      </w:tr>
      <w:tr w:rsidR="00176A87" w:rsidRPr="00B307A3" w:rsidTr="00176A87">
        <w:trPr>
          <w:trHeight w:val="147"/>
        </w:trPr>
        <w:tc>
          <w:tcPr>
            <w:tcW w:w="675" w:type="dxa"/>
            <w:vAlign w:val="center"/>
          </w:tcPr>
          <w:p w:rsidR="00176A87" w:rsidRPr="00E9071F" w:rsidRDefault="00176A87" w:rsidP="00FC15AF">
            <w:pPr>
              <w:jc w:val="center"/>
            </w:pPr>
            <w:r w:rsidRPr="00E9071F">
              <w:t>19.</w:t>
            </w:r>
          </w:p>
        </w:tc>
        <w:tc>
          <w:tcPr>
            <w:tcW w:w="11624" w:type="dxa"/>
            <w:vAlign w:val="center"/>
          </w:tcPr>
          <w:p w:rsidR="00176A87" w:rsidRPr="00E9071F" w:rsidRDefault="00176A87" w:rsidP="00FC15AF">
            <w:pPr>
              <w:jc w:val="both"/>
            </w:pPr>
            <w:r w:rsidRPr="00E9071F">
              <w:rPr>
                <w:rStyle w:val="FontStyle176"/>
                <w:sz w:val="24"/>
                <w:szCs w:val="24"/>
              </w:rPr>
              <w:t xml:space="preserve">Союзы в сложном предложении. Знаки препинания в сложных предложениях. Слова с непроверяемым написанием: </w:t>
            </w:r>
            <w:r w:rsidRPr="00E9071F">
              <w:rPr>
                <w:rStyle w:val="FontStyle132"/>
                <w:sz w:val="24"/>
                <w:szCs w:val="24"/>
              </w:rPr>
              <w:t>прекрасный.</w:t>
            </w:r>
          </w:p>
        </w:tc>
        <w:tc>
          <w:tcPr>
            <w:tcW w:w="1417" w:type="dxa"/>
          </w:tcPr>
          <w:p w:rsidR="00176A87" w:rsidRPr="00E9071F" w:rsidRDefault="00867051" w:rsidP="00FC15AF">
            <w:pPr>
              <w:jc w:val="both"/>
              <w:rPr>
                <w:rStyle w:val="FontStyle176"/>
                <w:sz w:val="24"/>
                <w:szCs w:val="24"/>
              </w:rPr>
            </w:pPr>
            <w:r>
              <w:rPr>
                <w:rStyle w:val="FontStyle176"/>
                <w:sz w:val="24"/>
                <w:szCs w:val="24"/>
              </w:rPr>
              <w:t>25</w:t>
            </w:r>
            <w:r w:rsidR="00B8741F">
              <w:rPr>
                <w:rStyle w:val="FontStyle176"/>
                <w:sz w:val="24"/>
                <w:szCs w:val="24"/>
              </w:rPr>
              <w:t>.09</w:t>
            </w:r>
          </w:p>
        </w:tc>
        <w:tc>
          <w:tcPr>
            <w:tcW w:w="1434" w:type="dxa"/>
          </w:tcPr>
          <w:p w:rsidR="00176A87" w:rsidRPr="00E9071F" w:rsidRDefault="00176A87" w:rsidP="00FC15AF">
            <w:pPr>
              <w:jc w:val="both"/>
              <w:rPr>
                <w:rStyle w:val="FontStyle176"/>
                <w:sz w:val="24"/>
                <w:szCs w:val="24"/>
              </w:rPr>
            </w:pPr>
          </w:p>
        </w:tc>
      </w:tr>
      <w:tr w:rsidR="00176A87" w:rsidRPr="00B307A3" w:rsidTr="00176A87">
        <w:trPr>
          <w:trHeight w:val="147"/>
        </w:trPr>
        <w:tc>
          <w:tcPr>
            <w:tcW w:w="675" w:type="dxa"/>
            <w:vAlign w:val="center"/>
          </w:tcPr>
          <w:p w:rsidR="00176A87" w:rsidRPr="00E9071F" w:rsidRDefault="00176A87" w:rsidP="00FC15AF">
            <w:pPr>
              <w:jc w:val="center"/>
            </w:pPr>
            <w:r w:rsidRPr="00E9071F">
              <w:t>20.</w:t>
            </w:r>
          </w:p>
        </w:tc>
        <w:tc>
          <w:tcPr>
            <w:tcW w:w="11624" w:type="dxa"/>
            <w:vAlign w:val="center"/>
          </w:tcPr>
          <w:p w:rsidR="00176A87" w:rsidRPr="00E9071F" w:rsidRDefault="00176A87" w:rsidP="008E1199">
            <w:pPr>
              <w:pStyle w:val="Style13"/>
              <w:widowControl/>
              <w:rPr>
                <w:bCs/>
              </w:rPr>
            </w:pPr>
            <w:r w:rsidRPr="00B46777">
              <w:rPr>
                <w:rStyle w:val="FontStyle154"/>
                <w:sz w:val="24"/>
                <w:szCs w:val="24"/>
              </w:rPr>
              <w:t>Проверочная работа</w:t>
            </w:r>
            <w:r w:rsidR="00B46777">
              <w:t xml:space="preserve"> </w:t>
            </w:r>
            <w:r w:rsidR="00B46777" w:rsidRPr="00B46777">
              <w:rPr>
                <w:b/>
              </w:rPr>
              <w:t>в тестовой форме</w:t>
            </w:r>
            <w:r w:rsidRPr="00B46777">
              <w:rPr>
                <w:rStyle w:val="FontStyle154"/>
                <w:sz w:val="24"/>
                <w:szCs w:val="24"/>
              </w:rPr>
              <w:t>.</w:t>
            </w:r>
            <w:r w:rsidRPr="00E9071F">
              <w:rPr>
                <w:rStyle w:val="FontStyle154"/>
                <w:b w:val="0"/>
                <w:sz w:val="24"/>
                <w:szCs w:val="24"/>
              </w:rPr>
              <w:t xml:space="preserve"> Письменное изложение повествовательного текста по самостоятельно составленному плану.</w:t>
            </w:r>
          </w:p>
        </w:tc>
        <w:tc>
          <w:tcPr>
            <w:tcW w:w="1417" w:type="dxa"/>
          </w:tcPr>
          <w:p w:rsidR="00176A87" w:rsidRPr="00E9071F" w:rsidRDefault="00B8741F" w:rsidP="008E1199">
            <w:pPr>
              <w:pStyle w:val="Style13"/>
              <w:widowControl/>
              <w:rPr>
                <w:rStyle w:val="FontStyle154"/>
                <w:b w:val="0"/>
                <w:sz w:val="24"/>
                <w:szCs w:val="24"/>
              </w:rPr>
            </w:pPr>
            <w:r>
              <w:rPr>
                <w:rStyle w:val="FontStyle154"/>
                <w:b w:val="0"/>
                <w:sz w:val="24"/>
                <w:szCs w:val="24"/>
              </w:rPr>
              <w:t>28</w:t>
            </w:r>
            <w:r>
              <w:rPr>
                <w:rStyle w:val="FontStyle176"/>
                <w:sz w:val="24"/>
                <w:szCs w:val="24"/>
              </w:rPr>
              <w:t>.09</w:t>
            </w:r>
          </w:p>
        </w:tc>
        <w:tc>
          <w:tcPr>
            <w:tcW w:w="1434" w:type="dxa"/>
          </w:tcPr>
          <w:p w:rsidR="00176A87" w:rsidRPr="00E9071F" w:rsidRDefault="00176A87" w:rsidP="008E1199">
            <w:pPr>
              <w:pStyle w:val="Style13"/>
              <w:widowControl/>
              <w:rPr>
                <w:rStyle w:val="FontStyle154"/>
                <w:b w:val="0"/>
                <w:sz w:val="24"/>
                <w:szCs w:val="24"/>
              </w:rPr>
            </w:pPr>
          </w:p>
        </w:tc>
      </w:tr>
      <w:tr w:rsidR="00176A87" w:rsidRPr="00B307A3" w:rsidTr="00176A87">
        <w:trPr>
          <w:trHeight w:val="147"/>
        </w:trPr>
        <w:tc>
          <w:tcPr>
            <w:tcW w:w="675" w:type="dxa"/>
            <w:vAlign w:val="center"/>
          </w:tcPr>
          <w:p w:rsidR="00176A87" w:rsidRPr="00E9071F" w:rsidRDefault="00176A87" w:rsidP="00FC15AF">
            <w:pPr>
              <w:jc w:val="center"/>
            </w:pPr>
          </w:p>
        </w:tc>
        <w:tc>
          <w:tcPr>
            <w:tcW w:w="11624" w:type="dxa"/>
            <w:vAlign w:val="center"/>
          </w:tcPr>
          <w:p w:rsidR="00176A87" w:rsidRPr="00E9071F" w:rsidRDefault="00176A87" w:rsidP="008E1199">
            <w:pPr>
              <w:pStyle w:val="Style13"/>
              <w:widowControl/>
              <w:jc w:val="center"/>
              <w:rPr>
                <w:rStyle w:val="FontStyle154"/>
                <w:b w:val="0"/>
                <w:sz w:val="24"/>
                <w:szCs w:val="24"/>
              </w:rPr>
            </w:pPr>
            <w:r w:rsidRPr="00E9071F">
              <w:rPr>
                <w:b/>
              </w:rPr>
              <w:t>Слово в языке и речи (21 часа)</w:t>
            </w:r>
          </w:p>
        </w:tc>
        <w:tc>
          <w:tcPr>
            <w:tcW w:w="1417" w:type="dxa"/>
          </w:tcPr>
          <w:p w:rsidR="00176A87" w:rsidRPr="00E9071F" w:rsidRDefault="00176A87" w:rsidP="008E1199">
            <w:pPr>
              <w:pStyle w:val="Style13"/>
              <w:widowControl/>
              <w:jc w:val="center"/>
              <w:rPr>
                <w:b/>
              </w:rPr>
            </w:pPr>
          </w:p>
        </w:tc>
        <w:tc>
          <w:tcPr>
            <w:tcW w:w="1434" w:type="dxa"/>
          </w:tcPr>
          <w:p w:rsidR="00176A87" w:rsidRPr="00E9071F" w:rsidRDefault="00176A87" w:rsidP="008E1199">
            <w:pPr>
              <w:pStyle w:val="Style13"/>
              <w:widowControl/>
              <w:jc w:val="center"/>
              <w:rPr>
                <w:b/>
              </w:rPr>
            </w:pPr>
          </w:p>
        </w:tc>
      </w:tr>
      <w:tr w:rsidR="00176A87" w:rsidRPr="00B307A3" w:rsidTr="00176A87">
        <w:trPr>
          <w:trHeight w:val="147"/>
        </w:trPr>
        <w:tc>
          <w:tcPr>
            <w:tcW w:w="675" w:type="dxa"/>
            <w:vAlign w:val="center"/>
          </w:tcPr>
          <w:p w:rsidR="00176A87" w:rsidRPr="00E9071F" w:rsidRDefault="00176A87" w:rsidP="00FC15AF">
            <w:pPr>
              <w:jc w:val="center"/>
            </w:pPr>
            <w:r w:rsidRPr="00E9071F">
              <w:t>21.</w:t>
            </w:r>
          </w:p>
        </w:tc>
        <w:tc>
          <w:tcPr>
            <w:tcW w:w="11624" w:type="dxa"/>
            <w:tcBorders>
              <w:top w:val="nil"/>
            </w:tcBorders>
            <w:vAlign w:val="center"/>
          </w:tcPr>
          <w:p w:rsidR="00176A87" w:rsidRPr="00E9071F" w:rsidRDefault="00176A87" w:rsidP="00FC15AF">
            <w:pPr>
              <w:jc w:val="both"/>
            </w:pPr>
            <w:r w:rsidRPr="00E9071F">
              <w:rPr>
                <w:rStyle w:val="FontStyle176"/>
                <w:sz w:val="24"/>
                <w:szCs w:val="24"/>
              </w:rPr>
              <w:t>Понимание слова как единства звучания и зна</w:t>
            </w:r>
            <w:r w:rsidRPr="00E9071F">
              <w:rPr>
                <w:rStyle w:val="FontStyle176"/>
                <w:sz w:val="24"/>
                <w:szCs w:val="24"/>
              </w:rPr>
              <w:softHyphen/>
              <w:t>чения.</w:t>
            </w:r>
          </w:p>
        </w:tc>
        <w:tc>
          <w:tcPr>
            <w:tcW w:w="1417" w:type="dxa"/>
            <w:tcBorders>
              <w:top w:val="nil"/>
            </w:tcBorders>
          </w:tcPr>
          <w:p w:rsidR="00176A87" w:rsidRPr="00B8741F" w:rsidRDefault="00867051" w:rsidP="00854BDF">
            <w:pPr>
              <w:jc w:val="both"/>
              <w:rPr>
                <w:rStyle w:val="FontStyle176"/>
                <w:sz w:val="24"/>
                <w:szCs w:val="24"/>
              </w:rPr>
            </w:pPr>
            <w:r>
              <w:t>29</w:t>
            </w:r>
            <w:r w:rsidR="00854BDF">
              <w:t>.</w:t>
            </w:r>
            <w:r>
              <w:t>09</w:t>
            </w:r>
          </w:p>
        </w:tc>
        <w:tc>
          <w:tcPr>
            <w:tcW w:w="1434" w:type="dxa"/>
            <w:tcBorders>
              <w:top w:val="nil"/>
            </w:tcBorders>
          </w:tcPr>
          <w:p w:rsidR="00176A87" w:rsidRPr="00E9071F" w:rsidRDefault="00176A87" w:rsidP="00FC15AF">
            <w:pPr>
              <w:jc w:val="both"/>
              <w:rPr>
                <w:rStyle w:val="FontStyle176"/>
                <w:sz w:val="24"/>
                <w:szCs w:val="24"/>
              </w:rPr>
            </w:pPr>
          </w:p>
        </w:tc>
      </w:tr>
      <w:tr w:rsidR="00176A87" w:rsidRPr="00B307A3" w:rsidTr="00176A87">
        <w:trPr>
          <w:trHeight w:val="147"/>
        </w:trPr>
        <w:tc>
          <w:tcPr>
            <w:tcW w:w="675" w:type="dxa"/>
            <w:vAlign w:val="center"/>
          </w:tcPr>
          <w:p w:rsidR="00176A87" w:rsidRPr="00E9071F" w:rsidRDefault="00176A87" w:rsidP="00FC15AF">
            <w:pPr>
              <w:jc w:val="center"/>
            </w:pPr>
            <w:r w:rsidRPr="00E9071F">
              <w:t>22.</w:t>
            </w:r>
          </w:p>
        </w:tc>
        <w:tc>
          <w:tcPr>
            <w:tcW w:w="11624" w:type="dxa"/>
            <w:vAlign w:val="center"/>
          </w:tcPr>
          <w:p w:rsidR="00176A87" w:rsidRPr="00E9071F" w:rsidRDefault="00176A87" w:rsidP="00FC15AF">
            <w:pPr>
              <w:jc w:val="both"/>
            </w:pPr>
            <w:r w:rsidRPr="00E9071F">
              <w:rPr>
                <w:rStyle w:val="FontStyle176"/>
                <w:sz w:val="24"/>
                <w:szCs w:val="24"/>
              </w:rPr>
              <w:t>Выявление слов, значение которых тре</w:t>
            </w:r>
            <w:r w:rsidRPr="00E9071F">
              <w:rPr>
                <w:rStyle w:val="FontStyle176"/>
                <w:sz w:val="24"/>
                <w:szCs w:val="24"/>
              </w:rPr>
              <w:softHyphen/>
              <w:t>бует уточнения.</w:t>
            </w:r>
          </w:p>
        </w:tc>
        <w:tc>
          <w:tcPr>
            <w:tcW w:w="1417" w:type="dxa"/>
          </w:tcPr>
          <w:p w:rsidR="00176A87" w:rsidRPr="00E9071F" w:rsidRDefault="00867051" w:rsidP="00FC15AF">
            <w:pPr>
              <w:jc w:val="both"/>
              <w:rPr>
                <w:rStyle w:val="FontStyle176"/>
                <w:sz w:val="24"/>
                <w:szCs w:val="24"/>
              </w:rPr>
            </w:pPr>
            <w:r>
              <w:rPr>
                <w:rStyle w:val="FontStyle176"/>
                <w:sz w:val="24"/>
                <w:szCs w:val="24"/>
              </w:rPr>
              <w:t>30</w:t>
            </w:r>
            <w:r w:rsidR="00B8741F">
              <w:rPr>
                <w:rStyle w:val="FontStyle176"/>
                <w:sz w:val="24"/>
                <w:szCs w:val="24"/>
              </w:rPr>
              <w:t>.</w:t>
            </w:r>
            <w:r>
              <w:rPr>
                <w:rStyle w:val="FontStyle176"/>
                <w:sz w:val="24"/>
                <w:szCs w:val="24"/>
              </w:rPr>
              <w:t>09</w:t>
            </w:r>
          </w:p>
        </w:tc>
        <w:tc>
          <w:tcPr>
            <w:tcW w:w="1434" w:type="dxa"/>
          </w:tcPr>
          <w:p w:rsidR="00176A87" w:rsidRPr="00E9071F" w:rsidRDefault="00176A87" w:rsidP="00FC15AF">
            <w:pPr>
              <w:jc w:val="both"/>
              <w:rPr>
                <w:rStyle w:val="FontStyle176"/>
                <w:sz w:val="24"/>
                <w:szCs w:val="24"/>
              </w:rPr>
            </w:pPr>
          </w:p>
        </w:tc>
      </w:tr>
      <w:tr w:rsidR="00B8741F" w:rsidRPr="00B307A3" w:rsidTr="00176A87">
        <w:trPr>
          <w:trHeight w:val="147"/>
        </w:trPr>
        <w:tc>
          <w:tcPr>
            <w:tcW w:w="675" w:type="dxa"/>
            <w:vAlign w:val="center"/>
          </w:tcPr>
          <w:p w:rsidR="00B8741F" w:rsidRPr="00E9071F" w:rsidRDefault="00B8741F" w:rsidP="00FC15AF">
            <w:pPr>
              <w:jc w:val="center"/>
            </w:pPr>
            <w:r w:rsidRPr="00E9071F">
              <w:t>23.</w:t>
            </w:r>
          </w:p>
        </w:tc>
        <w:tc>
          <w:tcPr>
            <w:tcW w:w="11624" w:type="dxa"/>
            <w:vAlign w:val="center"/>
          </w:tcPr>
          <w:p w:rsidR="00B8741F" w:rsidRPr="00E9071F" w:rsidRDefault="00B8741F" w:rsidP="00FC15AF">
            <w:pPr>
              <w:jc w:val="both"/>
            </w:pPr>
            <w:r w:rsidRPr="00E9071F">
              <w:rPr>
                <w:rStyle w:val="FontStyle176"/>
                <w:sz w:val="24"/>
                <w:szCs w:val="24"/>
              </w:rPr>
              <w:t xml:space="preserve">Углубление представлений об однозначных и многозначных словах, о прямом и переносном значениях слов </w:t>
            </w:r>
          </w:p>
        </w:tc>
        <w:tc>
          <w:tcPr>
            <w:tcW w:w="1417" w:type="dxa"/>
          </w:tcPr>
          <w:p w:rsidR="00B8741F" w:rsidRDefault="0075636F">
            <w:r>
              <w:rPr>
                <w:rStyle w:val="FontStyle176"/>
                <w:sz w:val="24"/>
                <w:szCs w:val="24"/>
              </w:rPr>
              <w:t>1</w:t>
            </w:r>
            <w:r w:rsidR="00B8741F" w:rsidRPr="00EE3FA5">
              <w:rPr>
                <w:rStyle w:val="FontStyle176"/>
                <w:sz w:val="24"/>
                <w:szCs w:val="24"/>
              </w:rPr>
              <w:t>.10</w:t>
            </w:r>
          </w:p>
        </w:tc>
        <w:tc>
          <w:tcPr>
            <w:tcW w:w="1434" w:type="dxa"/>
          </w:tcPr>
          <w:p w:rsidR="00B8741F" w:rsidRPr="00E9071F" w:rsidRDefault="00B8741F" w:rsidP="00FC15AF">
            <w:pPr>
              <w:jc w:val="both"/>
              <w:rPr>
                <w:rStyle w:val="FontStyle176"/>
                <w:sz w:val="24"/>
                <w:szCs w:val="24"/>
              </w:rPr>
            </w:pPr>
          </w:p>
        </w:tc>
      </w:tr>
      <w:tr w:rsidR="00B8741F" w:rsidRPr="00B307A3" w:rsidTr="00176A87">
        <w:trPr>
          <w:trHeight w:val="147"/>
        </w:trPr>
        <w:tc>
          <w:tcPr>
            <w:tcW w:w="675" w:type="dxa"/>
            <w:vAlign w:val="center"/>
          </w:tcPr>
          <w:p w:rsidR="00B8741F" w:rsidRPr="00E9071F" w:rsidRDefault="00B8741F" w:rsidP="00FC15AF">
            <w:pPr>
              <w:jc w:val="center"/>
            </w:pPr>
            <w:r w:rsidRPr="00E9071F">
              <w:t>24.</w:t>
            </w:r>
          </w:p>
        </w:tc>
        <w:tc>
          <w:tcPr>
            <w:tcW w:w="11624" w:type="dxa"/>
            <w:vAlign w:val="center"/>
          </w:tcPr>
          <w:p w:rsidR="00B8741F" w:rsidRPr="00E9071F" w:rsidRDefault="00B8741F" w:rsidP="00FC15AF">
            <w:pPr>
              <w:jc w:val="both"/>
            </w:pPr>
            <w:r w:rsidRPr="00E9071F">
              <w:rPr>
                <w:rStyle w:val="FontStyle176"/>
                <w:sz w:val="24"/>
                <w:szCs w:val="24"/>
              </w:rPr>
              <w:t>Синонимы, антонимы, омо</w:t>
            </w:r>
            <w:r w:rsidRPr="00E9071F">
              <w:rPr>
                <w:rStyle w:val="FontStyle176"/>
                <w:sz w:val="24"/>
                <w:szCs w:val="24"/>
              </w:rPr>
              <w:softHyphen/>
              <w:t>нимы, устаревшие и новые слова, заимство</w:t>
            </w:r>
            <w:r w:rsidRPr="00E9071F">
              <w:rPr>
                <w:rStyle w:val="FontStyle176"/>
                <w:sz w:val="24"/>
                <w:szCs w:val="24"/>
              </w:rPr>
              <w:softHyphen/>
              <w:t xml:space="preserve">ванные слова, фразеологизмы.  Слова с непроверяемым написанием: </w:t>
            </w:r>
            <w:r w:rsidRPr="00E9071F">
              <w:rPr>
                <w:rStyle w:val="FontStyle132"/>
                <w:sz w:val="24"/>
                <w:szCs w:val="24"/>
              </w:rPr>
              <w:t>библиотека, библиотекарь, шофёр, ещё.</w:t>
            </w:r>
          </w:p>
        </w:tc>
        <w:tc>
          <w:tcPr>
            <w:tcW w:w="1417" w:type="dxa"/>
          </w:tcPr>
          <w:p w:rsidR="00B8741F" w:rsidRDefault="0075636F">
            <w:r>
              <w:rPr>
                <w:rStyle w:val="FontStyle176"/>
                <w:sz w:val="24"/>
                <w:szCs w:val="24"/>
              </w:rPr>
              <w:t>2</w:t>
            </w:r>
            <w:r w:rsidR="00B8741F" w:rsidRPr="00EE3FA5">
              <w:rPr>
                <w:rStyle w:val="FontStyle176"/>
                <w:sz w:val="24"/>
                <w:szCs w:val="24"/>
              </w:rPr>
              <w:t>.10</w:t>
            </w:r>
          </w:p>
        </w:tc>
        <w:tc>
          <w:tcPr>
            <w:tcW w:w="1434" w:type="dxa"/>
          </w:tcPr>
          <w:p w:rsidR="00B8741F" w:rsidRPr="00E9071F" w:rsidRDefault="00B8741F" w:rsidP="00FC15AF">
            <w:pPr>
              <w:jc w:val="both"/>
              <w:rPr>
                <w:rStyle w:val="FontStyle176"/>
                <w:sz w:val="24"/>
                <w:szCs w:val="24"/>
              </w:rPr>
            </w:pPr>
          </w:p>
        </w:tc>
      </w:tr>
      <w:tr w:rsidR="00B8741F" w:rsidRPr="00B307A3" w:rsidTr="00176A87">
        <w:trPr>
          <w:trHeight w:val="147"/>
        </w:trPr>
        <w:tc>
          <w:tcPr>
            <w:tcW w:w="675" w:type="dxa"/>
            <w:vAlign w:val="center"/>
          </w:tcPr>
          <w:p w:rsidR="00B8741F" w:rsidRPr="00E9071F" w:rsidRDefault="00B8741F" w:rsidP="00FC15AF">
            <w:pPr>
              <w:jc w:val="center"/>
            </w:pPr>
            <w:r w:rsidRPr="00E9071F">
              <w:t>25.</w:t>
            </w:r>
          </w:p>
        </w:tc>
        <w:tc>
          <w:tcPr>
            <w:tcW w:w="11624" w:type="dxa"/>
            <w:vAlign w:val="center"/>
          </w:tcPr>
          <w:p w:rsidR="00B8741F" w:rsidRPr="00E9071F" w:rsidRDefault="00B8741F" w:rsidP="00FC15AF">
            <w:pPr>
              <w:jc w:val="both"/>
            </w:pPr>
            <w:r w:rsidRPr="00E9071F">
              <w:rPr>
                <w:rStyle w:val="FontStyle176"/>
                <w:sz w:val="24"/>
                <w:szCs w:val="24"/>
              </w:rPr>
              <w:t>Корень, приставка, суффикс, окончание. Значе</w:t>
            </w:r>
            <w:r w:rsidRPr="00E9071F">
              <w:rPr>
                <w:rStyle w:val="FontStyle176"/>
                <w:sz w:val="24"/>
                <w:szCs w:val="24"/>
              </w:rPr>
              <w:softHyphen/>
              <w:t>ние суффиксов и приставок.</w:t>
            </w:r>
          </w:p>
        </w:tc>
        <w:tc>
          <w:tcPr>
            <w:tcW w:w="1417" w:type="dxa"/>
          </w:tcPr>
          <w:p w:rsidR="00B8741F" w:rsidRDefault="00B8741F">
            <w:r>
              <w:rPr>
                <w:rStyle w:val="FontStyle176"/>
                <w:sz w:val="24"/>
                <w:szCs w:val="24"/>
              </w:rPr>
              <w:t>5</w:t>
            </w:r>
            <w:r w:rsidRPr="00EE3FA5">
              <w:rPr>
                <w:rStyle w:val="FontStyle176"/>
                <w:sz w:val="24"/>
                <w:szCs w:val="24"/>
              </w:rPr>
              <w:t>.10</w:t>
            </w:r>
          </w:p>
        </w:tc>
        <w:tc>
          <w:tcPr>
            <w:tcW w:w="1434" w:type="dxa"/>
          </w:tcPr>
          <w:p w:rsidR="00B8741F" w:rsidRPr="00E9071F" w:rsidRDefault="00B8741F" w:rsidP="00FC15AF">
            <w:pPr>
              <w:jc w:val="both"/>
              <w:rPr>
                <w:rStyle w:val="FontStyle176"/>
                <w:sz w:val="24"/>
                <w:szCs w:val="24"/>
              </w:rPr>
            </w:pPr>
          </w:p>
        </w:tc>
      </w:tr>
      <w:tr w:rsidR="00176A87" w:rsidRPr="00B307A3" w:rsidTr="00176A87">
        <w:trPr>
          <w:trHeight w:val="147"/>
        </w:trPr>
        <w:tc>
          <w:tcPr>
            <w:tcW w:w="675" w:type="dxa"/>
            <w:vAlign w:val="center"/>
          </w:tcPr>
          <w:p w:rsidR="00176A87" w:rsidRPr="00E9071F" w:rsidRDefault="00176A87" w:rsidP="00FC15AF">
            <w:pPr>
              <w:jc w:val="center"/>
            </w:pPr>
            <w:r w:rsidRPr="00E9071F">
              <w:lastRenderedPageBreak/>
              <w:t>26.</w:t>
            </w:r>
          </w:p>
        </w:tc>
        <w:tc>
          <w:tcPr>
            <w:tcW w:w="11624" w:type="dxa"/>
            <w:vAlign w:val="center"/>
          </w:tcPr>
          <w:p w:rsidR="00176A87" w:rsidRPr="00E9071F" w:rsidRDefault="00176A87" w:rsidP="00FC15AF">
            <w:pPr>
              <w:jc w:val="both"/>
            </w:pPr>
            <w:r w:rsidRPr="00E9071F">
              <w:rPr>
                <w:rStyle w:val="FontStyle176"/>
                <w:sz w:val="24"/>
                <w:szCs w:val="24"/>
              </w:rPr>
              <w:t>Различение однокоренных слов и различных форм одного и того же слова.</w:t>
            </w:r>
          </w:p>
        </w:tc>
        <w:tc>
          <w:tcPr>
            <w:tcW w:w="1417" w:type="dxa"/>
          </w:tcPr>
          <w:p w:rsidR="00176A87" w:rsidRPr="00E9071F" w:rsidRDefault="0075636F" w:rsidP="00FC15AF">
            <w:pPr>
              <w:jc w:val="both"/>
              <w:rPr>
                <w:rStyle w:val="FontStyle176"/>
                <w:sz w:val="24"/>
                <w:szCs w:val="24"/>
              </w:rPr>
            </w:pPr>
            <w:r>
              <w:rPr>
                <w:rStyle w:val="FontStyle176"/>
                <w:sz w:val="24"/>
                <w:szCs w:val="24"/>
              </w:rPr>
              <w:t>6</w:t>
            </w:r>
            <w:r w:rsidR="00B8741F">
              <w:rPr>
                <w:rStyle w:val="FontStyle176"/>
                <w:sz w:val="24"/>
                <w:szCs w:val="24"/>
              </w:rPr>
              <w:t>.10</w:t>
            </w:r>
          </w:p>
        </w:tc>
        <w:tc>
          <w:tcPr>
            <w:tcW w:w="1434" w:type="dxa"/>
          </w:tcPr>
          <w:p w:rsidR="00176A87" w:rsidRPr="00E9071F" w:rsidRDefault="00176A87" w:rsidP="00FC15AF">
            <w:pPr>
              <w:jc w:val="both"/>
              <w:rPr>
                <w:rStyle w:val="FontStyle176"/>
                <w:sz w:val="24"/>
                <w:szCs w:val="24"/>
              </w:rPr>
            </w:pPr>
          </w:p>
        </w:tc>
      </w:tr>
      <w:tr w:rsidR="00176A87" w:rsidRPr="00B307A3" w:rsidTr="00176A87">
        <w:trPr>
          <w:trHeight w:val="147"/>
        </w:trPr>
        <w:tc>
          <w:tcPr>
            <w:tcW w:w="675" w:type="dxa"/>
            <w:vAlign w:val="center"/>
          </w:tcPr>
          <w:p w:rsidR="00176A87" w:rsidRPr="00E9071F" w:rsidRDefault="00176A87" w:rsidP="00FC15AF">
            <w:pPr>
              <w:jc w:val="center"/>
            </w:pPr>
            <w:r w:rsidRPr="00E9071F">
              <w:t>27.</w:t>
            </w:r>
          </w:p>
        </w:tc>
        <w:tc>
          <w:tcPr>
            <w:tcW w:w="11624" w:type="dxa"/>
            <w:vAlign w:val="center"/>
          </w:tcPr>
          <w:p w:rsidR="00176A87" w:rsidRPr="00E9071F" w:rsidRDefault="00176A87" w:rsidP="00FC15AF">
            <w:pPr>
              <w:jc w:val="both"/>
            </w:pPr>
            <w:r w:rsidRPr="00E9071F">
              <w:rPr>
                <w:rStyle w:val="FontStyle176"/>
                <w:sz w:val="24"/>
                <w:szCs w:val="24"/>
              </w:rPr>
              <w:t>Образование однокоренных слов с помощью суффиксов и приставок. Разбор слова по составу</w:t>
            </w:r>
            <w:r w:rsidR="00CA546D">
              <w:rPr>
                <w:rStyle w:val="FontStyle176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176A87" w:rsidRPr="00E9071F" w:rsidRDefault="0075636F" w:rsidP="00FC15AF">
            <w:pPr>
              <w:jc w:val="both"/>
              <w:rPr>
                <w:rStyle w:val="FontStyle176"/>
                <w:sz w:val="24"/>
                <w:szCs w:val="24"/>
              </w:rPr>
            </w:pPr>
            <w:r>
              <w:rPr>
                <w:rStyle w:val="FontStyle176"/>
                <w:sz w:val="24"/>
                <w:szCs w:val="24"/>
              </w:rPr>
              <w:t>7</w:t>
            </w:r>
            <w:r w:rsidR="00B8741F">
              <w:rPr>
                <w:rStyle w:val="FontStyle176"/>
                <w:sz w:val="24"/>
                <w:szCs w:val="24"/>
              </w:rPr>
              <w:t>.10</w:t>
            </w:r>
          </w:p>
        </w:tc>
        <w:tc>
          <w:tcPr>
            <w:tcW w:w="1434" w:type="dxa"/>
          </w:tcPr>
          <w:p w:rsidR="00176A87" w:rsidRPr="00E9071F" w:rsidRDefault="00176A87" w:rsidP="00FC15AF">
            <w:pPr>
              <w:jc w:val="both"/>
              <w:rPr>
                <w:rStyle w:val="FontStyle176"/>
                <w:sz w:val="24"/>
                <w:szCs w:val="24"/>
              </w:rPr>
            </w:pPr>
          </w:p>
        </w:tc>
      </w:tr>
      <w:tr w:rsidR="00176A87" w:rsidRPr="00B307A3" w:rsidTr="00176A87">
        <w:trPr>
          <w:trHeight w:val="147"/>
        </w:trPr>
        <w:tc>
          <w:tcPr>
            <w:tcW w:w="675" w:type="dxa"/>
            <w:vAlign w:val="center"/>
          </w:tcPr>
          <w:p w:rsidR="00176A87" w:rsidRPr="00E9071F" w:rsidRDefault="00176A87" w:rsidP="00FC15AF">
            <w:pPr>
              <w:jc w:val="center"/>
            </w:pPr>
            <w:r w:rsidRPr="00E9071F">
              <w:t>28.</w:t>
            </w:r>
          </w:p>
        </w:tc>
        <w:tc>
          <w:tcPr>
            <w:tcW w:w="11624" w:type="dxa"/>
            <w:vAlign w:val="center"/>
          </w:tcPr>
          <w:p w:rsidR="00176A87" w:rsidRPr="00E9071F" w:rsidRDefault="00176A87" w:rsidP="00FC15AF">
            <w:pPr>
              <w:jc w:val="both"/>
            </w:pPr>
            <w:r w:rsidRPr="00E9071F">
              <w:rPr>
                <w:rStyle w:val="FontStyle176"/>
                <w:sz w:val="24"/>
                <w:szCs w:val="24"/>
              </w:rPr>
              <w:t xml:space="preserve">Моделирование слова с определённым составом.  Слова с непроверяемым написанием: </w:t>
            </w:r>
            <w:r w:rsidRPr="00E9071F">
              <w:rPr>
                <w:rStyle w:val="FontStyle132"/>
                <w:sz w:val="24"/>
                <w:szCs w:val="24"/>
              </w:rPr>
              <w:t>корабль, костюм.</w:t>
            </w:r>
          </w:p>
        </w:tc>
        <w:tc>
          <w:tcPr>
            <w:tcW w:w="1417" w:type="dxa"/>
          </w:tcPr>
          <w:p w:rsidR="00176A87" w:rsidRPr="00E9071F" w:rsidRDefault="0075636F" w:rsidP="00FC15AF">
            <w:pPr>
              <w:jc w:val="both"/>
              <w:rPr>
                <w:rStyle w:val="FontStyle176"/>
                <w:sz w:val="24"/>
                <w:szCs w:val="24"/>
              </w:rPr>
            </w:pPr>
            <w:r>
              <w:rPr>
                <w:rStyle w:val="FontStyle176"/>
                <w:sz w:val="24"/>
                <w:szCs w:val="24"/>
              </w:rPr>
              <w:t>8</w:t>
            </w:r>
            <w:r w:rsidR="00B8741F">
              <w:rPr>
                <w:rStyle w:val="FontStyle176"/>
                <w:sz w:val="24"/>
                <w:szCs w:val="24"/>
              </w:rPr>
              <w:t>.10</w:t>
            </w:r>
          </w:p>
        </w:tc>
        <w:tc>
          <w:tcPr>
            <w:tcW w:w="1434" w:type="dxa"/>
          </w:tcPr>
          <w:p w:rsidR="00176A87" w:rsidRPr="00E9071F" w:rsidRDefault="00176A87" w:rsidP="00FC15AF">
            <w:pPr>
              <w:jc w:val="both"/>
              <w:rPr>
                <w:rStyle w:val="FontStyle176"/>
                <w:sz w:val="24"/>
                <w:szCs w:val="24"/>
              </w:rPr>
            </w:pPr>
          </w:p>
        </w:tc>
      </w:tr>
      <w:tr w:rsidR="00176A87" w:rsidRPr="00B307A3" w:rsidTr="00176A87">
        <w:trPr>
          <w:trHeight w:val="147"/>
        </w:trPr>
        <w:tc>
          <w:tcPr>
            <w:tcW w:w="675" w:type="dxa"/>
            <w:vAlign w:val="center"/>
          </w:tcPr>
          <w:p w:rsidR="00176A87" w:rsidRPr="00E9071F" w:rsidRDefault="00176A87" w:rsidP="00FC15AF">
            <w:pPr>
              <w:jc w:val="center"/>
            </w:pPr>
            <w:r w:rsidRPr="00E9071F">
              <w:t>29.</w:t>
            </w:r>
          </w:p>
        </w:tc>
        <w:tc>
          <w:tcPr>
            <w:tcW w:w="11624" w:type="dxa"/>
            <w:vAlign w:val="center"/>
          </w:tcPr>
          <w:p w:rsidR="00176A87" w:rsidRPr="00E9071F" w:rsidRDefault="00176A87" w:rsidP="00FC15AF">
            <w:pPr>
              <w:jc w:val="both"/>
            </w:pPr>
            <w:r w:rsidRPr="00E9071F">
              <w:rPr>
                <w:rStyle w:val="FontStyle176"/>
                <w:sz w:val="24"/>
                <w:szCs w:val="24"/>
              </w:rPr>
              <w:t>Правописание слов с безударным гласным в слове, с парным по глухости-звонкости соглас</w:t>
            </w:r>
            <w:r w:rsidRPr="00E9071F">
              <w:rPr>
                <w:rStyle w:val="FontStyle176"/>
                <w:sz w:val="24"/>
                <w:szCs w:val="24"/>
              </w:rPr>
              <w:softHyphen/>
              <w:t>ным, с непроизносимым согласным.</w:t>
            </w:r>
          </w:p>
        </w:tc>
        <w:tc>
          <w:tcPr>
            <w:tcW w:w="1417" w:type="dxa"/>
          </w:tcPr>
          <w:p w:rsidR="00176A87" w:rsidRPr="00E9071F" w:rsidRDefault="0075636F" w:rsidP="00FC15AF">
            <w:pPr>
              <w:jc w:val="both"/>
              <w:rPr>
                <w:rStyle w:val="FontStyle176"/>
                <w:sz w:val="24"/>
                <w:szCs w:val="24"/>
              </w:rPr>
            </w:pPr>
            <w:r>
              <w:rPr>
                <w:rStyle w:val="FontStyle176"/>
                <w:sz w:val="24"/>
                <w:szCs w:val="24"/>
              </w:rPr>
              <w:t>9</w:t>
            </w:r>
            <w:r w:rsidR="00B8741F">
              <w:rPr>
                <w:rStyle w:val="FontStyle176"/>
                <w:sz w:val="24"/>
                <w:szCs w:val="24"/>
              </w:rPr>
              <w:t>.10</w:t>
            </w:r>
          </w:p>
        </w:tc>
        <w:tc>
          <w:tcPr>
            <w:tcW w:w="1434" w:type="dxa"/>
          </w:tcPr>
          <w:p w:rsidR="00176A87" w:rsidRPr="00E9071F" w:rsidRDefault="00176A87" w:rsidP="00FC15AF">
            <w:pPr>
              <w:jc w:val="both"/>
              <w:rPr>
                <w:rStyle w:val="FontStyle176"/>
                <w:sz w:val="24"/>
                <w:szCs w:val="24"/>
              </w:rPr>
            </w:pPr>
          </w:p>
        </w:tc>
      </w:tr>
      <w:tr w:rsidR="00176A87" w:rsidRPr="00B307A3" w:rsidTr="00176A87">
        <w:trPr>
          <w:trHeight w:val="147"/>
        </w:trPr>
        <w:tc>
          <w:tcPr>
            <w:tcW w:w="675" w:type="dxa"/>
            <w:vAlign w:val="center"/>
          </w:tcPr>
          <w:p w:rsidR="00176A87" w:rsidRPr="00E9071F" w:rsidRDefault="00176A87" w:rsidP="00FC15AF">
            <w:pPr>
              <w:jc w:val="center"/>
            </w:pPr>
            <w:r w:rsidRPr="00E9071F">
              <w:t>30.</w:t>
            </w:r>
          </w:p>
        </w:tc>
        <w:tc>
          <w:tcPr>
            <w:tcW w:w="11624" w:type="dxa"/>
            <w:vAlign w:val="center"/>
          </w:tcPr>
          <w:p w:rsidR="00176A87" w:rsidRPr="00E9071F" w:rsidRDefault="00176A87" w:rsidP="00FC15AF">
            <w:pPr>
              <w:jc w:val="both"/>
            </w:pPr>
            <w:r w:rsidRPr="00E9071F">
              <w:rPr>
                <w:rStyle w:val="FontStyle176"/>
                <w:sz w:val="24"/>
                <w:szCs w:val="24"/>
              </w:rPr>
              <w:t>Правопи</w:t>
            </w:r>
            <w:r w:rsidRPr="00E9071F">
              <w:rPr>
                <w:rStyle w:val="FontStyle176"/>
                <w:sz w:val="24"/>
                <w:szCs w:val="24"/>
              </w:rPr>
              <w:softHyphen/>
              <w:t>сание двойных согласных в словах.</w:t>
            </w:r>
          </w:p>
        </w:tc>
        <w:tc>
          <w:tcPr>
            <w:tcW w:w="1417" w:type="dxa"/>
          </w:tcPr>
          <w:p w:rsidR="00176A87" w:rsidRPr="00E9071F" w:rsidRDefault="00B8741F" w:rsidP="00FC15AF">
            <w:pPr>
              <w:jc w:val="both"/>
              <w:rPr>
                <w:rStyle w:val="FontStyle176"/>
                <w:sz w:val="24"/>
                <w:szCs w:val="24"/>
              </w:rPr>
            </w:pPr>
            <w:r>
              <w:rPr>
                <w:rStyle w:val="FontStyle176"/>
                <w:sz w:val="24"/>
                <w:szCs w:val="24"/>
              </w:rPr>
              <w:t>12.10</w:t>
            </w:r>
          </w:p>
        </w:tc>
        <w:tc>
          <w:tcPr>
            <w:tcW w:w="1434" w:type="dxa"/>
          </w:tcPr>
          <w:p w:rsidR="00176A87" w:rsidRPr="00E9071F" w:rsidRDefault="00176A87" w:rsidP="00FC15AF">
            <w:pPr>
              <w:jc w:val="both"/>
              <w:rPr>
                <w:rStyle w:val="FontStyle176"/>
                <w:sz w:val="24"/>
                <w:szCs w:val="24"/>
              </w:rPr>
            </w:pPr>
          </w:p>
        </w:tc>
      </w:tr>
      <w:tr w:rsidR="00176A87" w:rsidRPr="00B307A3" w:rsidTr="00176A87">
        <w:trPr>
          <w:trHeight w:val="147"/>
        </w:trPr>
        <w:tc>
          <w:tcPr>
            <w:tcW w:w="675" w:type="dxa"/>
            <w:vAlign w:val="center"/>
          </w:tcPr>
          <w:p w:rsidR="00176A87" w:rsidRPr="00E9071F" w:rsidRDefault="00176A87" w:rsidP="00FC15AF">
            <w:pPr>
              <w:jc w:val="center"/>
            </w:pPr>
            <w:r w:rsidRPr="00E9071F">
              <w:t>31.</w:t>
            </w:r>
          </w:p>
        </w:tc>
        <w:tc>
          <w:tcPr>
            <w:tcW w:w="11624" w:type="dxa"/>
            <w:vAlign w:val="center"/>
          </w:tcPr>
          <w:p w:rsidR="00176A87" w:rsidRPr="00E9071F" w:rsidRDefault="00176A87" w:rsidP="00FC15AF">
            <w:pPr>
              <w:jc w:val="both"/>
            </w:pPr>
            <w:r w:rsidRPr="00E9071F">
              <w:rPr>
                <w:rStyle w:val="FontStyle176"/>
                <w:sz w:val="24"/>
                <w:szCs w:val="24"/>
              </w:rPr>
              <w:t>Правописание приставок и суффиксов.</w:t>
            </w:r>
          </w:p>
        </w:tc>
        <w:tc>
          <w:tcPr>
            <w:tcW w:w="1417" w:type="dxa"/>
          </w:tcPr>
          <w:p w:rsidR="00176A87" w:rsidRPr="00E9071F" w:rsidRDefault="00B8741F" w:rsidP="00854BDF">
            <w:pPr>
              <w:jc w:val="both"/>
              <w:rPr>
                <w:rStyle w:val="FontStyle176"/>
                <w:sz w:val="24"/>
                <w:szCs w:val="24"/>
              </w:rPr>
            </w:pPr>
            <w:r>
              <w:rPr>
                <w:rStyle w:val="FontStyle176"/>
                <w:sz w:val="24"/>
                <w:szCs w:val="24"/>
              </w:rPr>
              <w:t>1</w:t>
            </w:r>
            <w:r w:rsidR="0075636F">
              <w:rPr>
                <w:rStyle w:val="FontStyle176"/>
                <w:sz w:val="24"/>
                <w:szCs w:val="24"/>
              </w:rPr>
              <w:t>3</w:t>
            </w:r>
            <w:r>
              <w:rPr>
                <w:rStyle w:val="FontStyle176"/>
                <w:sz w:val="24"/>
                <w:szCs w:val="24"/>
              </w:rPr>
              <w:t>.10</w:t>
            </w:r>
          </w:p>
        </w:tc>
        <w:tc>
          <w:tcPr>
            <w:tcW w:w="1434" w:type="dxa"/>
          </w:tcPr>
          <w:p w:rsidR="00176A87" w:rsidRPr="00E9071F" w:rsidRDefault="00176A87" w:rsidP="00FC15AF">
            <w:pPr>
              <w:jc w:val="both"/>
              <w:rPr>
                <w:rStyle w:val="FontStyle176"/>
                <w:sz w:val="24"/>
                <w:szCs w:val="24"/>
              </w:rPr>
            </w:pPr>
          </w:p>
        </w:tc>
      </w:tr>
      <w:tr w:rsidR="00176A87" w:rsidRPr="00B307A3" w:rsidTr="00176A87">
        <w:trPr>
          <w:trHeight w:val="147"/>
        </w:trPr>
        <w:tc>
          <w:tcPr>
            <w:tcW w:w="675" w:type="dxa"/>
            <w:vAlign w:val="center"/>
          </w:tcPr>
          <w:p w:rsidR="00176A87" w:rsidRPr="00E9071F" w:rsidRDefault="00176A87" w:rsidP="00FC15AF">
            <w:pPr>
              <w:jc w:val="center"/>
            </w:pPr>
            <w:r w:rsidRPr="00E9071F">
              <w:t>32.</w:t>
            </w:r>
          </w:p>
        </w:tc>
        <w:tc>
          <w:tcPr>
            <w:tcW w:w="11624" w:type="dxa"/>
            <w:vAlign w:val="center"/>
          </w:tcPr>
          <w:p w:rsidR="00176A87" w:rsidRPr="00E9071F" w:rsidRDefault="00176A87" w:rsidP="00FC15AF">
            <w:pPr>
              <w:jc w:val="both"/>
              <w:rPr>
                <w:i/>
              </w:rPr>
            </w:pPr>
            <w:r w:rsidRPr="00E9071F">
              <w:rPr>
                <w:rStyle w:val="FontStyle132"/>
                <w:i w:val="0"/>
                <w:sz w:val="24"/>
                <w:szCs w:val="24"/>
              </w:rPr>
              <w:t>Право</w:t>
            </w:r>
            <w:r w:rsidRPr="00E9071F">
              <w:rPr>
                <w:rStyle w:val="FontStyle132"/>
                <w:i w:val="0"/>
                <w:sz w:val="24"/>
                <w:szCs w:val="24"/>
              </w:rPr>
              <w:softHyphen/>
              <w:t xml:space="preserve">писание суффиксов </w:t>
            </w:r>
            <w:r w:rsidRPr="00E9071F">
              <w:rPr>
                <w:rStyle w:val="FontStyle150"/>
                <w:b w:val="0"/>
                <w:i w:val="0"/>
                <w:sz w:val="24"/>
                <w:szCs w:val="24"/>
              </w:rPr>
              <w:t xml:space="preserve">-ик </w:t>
            </w:r>
            <w:r w:rsidRPr="00E9071F">
              <w:rPr>
                <w:rStyle w:val="FontStyle132"/>
                <w:i w:val="0"/>
                <w:sz w:val="24"/>
                <w:szCs w:val="24"/>
              </w:rPr>
              <w:t xml:space="preserve">и </w:t>
            </w:r>
            <w:r w:rsidRPr="00E9071F">
              <w:rPr>
                <w:rStyle w:val="FontStyle150"/>
                <w:b w:val="0"/>
                <w:i w:val="0"/>
                <w:sz w:val="24"/>
                <w:szCs w:val="24"/>
              </w:rPr>
              <w:t>-ек.</w:t>
            </w:r>
          </w:p>
        </w:tc>
        <w:tc>
          <w:tcPr>
            <w:tcW w:w="1417" w:type="dxa"/>
          </w:tcPr>
          <w:p w:rsidR="00176A87" w:rsidRPr="00E9071F" w:rsidRDefault="00B8741F" w:rsidP="00FC15AF">
            <w:pPr>
              <w:jc w:val="both"/>
              <w:rPr>
                <w:rStyle w:val="FontStyle132"/>
                <w:i w:val="0"/>
                <w:sz w:val="24"/>
                <w:szCs w:val="24"/>
              </w:rPr>
            </w:pPr>
            <w:r>
              <w:rPr>
                <w:rStyle w:val="FontStyle132"/>
                <w:i w:val="0"/>
                <w:sz w:val="24"/>
                <w:szCs w:val="24"/>
              </w:rPr>
              <w:t>1</w:t>
            </w:r>
            <w:r w:rsidR="0075636F">
              <w:rPr>
                <w:rStyle w:val="FontStyle132"/>
                <w:i w:val="0"/>
                <w:sz w:val="24"/>
                <w:szCs w:val="24"/>
              </w:rPr>
              <w:t>4</w:t>
            </w:r>
            <w:r>
              <w:rPr>
                <w:rStyle w:val="FontStyle176"/>
                <w:sz w:val="24"/>
                <w:szCs w:val="24"/>
              </w:rPr>
              <w:t>.10</w:t>
            </w:r>
          </w:p>
        </w:tc>
        <w:tc>
          <w:tcPr>
            <w:tcW w:w="1434" w:type="dxa"/>
          </w:tcPr>
          <w:p w:rsidR="00176A87" w:rsidRPr="00E9071F" w:rsidRDefault="00176A87" w:rsidP="00FC15AF">
            <w:pPr>
              <w:jc w:val="both"/>
              <w:rPr>
                <w:rStyle w:val="FontStyle132"/>
                <w:i w:val="0"/>
                <w:sz w:val="24"/>
                <w:szCs w:val="24"/>
              </w:rPr>
            </w:pPr>
          </w:p>
        </w:tc>
      </w:tr>
      <w:tr w:rsidR="00176A87" w:rsidRPr="00B307A3" w:rsidTr="00176A87">
        <w:trPr>
          <w:trHeight w:val="147"/>
        </w:trPr>
        <w:tc>
          <w:tcPr>
            <w:tcW w:w="675" w:type="dxa"/>
            <w:vAlign w:val="center"/>
          </w:tcPr>
          <w:p w:rsidR="00176A87" w:rsidRPr="00E9071F" w:rsidRDefault="00176A87" w:rsidP="00FC15AF">
            <w:pPr>
              <w:jc w:val="center"/>
            </w:pPr>
            <w:r w:rsidRPr="00E9071F">
              <w:t>33.</w:t>
            </w:r>
          </w:p>
        </w:tc>
        <w:tc>
          <w:tcPr>
            <w:tcW w:w="11624" w:type="dxa"/>
            <w:vAlign w:val="center"/>
          </w:tcPr>
          <w:p w:rsidR="00176A87" w:rsidRPr="00E9071F" w:rsidRDefault="00176A87" w:rsidP="00FC15AF">
            <w:pPr>
              <w:jc w:val="both"/>
            </w:pPr>
            <w:r w:rsidRPr="00E9071F">
              <w:rPr>
                <w:rStyle w:val="FontStyle154"/>
                <w:b w:val="0"/>
                <w:sz w:val="24"/>
                <w:szCs w:val="24"/>
              </w:rPr>
              <w:t xml:space="preserve">Правописание </w:t>
            </w:r>
            <w:r w:rsidRPr="00E9071F">
              <w:rPr>
                <w:rStyle w:val="FontStyle176"/>
                <w:sz w:val="24"/>
                <w:szCs w:val="24"/>
              </w:rPr>
              <w:t xml:space="preserve">Ъ </w:t>
            </w:r>
            <w:r w:rsidRPr="00E9071F">
              <w:rPr>
                <w:rStyle w:val="FontStyle154"/>
                <w:b w:val="0"/>
                <w:sz w:val="24"/>
                <w:szCs w:val="24"/>
              </w:rPr>
              <w:t xml:space="preserve">и </w:t>
            </w:r>
            <w:r w:rsidRPr="00E9071F">
              <w:rPr>
                <w:rStyle w:val="FontStyle176"/>
                <w:sz w:val="24"/>
                <w:szCs w:val="24"/>
              </w:rPr>
              <w:t xml:space="preserve">Ь </w:t>
            </w:r>
            <w:r w:rsidRPr="00E9071F">
              <w:rPr>
                <w:rStyle w:val="FontStyle154"/>
                <w:b w:val="0"/>
                <w:sz w:val="24"/>
                <w:szCs w:val="24"/>
              </w:rPr>
              <w:t xml:space="preserve">разделительных знаков. </w:t>
            </w:r>
            <w:r w:rsidRPr="00E9071F">
              <w:rPr>
                <w:rStyle w:val="FontStyle176"/>
                <w:sz w:val="24"/>
                <w:szCs w:val="24"/>
              </w:rPr>
              <w:t xml:space="preserve"> Слова с непроверяемым написанием: </w:t>
            </w:r>
            <w:r w:rsidRPr="00E9071F">
              <w:rPr>
                <w:rStyle w:val="FontStyle132"/>
                <w:sz w:val="24"/>
                <w:szCs w:val="24"/>
              </w:rPr>
              <w:t>вокзал, железо,пассажир, пассажирский, билет.</w:t>
            </w:r>
          </w:p>
        </w:tc>
        <w:tc>
          <w:tcPr>
            <w:tcW w:w="1417" w:type="dxa"/>
          </w:tcPr>
          <w:p w:rsidR="00176A87" w:rsidRPr="00E9071F" w:rsidRDefault="00B8741F" w:rsidP="00FC15AF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  <w:r>
              <w:rPr>
                <w:rStyle w:val="FontStyle154"/>
                <w:b w:val="0"/>
                <w:sz w:val="24"/>
                <w:szCs w:val="24"/>
              </w:rPr>
              <w:t>1</w:t>
            </w:r>
            <w:r w:rsidR="0075636F">
              <w:rPr>
                <w:rStyle w:val="FontStyle154"/>
                <w:b w:val="0"/>
                <w:sz w:val="24"/>
                <w:szCs w:val="24"/>
              </w:rPr>
              <w:t>5</w:t>
            </w:r>
            <w:r>
              <w:rPr>
                <w:rStyle w:val="FontStyle176"/>
                <w:sz w:val="24"/>
                <w:szCs w:val="24"/>
              </w:rPr>
              <w:t>.10</w:t>
            </w:r>
          </w:p>
        </w:tc>
        <w:tc>
          <w:tcPr>
            <w:tcW w:w="1434" w:type="dxa"/>
          </w:tcPr>
          <w:p w:rsidR="00176A87" w:rsidRPr="00E9071F" w:rsidRDefault="00176A87" w:rsidP="00FC15AF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</w:p>
        </w:tc>
      </w:tr>
      <w:tr w:rsidR="00176A87" w:rsidRPr="00B307A3" w:rsidTr="00176A87">
        <w:trPr>
          <w:trHeight w:val="147"/>
        </w:trPr>
        <w:tc>
          <w:tcPr>
            <w:tcW w:w="675" w:type="dxa"/>
            <w:vAlign w:val="center"/>
          </w:tcPr>
          <w:p w:rsidR="00176A87" w:rsidRPr="00E9071F" w:rsidRDefault="00176A87" w:rsidP="0067706D">
            <w:pPr>
              <w:jc w:val="center"/>
            </w:pPr>
            <w:r w:rsidRPr="00E9071F">
              <w:t>34.</w:t>
            </w:r>
          </w:p>
        </w:tc>
        <w:tc>
          <w:tcPr>
            <w:tcW w:w="11624" w:type="dxa"/>
            <w:vAlign w:val="center"/>
          </w:tcPr>
          <w:p w:rsidR="00176A87" w:rsidRPr="00E9071F" w:rsidRDefault="00176A87" w:rsidP="0067706D">
            <w:pPr>
              <w:jc w:val="both"/>
            </w:pPr>
            <w:r w:rsidRPr="00E9071F">
              <w:rPr>
                <w:rStyle w:val="FontStyle154"/>
                <w:b w:val="0"/>
                <w:sz w:val="24"/>
                <w:szCs w:val="24"/>
              </w:rPr>
              <w:t xml:space="preserve">Правописание </w:t>
            </w:r>
            <w:r w:rsidRPr="00E9071F">
              <w:rPr>
                <w:rStyle w:val="FontStyle176"/>
                <w:sz w:val="24"/>
                <w:szCs w:val="24"/>
              </w:rPr>
              <w:t xml:space="preserve">Ъ </w:t>
            </w:r>
            <w:r w:rsidRPr="00E9071F">
              <w:rPr>
                <w:rStyle w:val="FontStyle154"/>
                <w:b w:val="0"/>
                <w:sz w:val="24"/>
                <w:szCs w:val="24"/>
              </w:rPr>
              <w:t xml:space="preserve">и </w:t>
            </w:r>
            <w:r w:rsidRPr="00E9071F">
              <w:rPr>
                <w:rStyle w:val="FontStyle176"/>
                <w:sz w:val="24"/>
                <w:szCs w:val="24"/>
              </w:rPr>
              <w:t xml:space="preserve">Ь </w:t>
            </w:r>
            <w:r w:rsidRPr="00E9071F">
              <w:rPr>
                <w:rStyle w:val="FontStyle154"/>
                <w:b w:val="0"/>
                <w:sz w:val="24"/>
                <w:szCs w:val="24"/>
              </w:rPr>
              <w:t xml:space="preserve">разделительных знаков. </w:t>
            </w:r>
            <w:r w:rsidRPr="00E9071F">
              <w:rPr>
                <w:rStyle w:val="FontStyle176"/>
                <w:sz w:val="24"/>
                <w:szCs w:val="24"/>
              </w:rPr>
              <w:t xml:space="preserve"> Работа со словарем.</w:t>
            </w:r>
          </w:p>
        </w:tc>
        <w:tc>
          <w:tcPr>
            <w:tcW w:w="1417" w:type="dxa"/>
          </w:tcPr>
          <w:p w:rsidR="00176A87" w:rsidRPr="00E9071F" w:rsidRDefault="00B8741F" w:rsidP="0067706D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  <w:r>
              <w:rPr>
                <w:rStyle w:val="FontStyle154"/>
                <w:b w:val="0"/>
                <w:sz w:val="24"/>
                <w:szCs w:val="24"/>
              </w:rPr>
              <w:t>1</w:t>
            </w:r>
            <w:r w:rsidR="0075636F">
              <w:rPr>
                <w:rStyle w:val="FontStyle154"/>
                <w:b w:val="0"/>
                <w:sz w:val="24"/>
                <w:szCs w:val="24"/>
              </w:rPr>
              <w:t>6</w:t>
            </w:r>
            <w:r>
              <w:rPr>
                <w:rStyle w:val="FontStyle176"/>
                <w:sz w:val="24"/>
                <w:szCs w:val="24"/>
              </w:rPr>
              <w:t>.10</w:t>
            </w:r>
          </w:p>
        </w:tc>
        <w:tc>
          <w:tcPr>
            <w:tcW w:w="1434" w:type="dxa"/>
          </w:tcPr>
          <w:p w:rsidR="00176A87" w:rsidRPr="00E9071F" w:rsidRDefault="00176A87" w:rsidP="0067706D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</w:p>
        </w:tc>
      </w:tr>
      <w:tr w:rsidR="00176A87" w:rsidRPr="00B307A3" w:rsidTr="00176A87">
        <w:trPr>
          <w:trHeight w:val="147"/>
        </w:trPr>
        <w:tc>
          <w:tcPr>
            <w:tcW w:w="675" w:type="dxa"/>
            <w:vAlign w:val="center"/>
          </w:tcPr>
          <w:p w:rsidR="00176A87" w:rsidRPr="00E9071F" w:rsidRDefault="00176A87" w:rsidP="00E32B06">
            <w:pPr>
              <w:jc w:val="center"/>
            </w:pPr>
            <w:r w:rsidRPr="00E9071F">
              <w:t>35.</w:t>
            </w:r>
          </w:p>
        </w:tc>
        <w:tc>
          <w:tcPr>
            <w:tcW w:w="11624" w:type="dxa"/>
            <w:vAlign w:val="center"/>
          </w:tcPr>
          <w:p w:rsidR="00176A87" w:rsidRPr="00B46777" w:rsidRDefault="00176A87" w:rsidP="00E32B06">
            <w:pPr>
              <w:pStyle w:val="Style12"/>
              <w:widowControl/>
              <w:spacing w:line="240" w:lineRule="auto"/>
              <w:jc w:val="both"/>
              <w:rPr>
                <w:bCs/>
              </w:rPr>
            </w:pPr>
            <w:r w:rsidRPr="00B46777">
              <w:rPr>
                <w:rStyle w:val="FontStyle154"/>
                <w:sz w:val="24"/>
                <w:szCs w:val="24"/>
              </w:rPr>
              <w:t xml:space="preserve">Контрольный диктант за </w:t>
            </w:r>
            <w:r w:rsidRPr="00B46777">
              <w:rPr>
                <w:rStyle w:val="FontStyle154"/>
                <w:sz w:val="24"/>
                <w:szCs w:val="24"/>
                <w:lang w:val="en-US"/>
              </w:rPr>
              <w:t>I</w:t>
            </w:r>
            <w:r w:rsidRPr="00B46777">
              <w:rPr>
                <w:rStyle w:val="FontStyle154"/>
                <w:sz w:val="24"/>
                <w:szCs w:val="24"/>
              </w:rPr>
              <w:t xml:space="preserve"> четверть</w:t>
            </w:r>
          </w:p>
        </w:tc>
        <w:tc>
          <w:tcPr>
            <w:tcW w:w="1417" w:type="dxa"/>
          </w:tcPr>
          <w:p w:rsidR="00176A87" w:rsidRPr="00E9071F" w:rsidRDefault="00B8741F" w:rsidP="00E32B06">
            <w:pPr>
              <w:pStyle w:val="Style12"/>
              <w:widowControl/>
              <w:spacing w:line="240" w:lineRule="auto"/>
              <w:jc w:val="both"/>
              <w:rPr>
                <w:rStyle w:val="FontStyle154"/>
                <w:b w:val="0"/>
                <w:sz w:val="24"/>
                <w:szCs w:val="24"/>
              </w:rPr>
            </w:pPr>
            <w:r>
              <w:rPr>
                <w:rStyle w:val="FontStyle154"/>
                <w:b w:val="0"/>
                <w:sz w:val="24"/>
                <w:szCs w:val="24"/>
              </w:rPr>
              <w:t>19</w:t>
            </w:r>
            <w:r>
              <w:rPr>
                <w:rStyle w:val="FontStyle176"/>
                <w:sz w:val="24"/>
                <w:szCs w:val="24"/>
              </w:rPr>
              <w:t>.10</w:t>
            </w:r>
          </w:p>
        </w:tc>
        <w:tc>
          <w:tcPr>
            <w:tcW w:w="1434" w:type="dxa"/>
          </w:tcPr>
          <w:p w:rsidR="00176A87" w:rsidRPr="00E9071F" w:rsidRDefault="00176A87" w:rsidP="00E32B06">
            <w:pPr>
              <w:pStyle w:val="Style12"/>
              <w:widowControl/>
              <w:spacing w:line="240" w:lineRule="auto"/>
              <w:jc w:val="both"/>
              <w:rPr>
                <w:rStyle w:val="FontStyle154"/>
                <w:b w:val="0"/>
                <w:sz w:val="24"/>
                <w:szCs w:val="24"/>
              </w:rPr>
            </w:pPr>
          </w:p>
        </w:tc>
      </w:tr>
      <w:tr w:rsidR="00176A87" w:rsidRPr="00B307A3" w:rsidTr="00176A87">
        <w:trPr>
          <w:trHeight w:val="147"/>
        </w:trPr>
        <w:tc>
          <w:tcPr>
            <w:tcW w:w="675" w:type="dxa"/>
            <w:vAlign w:val="center"/>
          </w:tcPr>
          <w:p w:rsidR="00176A87" w:rsidRPr="00E9071F" w:rsidRDefault="00176A87" w:rsidP="00E32B06">
            <w:pPr>
              <w:jc w:val="center"/>
            </w:pPr>
            <w:r w:rsidRPr="00E9071F">
              <w:t>36.</w:t>
            </w:r>
          </w:p>
        </w:tc>
        <w:tc>
          <w:tcPr>
            <w:tcW w:w="11624" w:type="dxa"/>
            <w:vAlign w:val="center"/>
          </w:tcPr>
          <w:p w:rsidR="00176A87" w:rsidRPr="00E9071F" w:rsidRDefault="00176A87" w:rsidP="00E32B06">
            <w:pPr>
              <w:pStyle w:val="Style3"/>
              <w:widowControl/>
              <w:spacing w:line="240" w:lineRule="auto"/>
              <w:ind w:firstLine="0"/>
            </w:pPr>
            <w:r w:rsidRPr="00E9071F">
              <w:rPr>
                <w:rStyle w:val="FontStyle176"/>
                <w:sz w:val="24"/>
                <w:szCs w:val="24"/>
              </w:rPr>
              <w:t>Части речи, деление частей речи на самостоя</w:t>
            </w:r>
            <w:r w:rsidRPr="00E9071F">
              <w:rPr>
                <w:rStyle w:val="FontStyle176"/>
                <w:sz w:val="24"/>
                <w:szCs w:val="24"/>
              </w:rPr>
              <w:softHyphen/>
              <w:t>тельные и служебные.</w:t>
            </w:r>
          </w:p>
        </w:tc>
        <w:tc>
          <w:tcPr>
            <w:tcW w:w="1417" w:type="dxa"/>
          </w:tcPr>
          <w:p w:rsidR="00176A87" w:rsidRPr="00E9071F" w:rsidRDefault="0075636F" w:rsidP="00E32B06">
            <w:pPr>
              <w:pStyle w:val="Style3"/>
              <w:widowControl/>
              <w:spacing w:line="240" w:lineRule="auto"/>
              <w:ind w:firstLine="0"/>
              <w:rPr>
                <w:rStyle w:val="FontStyle176"/>
                <w:sz w:val="24"/>
                <w:szCs w:val="24"/>
              </w:rPr>
            </w:pPr>
            <w:r>
              <w:rPr>
                <w:rStyle w:val="FontStyle176"/>
                <w:sz w:val="24"/>
                <w:szCs w:val="24"/>
              </w:rPr>
              <w:t>20</w:t>
            </w:r>
            <w:r w:rsidR="00B8741F">
              <w:rPr>
                <w:rStyle w:val="FontStyle176"/>
                <w:sz w:val="24"/>
                <w:szCs w:val="24"/>
              </w:rPr>
              <w:t>.10</w:t>
            </w:r>
          </w:p>
        </w:tc>
        <w:tc>
          <w:tcPr>
            <w:tcW w:w="1434" w:type="dxa"/>
          </w:tcPr>
          <w:p w:rsidR="00176A87" w:rsidRPr="00E9071F" w:rsidRDefault="00176A87" w:rsidP="00E32B06">
            <w:pPr>
              <w:pStyle w:val="Style3"/>
              <w:widowControl/>
              <w:spacing w:line="240" w:lineRule="auto"/>
              <w:ind w:firstLine="0"/>
              <w:rPr>
                <w:rStyle w:val="FontStyle176"/>
                <w:sz w:val="24"/>
                <w:szCs w:val="24"/>
              </w:rPr>
            </w:pPr>
          </w:p>
        </w:tc>
      </w:tr>
      <w:tr w:rsidR="00176A87" w:rsidRPr="00B307A3" w:rsidTr="00176A87">
        <w:trPr>
          <w:trHeight w:val="147"/>
        </w:trPr>
        <w:tc>
          <w:tcPr>
            <w:tcW w:w="675" w:type="dxa"/>
            <w:vAlign w:val="center"/>
          </w:tcPr>
          <w:p w:rsidR="00176A87" w:rsidRPr="00E9071F" w:rsidRDefault="00176A87" w:rsidP="00E32B06">
            <w:pPr>
              <w:jc w:val="center"/>
            </w:pPr>
            <w:r w:rsidRPr="00E9071F">
              <w:t>37.</w:t>
            </w:r>
          </w:p>
        </w:tc>
        <w:tc>
          <w:tcPr>
            <w:tcW w:w="11624" w:type="dxa"/>
            <w:vAlign w:val="center"/>
          </w:tcPr>
          <w:p w:rsidR="00176A87" w:rsidRPr="00E9071F" w:rsidRDefault="00176A87" w:rsidP="00E32B06">
            <w:pPr>
              <w:jc w:val="both"/>
            </w:pPr>
            <w:r w:rsidRPr="00E9071F">
              <w:rPr>
                <w:rStyle w:val="FontStyle176"/>
                <w:sz w:val="24"/>
                <w:szCs w:val="24"/>
              </w:rPr>
              <w:t>Имя существительное, имя прилагательное, имя числительное, местоимение, глагол.</w:t>
            </w:r>
          </w:p>
        </w:tc>
        <w:tc>
          <w:tcPr>
            <w:tcW w:w="1417" w:type="dxa"/>
          </w:tcPr>
          <w:p w:rsidR="00176A87" w:rsidRPr="00E9071F" w:rsidRDefault="0075636F" w:rsidP="00E32B06">
            <w:pPr>
              <w:jc w:val="both"/>
              <w:rPr>
                <w:rStyle w:val="FontStyle176"/>
                <w:sz w:val="24"/>
                <w:szCs w:val="24"/>
              </w:rPr>
            </w:pPr>
            <w:r>
              <w:rPr>
                <w:rStyle w:val="FontStyle176"/>
                <w:sz w:val="24"/>
                <w:szCs w:val="24"/>
              </w:rPr>
              <w:t>21</w:t>
            </w:r>
            <w:r w:rsidR="00B8741F">
              <w:rPr>
                <w:rStyle w:val="FontStyle176"/>
                <w:sz w:val="24"/>
                <w:szCs w:val="24"/>
              </w:rPr>
              <w:t>.10</w:t>
            </w:r>
          </w:p>
        </w:tc>
        <w:tc>
          <w:tcPr>
            <w:tcW w:w="1434" w:type="dxa"/>
          </w:tcPr>
          <w:p w:rsidR="00176A87" w:rsidRPr="00E9071F" w:rsidRDefault="00176A87" w:rsidP="00E32B06">
            <w:pPr>
              <w:jc w:val="both"/>
              <w:rPr>
                <w:rStyle w:val="FontStyle176"/>
                <w:sz w:val="24"/>
                <w:szCs w:val="24"/>
              </w:rPr>
            </w:pPr>
          </w:p>
        </w:tc>
      </w:tr>
      <w:tr w:rsidR="00176A87" w:rsidRPr="00B307A3" w:rsidTr="00176A87">
        <w:trPr>
          <w:trHeight w:val="147"/>
        </w:trPr>
        <w:tc>
          <w:tcPr>
            <w:tcW w:w="675" w:type="dxa"/>
            <w:vAlign w:val="center"/>
          </w:tcPr>
          <w:p w:rsidR="00176A87" w:rsidRPr="00E9071F" w:rsidRDefault="00176A87" w:rsidP="00E32B06">
            <w:pPr>
              <w:jc w:val="center"/>
            </w:pPr>
            <w:r w:rsidRPr="00E9071F">
              <w:t>38.</w:t>
            </w:r>
          </w:p>
        </w:tc>
        <w:tc>
          <w:tcPr>
            <w:tcW w:w="11624" w:type="dxa"/>
            <w:vAlign w:val="center"/>
          </w:tcPr>
          <w:p w:rsidR="00176A87" w:rsidRPr="00E9071F" w:rsidRDefault="00176A87" w:rsidP="00E32B06">
            <w:pPr>
              <w:pStyle w:val="Style12"/>
              <w:widowControl/>
              <w:spacing w:line="240" w:lineRule="auto"/>
              <w:jc w:val="both"/>
              <w:rPr>
                <w:i/>
                <w:iCs/>
              </w:rPr>
            </w:pPr>
            <w:r w:rsidRPr="00E9071F">
              <w:rPr>
                <w:rStyle w:val="FontStyle176"/>
                <w:sz w:val="24"/>
                <w:szCs w:val="24"/>
              </w:rPr>
              <w:t xml:space="preserve">Формирование представлений о национальных ценностях России и бережном к ним отношении. Слова с непроверяемым написанием: </w:t>
            </w:r>
            <w:r w:rsidRPr="00E9071F">
              <w:rPr>
                <w:rStyle w:val="FontStyle132"/>
                <w:sz w:val="24"/>
                <w:szCs w:val="24"/>
              </w:rPr>
              <w:t>двена</w:t>
            </w:r>
            <w:r w:rsidRPr="00E9071F">
              <w:rPr>
                <w:rStyle w:val="FontStyle132"/>
                <w:sz w:val="24"/>
                <w:szCs w:val="24"/>
              </w:rPr>
              <w:softHyphen/>
              <w:t>дцать,   двадцать,   одиннадцать,   шестнад</w:t>
            </w:r>
            <w:r w:rsidRPr="00E9071F">
              <w:rPr>
                <w:rStyle w:val="FontStyle132"/>
                <w:sz w:val="24"/>
                <w:szCs w:val="24"/>
              </w:rPr>
              <w:softHyphen/>
              <w:t>цать.</w:t>
            </w:r>
          </w:p>
        </w:tc>
        <w:tc>
          <w:tcPr>
            <w:tcW w:w="1417" w:type="dxa"/>
          </w:tcPr>
          <w:p w:rsidR="00176A87" w:rsidRPr="00E9071F" w:rsidRDefault="0075636F" w:rsidP="00E32B06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4"/>
                <w:szCs w:val="24"/>
              </w:rPr>
            </w:pPr>
            <w:r>
              <w:rPr>
                <w:rStyle w:val="FontStyle176"/>
                <w:sz w:val="24"/>
                <w:szCs w:val="24"/>
              </w:rPr>
              <w:t>22</w:t>
            </w:r>
            <w:r w:rsidR="00B8741F">
              <w:rPr>
                <w:rStyle w:val="FontStyle176"/>
                <w:sz w:val="24"/>
                <w:szCs w:val="24"/>
              </w:rPr>
              <w:t>.10</w:t>
            </w:r>
          </w:p>
        </w:tc>
        <w:tc>
          <w:tcPr>
            <w:tcW w:w="1434" w:type="dxa"/>
          </w:tcPr>
          <w:p w:rsidR="00176A87" w:rsidRPr="00E9071F" w:rsidRDefault="00176A87" w:rsidP="00E32B06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4"/>
                <w:szCs w:val="24"/>
              </w:rPr>
            </w:pPr>
          </w:p>
        </w:tc>
      </w:tr>
      <w:tr w:rsidR="00176A87" w:rsidRPr="00B307A3" w:rsidTr="00176A87">
        <w:trPr>
          <w:trHeight w:val="147"/>
        </w:trPr>
        <w:tc>
          <w:tcPr>
            <w:tcW w:w="675" w:type="dxa"/>
            <w:vAlign w:val="center"/>
          </w:tcPr>
          <w:p w:rsidR="00176A87" w:rsidRPr="00E9071F" w:rsidRDefault="00176A87" w:rsidP="00E32B06">
            <w:pPr>
              <w:jc w:val="center"/>
            </w:pPr>
            <w:r w:rsidRPr="00E9071F">
              <w:t>39.</w:t>
            </w:r>
          </w:p>
        </w:tc>
        <w:tc>
          <w:tcPr>
            <w:tcW w:w="11624" w:type="dxa"/>
            <w:vAlign w:val="center"/>
          </w:tcPr>
          <w:p w:rsidR="00176A87" w:rsidRPr="00E9071F" w:rsidRDefault="00176A87" w:rsidP="00E32B06">
            <w:pPr>
              <w:jc w:val="both"/>
            </w:pPr>
            <w:r w:rsidRPr="00E9071F">
              <w:rPr>
                <w:rStyle w:val="FontStyle154"/>
                <w:b w:val="0"/>
                <w:sz w:val="24"/>
                <w:szCs w:val="24"/>
              </w:rPr>
              <w:t xml:space="preserve">Наречие </w:t>
            </w:r>
            <w:r w:rsidRPr="00E9071F">
              <w:rPr>
                <w:rStyle w:val="FontStyle176"/>
                <w:sz w:val="24"/>
                <w:szCs w:val="24"/>
              </w:rPr>
              <w:t>(общее представление)  Значение и употребление в речи</w:t>
            </w:r>
            <w:r w:rsidR="00CA546D">
              <w:rPr>
                <w:rStyle w:val="FontStyle176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176A87" w:rsidRPr="00E9071F" w:rsidRDefault="00B8741F" w:rsidP="00E32B06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  <w:r>
              <w:rPr>
                <w:rStyle w:val="FontStyle154"/>
                <w:b w:val="0"/>
                <w:sz w:val="24"/>
                <w:szCs w:val="24"/>
              </w:rPr>
              <w:t>2</w:t>
            </w:r>
            <w:r w:rsidR="0075636F">
              <w:rPr>
                <w:rStyle w:val="FontStyle154"/>
                <w:b w:val="0"/>
                <w:sz w:val="24"/>
                <w:szCs w:val="24"/>
              </w:rPr>
              <w:t>3</w:t>
            </w:r>
            <w:r>
              <w:rPr>
                <w:rStyle w:val="FontStyle176"/>
                <w:sz w:val="24"/>
                <w:szCs w:val="24"/>
              </w:rPr>
              <w:t>.10</w:t>
            </w:r>
          </w:p>
        </w:tc>
        <w:tc>
          <w:tcPr>
            <w:tcW w:w="1434" w:type="dxa"/>
          </w:tcPr>
          <w:p w:rsidR="00176A87" w:rsidRPr="00E9071F" w:rsidRDefault="00176A87" w:rsidP="00E32B06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</w:p>
        </w:tc>
      </w:tr>
      <w:tr w:rsidR="00176A87" w:rsidRPr="00B307A3" w:rsidTr="00176A87">
        <w:trPr>
          <w:trHeight w:val="147"/>
        </w:trPr>
        <w:tc>
          <w:tcPr>
            <w:tcW w:w="675" w:type="dxa"/>
            <w:vAlign w:val="center"/>
          </w:tcPr>
          <w:p w:rsidR="00176A87" w:rsidRPr="00E9071F" w:rsidRDefault="00176A87" w:rsidP="00E32B06">
            <w:pPr>
              <w:jc w:val="center"/>
            </w:pPr>
            <w:r w:rsidRPr="00E9071F">
              <w:t>40.</w:t>
            </w:r>
          </w:p>
        </w:tc>
        <w:tc>
          <w:tcPr>
            <w:tcW w:w="11624" w:type="dxa"/>
            <w:vAlign w:val="center"/>
          </w:tcPr>
          <w:p w:rsidR="00176A87" w:rsidRPr="00E9071F" w:rsidRDefault="00176A87" w:rsidP="00E32B06">
            <w:pPr>
              <w:jc w:val="both"/>
            </w:pPr>
            <w:r w:rsidRPr="00E9071F">
              <w:rPr>
                <w:rStyle w:val="FontStyle154"/>
                <w:b w:val="0"/>
                <w:sz w:val="24"/>
                <w:szCs w:val="24"/>
              </w:rPr>
              <w:t xml:space="preserve">Наречие </w:t>
            </w:r>
            <w:r w:rsidRPr="00E9071F">
              <w:rPr>
                <w:rStyle w:val="FontStyle176"/>
                <w:sz w:val="24"/>
                <w:szCs w:val="24"/>
              </w:rPr>
              <w:t>(общее представление)  Значение и употребление в речи</w:t>
            </w:r>
            <w:r w:rsidR="00CA546D">
              <w:rPr>
                <w:rStyle w:val="FontStyle176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176A87" w:rsidRPr="00E9071F" w:rsidRDefault="00B8741F" w:rsidP="00E32B06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  <w:r>
              <w:rPr>
                <w:rStyle w:val="FontStyle154"/>
                <w:b w:val="0"/>
                <w:sz w:val="24"/>
                <w:szCs w:val="24"/>
              </w:rPr>
              <w:t>26</w:t>
            </w:r>
            <w:r>
              <w:rPr>
                <w:rStyle w:val="FontStyle176"/>
                <w:sz w:val="24"/>
                <w:szCs w:val="24"/>
              </w:rPr>
              <w:t>.10</w:t>
            </w:r>
          </w:p>
        </w:tc>
        <w:tc>
          <w:tcPr>
            <w:tcW w:w="1434" w:type="dxa"/>
          </w:tcPr>
          <w:p w:rsidR="00176A87" w:rsidRPr="00E9071F" w:rsidRDefault="00176A87" w:rsidP="00E32B06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</w:p>
        </w:tc>
      </w:tr>
      <w:tr w:rsidR="00176A87" w:rsidRPr="00B307A3" w:rsidTr="00176A87">
        <w:trPr>
          <w:trHeight w:val="147"/>
        </w:trPr>
        <w:tc>
          <w:tcPr>
            <w:tcW w:w="675" w:type="dxa"/>
            <w:vAlign w:val="center"/>
          </w:tcPr>
          <w:p w:rsidR="00176A87" w:rsidRPr="00E9071F" w:rsidRDefault="00176A87" w:rsidP="00E32B06">
            <w:pPr>
              <w:jc w:val="center"/>
            </w:pPr>
            <w:r w:rsidRPr="00E9071F">
              <w:t>41.</w:t>
            </w:r>
          </w:p>
        </w:tc>
        <w:tc>
          <w:tcPr>
            <w:tcW w:w="11624" w:type="dxa"/>
            <w:vAlign w:val="center"/>
          </w:tcPr>
          <w:p w:rsidR="00176A87" w:rsidRPr="00E9071F" w:rsidRDefault="00176A87" w:rsidP="00E32B06">
            <w:pPr>
              <w:jc w:val="both"/>
            </w:pPr>
            <w:r w:rsidRPr="00E9071F">
              <w:rPr>
                <w:rStyle w:val="FontStyle154"/>
                <w:b w:val="0"/>
                <w:sz w:val="24"/>
                <w:szCs w:val="24"/>
              </w:rPr>
              <w:t xml:space="preserve">Наречие </w:t>
            </w:r>
            <w:r w:rsidRPr="00E9071F">
              <w:rPr>
                <w:rStyle w:val="FontStyle176"/>
                <w:sz w:val="24"/>
                <w:szCs w:val="24"/>
              </w:rPr>
              <w:t xml:space="preserve">(общее представление)  Значение и употребление в речи.  Слова с непроверяемым написанием: </w:t>
            </w:r>
            <w:r w:rsidRPr="00E9071F">
              <w:rPr>
                <w:rStyle w:val="FontStyle132"/>
                <w:sz w:val="24"/>
                <w:szCs w:val="24"/>
              </w:rPr>
              <w:t>впереди, медленно, вчера, теперь, завтра.</w:t>
            </w:r>
            <w:r w:rsidRPr="00E9071F">
              <w:rPr>
                <w:rStyle w:val="FontStyle154"/>
                <w:b w:val="0"/>
                <w:sz w:val="24"/>
                <w:szCs w:val="24"/>
              </w:rPr>
              <w:t xml:space="preserve"> </w:t>
            </w:r>
            <w:r w:rsidRPr="00E9071F">
              <w:rPr>
                <w:rStyle w:val="FontStyle154"/>
                <w:sz w:val="24"/>
                <w:szCs w:val="24"/>
              </w:rPr>
              <w:t>Проверочная работа</w:t>
            </w:r>
            <w:r w:rsidR="00B46777">
              <w:t xml:space="preserve"> </w:t>
            </w:r>
            <w:r w:rsidR="00B46777" w:rsidRPr="00B46777">
              <w:rPr>
                <w:b/>
              </w:rPr>
              <w:t>в тестовой форме</w:t>
            </w:r>
            <w:r w:rsidRPr="00B46777">
              <w:rPr>
                <w:rStyle w:val="FontStyle154"/>
                <w:b w:val="0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176A87" w:rsidRPr="00E9071F" w:rsidRDefault="0075636F" w:rsidP="00854BDF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  <w:r>
              <w:rPr>
                <w:rStyle w:val="FontStyle154"/>
                <w:b w:val="0"/>
                <w:sz w:val="24"/>
                <w:szCs w:val="24"/>
              </w:rPr>
              <w:t>27</w:t>
            </w:r>
            <w:r w:rsidR="00854BDF">
              <w:rPr>
                <w:rStyle w:val="FontStyle154"/>
                <w:b w:val="0"/>
                <w:sz w:val="24"/>
                <w:szCs w:val="24"/>
              </w:rPr>
              <w:t>.1</w:t>
            </w:r>
            <w:r>
              <w:rPr>
                <w:rStyle w:val="FontStyle154"/>
                <w:b w:val="0"/>
                <w:sz w:val="24"/>
                <w:szCs w:val="24"/>
              </w:rPr>
              <w:t>0</w:t>
            </w:r>
          </w:p>
        </w:tc>
        <w:tc>
          <w:tcPr>
            <w:tcW w:w="1434" w:type="dxa"/>
          </w:tcPr>
          <w:p w:rsidR="00176A87" w:rsidRPr="00E9071F" w:rsidRDefault="00176A87" w:rsidP="00E32B06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</w:p>
        </w:tc>
      </w:tr>
      <w:tr w:rsidR="00176A87" w:rsidRPr="00B307A3" w:rsidTr="00176A87">
        <w:trPr>
          <w:trHeight w:val="147"/>
        </w:trPr>
        <w:tc>
          <w:tcPr>
            <w:tcW w:w="675" w:type="dxa"/>
            <w:vAlign w:val="center"/>
          </w:tcPr>
          <w:p w:rsidR="00176A87" w:rsidRPr="00E9071F" w:rsidRDefault="00176A87" w:rsidP="00E32B06">
            <w:pPr>
              <w:jc w:val="center"/>
            </w:pPr>
          </w:p>
        </w:tc>
        <w:tc>
          <w:tcPr>
            <w:tcW w:w="11624" w:type="dxa"/>
            <w:vAlign w:val="center"/>
          </w:tcPr>
          <w:p w:rsidR="00176A87" w:rsidRPr="00E9071F" w:rsidRDefault="00176A87" w:rsidP="00E32B06">
            <w:pPr>
              <w:pStyle w:val="Style45"/>
              <w:widowControl/>
              <w:spacing w:line="240" w:lineRule="auto"/>
              <w:jc w:val="center"/>
              <w:rPr>
                <w:rStyle w:val="FontStyle154"/>
                <w:b w:val="0"/>
                <w:sz w:val="24"/>
                <w:szCs w:val="24"/>
              </w:rPr>
            </w:pPr>
            <w:r w:rsidRPr="00E9071F">
              <w:rPr>
                <w:b/>
              </w:rPr>
              <w:t>Имя существительное (43 часа)</w:t>
            </w:r>
          </w:p>
        </w:tc>
        <w:tc>
          <w:tcPr>
            <w:tcW w:w="1417" w:type="dxa"/>
          </w:tcPr>
          <w:p w:rsidR="00176A87" w:rsidRPr="00E9071F" w:rsidRDefault="00176A87" w:rsidP="00E32B06">
            <w:pPr>
              <w:pStyle w:val="Style45"/>
              <w:widowControl/>
              <w:spacing w:line="240" w:lineRule="auto"/>
              <w:jc w:val="center"/>
              <w:rPr>
                <w:b/>
              </w:rPr>
            </w:pPr>
          </w:p>
        </w:tc>
        <w:tc>
          <w:tcPr>
            <w:tcW w:w="1434" w:type="dxa"/>
          </w:tcPr>
          <w:p w:rsidR="00176A87" w:rsidRPr="00E9071F" w:rsidRDefault="00176A87" w:rsidP="00E32B06">
            <w:pPr>
              <w:pStyle w:val="Style45"/>
              <w:widowControl/>
              <w:spacing w:line="240" w:lineRule="auto"/>
              <w:jc w:val="center"/>
              <w:rPr>
                <w:b/>
              </w:rPr>
            </w:pPr>
          </w:p>
        </w:tc>
      </w:tr>
      <w:tr w:rsidR="00176A87" w:rsidRPr="00B307A3" w:rsidTr="00176A87">
        <w:trPr>
          <w:trHeight w:val="147"/>
        </w:trPr>
        <w:tc>
          <w:tcPr>
            <w:tcW w:w="675" w:type="dxa"/>
            <w:vAlign w:val="center"/>
          </w:tcPr>
          <w:p w:rsidR="00176A87" w:rsidRPr="00E9071F" w:rsidRDefault="00176A87" w:rsidP="00E32B06">
            <w:pPr>
              <w:jc w:val="center"/>
            </w:pPr>
            <w:r w:rsidRPr="00E9071F">
              <w:t>42.</w:t>
            </w:r>
          </w:p>
        </w:tc>
        <w:tc>
          <w:tcPr>
            <w:tcW w:w="11624" w:type="dxa"/>
            <w:vAlign w:val="center"/>
          </w:tcPr>
          <w:p w:rsidR="00176A87" w:rsidRPr="00E9071F" w:rsidRDefault="00176A87" w:rsidP="00E32B06">
            <w:pPr>
              <w:jc w:val="both"/>
            </w:pPr>
            <w:r w:rsidRPr="00E9071F">
              <w:rPr>
                <w:rStyle w:val="FontStyle176"/>
                <w:sz w:val="24"/>
                <w:szCs w:val="24"/>
              </w:rPr>
              <w:t>Определение падежа, в котором употреблено имя существительное.</w:t>
            </w:r>
          </w:p>
        </w:tc>
        <w:tc>
          <w:tcPr>
            <w:tcW w:w="1417" w:type="dxa"/>
          </w:tcPr>
          <w:p w:rsidR="00176A87" w:rsidRPr="00E9071F" w:rsidRDefault="0075636F" w:rsidP="00B8741F">
            <w:pPr>
              <w:jc w:val="both"/>
              <w:rPr>
                <w:rStyle w:val="FontStyle176"/>
                <w:sz w:val="24"/>
                <w:szCs w:val="24"/>
              </w:rPr>
            </w:pPr>
            <w:r>
              <w:rPr>
                <w:rStyle w:val="FontStyle176"/>
                <w:sz w:val="24"/>
                <w:szCs w:val="24"/>
              </w:rPr>
              <w:t>28</w:t>
            </w:r>
            <w:r w:rsidR="00B8741F">
              <w:rPr>
                <w:rStyle w:val="FontStyle176"/>
                <w:sz w:val="24"/>
                <w:szCs w:val="24"/>
              </w:rPr>
              <w:t>.1</w:t>
            </w:r>
            <w:r>
              <w:rPr>
                <w:rStyle w:val="FontStyle176"/>
                <w:sz w:val="24"/>
                <w:szCs w:val="24"/>
              </w:rPr>
              <w:t>0</w:t>
            </w:r>
          </w:p>
        </w:tc>
        <w:tc>
          <w:tcPr>
            <w:tcW w:w="1434" w:type="dxa"/>
          </w:tcPr>
          <w:p w:rsidR="00176A87" w:rsidRPr="00E9071F" w:rsidRDefault="00176A87" w:rsidP="00E32B06">
            <w:pPr>
              <w:jc w:val="both"/>
              <w:rPr>
                <w:rStyle w:val="FontStyle176"/>
                <w:sz w:val="24"/>
                <w:szCs w:val="24"/>
              </w:rPr>
            </w:pPr>
          </w:p>
        </w:tc>
      </w:tr>
      <w:tr w:rsidR="00176A87" w:rsidRPr="00B307A3" w:rsidTr="00176A87">
        <w:trPr>
          <w:trHeight w:val="147"/>
        </w:trPr>
        <w:tc>
          <w:tcPr>
            <w:tcW w:w="675" w:type="dxa"/>
            <w:vAlign w:val="center"/>
          </w:tcPr>
          <w:p w:rsidR="00176A87" w:rsidRPr="00E9071F" w:rsidRDefault="00176A87" w:rsidP="00E32B06">
            <w:pPr>
              <w:jc w:val="center"/>
            </w:pPr>
            <w:r w:rsidRPr="00E9071F">
              <w:t>43.</w:t>
            </w:r>
          </w:p>
        </w:tc>
        <w:tc>
          <w:tcPr>
            <w:tcW w:w="11624" w:type="dxa"/>
            <w:vAlign w:val="center"/>
          </w:tcPr>
          <w:p w:rsidR="00176A87" w:rsidRPr="00E9071F" w:rsidRDefault="00176A87" w:rsidP="00E32B06">
            <w:pPr>
              <w:jc w:val="both"/>
            </w:pPr>
            <w:r w:rsidRPr="00E9071F">
              <w:rPr>
                <w:rStyle w:val="FontStyle176"/>
                <w:sz w:val="24"/>
                <w:szCs w:val="24"/>
              </w:rPr>
              <w:t>Различение падежных и смысловых (синтаксических) вопросов</w:t>
            </w:r>
            <w:r w:rsidR="00CA546D">
              <w:rPr>
                <w:rStyle w:val="FontStyle176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176A87" w:rsidRPr="00E9071F" w:rsidRDefault="0075636F" w:rsidP="00E32B06">
            <w:pPr>
              <w:jc w:val="both"/>
              <w:rPr>
                <w:rStyle w:val="FontStyle176"/>
                <w:sz w:val="24"/>
                <w:szCs w:val="24"/>
              </w:rPr>
            </w:pPr>
            <w:r>
              <w:rPr>
                <w:rStyle w:val="FontStyle176"/>
                <w:sz w:val="24"/>
                <w:szCs w:val="24"/>
              </w:rPr>
              <w:t>29</w:t>
            </w:r>
            <w:r w:rsidR="00B8741F">
              <w:rPr>
                <w:rStyle w:val="FontStyle176"/>
                <w:sz w:val="24"/>
                <w:szCs w:val="24"/>
              </w:rPr>
              <w:t>.1</w:t>
            </w:r>
            <w:r>
              <w:rPr>
                <w:rStyle w:val="FontStyle176"/>
                <w:sz w:val="24"/>
                <w:szCs w:val="24"/>
              </w:rPr>
              <w:t>0</w:t>
            </w:r>
          </w:p>
        </w:tc>
        <w:tc>
          <w:tcPr>
            <w:tcW w:w="1434" w:type="dxa"/>
          </w:tcPr>
          <w:p w:rsidR="00176A87" w:rsidRPr="00E9071F" w:rsidRDefault="00176A87" w:rsidP="00E32B06">
            <w:pPr>
              <w:jc w:val="both"/>
              <w:rPr>
                <w:rStyle w:val="FontStyle176"/>
                <w:sz w:val="24"/>
                <w:szCs w:val="24"/>
              </w:rPr>
            </w:pPr>
          </w:p>
        </w:tc>
      </w:tr>
      <w:tr w:rsidR="00176A87" w:rsidRPr="00B307A3" w:rsidTr="00176A87">
        <w:trPr>
          <w:trHeight w:val="147"/>
        </w:trPr>
        <w:tc>
          <w:tcPr>
            <w:tcW w:w="675" w:type="dxa"/>
            <w:vAlign w:val="center"/>
          </w:tcPr>
          <w:p w:rsidR="00176A87" w:rsidRPr="00E9071F" w:rsidRDefault="00176A87" w:rsidP="00E32B06">
            <w:pPr>
              <w:jc w:val="center"/>
            </w:pPr>
            <w:r w:rsidRPr="00E9071F">
              <w:t>44.</w:t>
            </w:r>
          </w:p>
        </w:tc>
        <w:tc>
          <w:tcPr>
            <w:tcW w:w="11624" w:type="dxa"/>
            <w:vAlign w:val="center"/>
          </w:tcPr>
          <w:p w:rsidR="00176A87" w:rsidRPr="00E9071F" w:rsidRDefault="00176A87" w:rsidP="00E32B06">
            <w:pPr>
              <w:jc w:val="both"/>
            </w:pPr>
            <w:r w:rsidRPr="00E9071F">
              <w:rPr>
                <w:rStyle w:val="FontStyle176"/>
                <w:sz w:val="24"/>
                <w:szCs w:val="24"/>
              </w:rPr>
              <w:t>Началь</w:t>
            </w:r>
            <w:r w:rsidRPr="00E9071F">
              <w:rPr>
                <w:rStyle w:val="FontStyle176"/>
                <w:sz w:val="24"/>
                <w:szCs w:val="24"/>
              </w:rPr>
              <w:softHyphen/>
              <w:t>ная форма имени существительного</w:t>
            </w:r>
            <w:r w:rsidR="00CA546D">
              <w:rPr>
                <w:rStyle w:val="FontStyle176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176A87" w:rsidRPr="00E9071F" w:rsidRDefault="0075636F" w:rsidP="00B8741F">
            <w:pPr>
              <w:jc w:val="both"/>
              <w:rPr>
                <w:rStyle w:val="FontStyle176"/>
                <w:sz w:val="24"/>
                <w:szCs w:val="24"/>
              </w:rPr>
            </w:pPr>
            <w:r>
              <w:rPr>
                <w:rStyle w:val="FontStyle176"/>
                <w:sz w:val="24"/>
                <w:szCs w:val="24"/>
              </w:rPr>
              <w:t>30</w:t>
            </w:r>
            <w:r w:rsidR="00B8741F">
              <w:rPr>
                <w:rStyle w:val="FontStyle176"/>
                <w:sz w:val="24"/>
                <w:szCs w:val="24"/>
              </w:rPr>
              <w:t>.1</w:t>
            </w:r>
            <w:r>
              <w:rPr>
                <w:rStyle w:val="FontStyle176"/>
                <w:sz w:val="24"/>
                <w:szCs w:val="24"/>
              </w:rPr>
              <w:t>0</w:t>
            </w:r>
          </w:p>
        </w:tc>
        <w:tc>
          <w:tcPr>
            <w:tcW w:w="1434" w:type="dxa"/>
          </w:tcPr>
          <w:p w:rsidR="00176A87" w:rsidRPr="00E9071F" w:rsidRDefault="00176A87" w:rsidP="00E32B06">
            <w:pPr>
              <w:jc w:val="both"/>
              <w:rPr>
                <w:rStyle w:val="FontStyle176"/>
                <w:sz w:val="24"/>
                <w:szCs w:val="24"/>
              </w:rPr>
            </w:pPr>
          </w:p>
        </w:tc>
      </w:tr>
      <w:tr w:rsidR="00176A87" w:rsidRPr="00B307A3" w:rsidTr="00176A87">
        <w:trPr>
          <w:trHeight w:val="147"/>
        </w:trPr>
        <w:tc>
          <w:tcPr>
            <w:tcW w:w="675" w:type="dxa"/>
            <w:vAlign w:val="center"/>
          </w:tcPr>
          <w:p w:rsidR="00176A87" w:rsidRPr="00E9071F" w:rsidRDefault="00176A87" w:rsidP="00E32B06">
            <w:pPr>
              <w:jc w:val="center"/>
            </w:pPr>
            <w:r w:rsidRPr="00E9071F">
              <w:t>45.</w:t>
            </w:r>
          </w:p>
        </w:tc>
        <w:tc>
          <w:tcPr>
            <w:tcW w:w="11624" w:type="dxa"/>
            <w:vAlign w:val="center"/>
          </w:tcPr>
          <w:p w:rsidR="00176A87" w:rsidRPr="00E9071F" w:rsidRDefault="00176A87" w:rsidP="00E32B06">
            <w:pPr>
              <w:pStyle w:val="Style3"/>
              <w:widowControl/>
              <w:spacing w:line="240" w:lineRule="auto"/>
              <w:ind w:firstLine="0"/>
            </w:pPr>
            <w:r w:rsidRPr="00E9071F">
              <w:rPr>
                <w:rStyle w:val="FontStyle176"/>
                <w:sz w:val="24"/>
                <w:szCs w:val="24"/>
              </w:rPr>
              <w:t>Имена су</w:t>
            </w:r>
            <w:r w:rsidRPr="00E9071F">
              <w:rPr>
                <w:rStyle w:val="FontStyle176"/>
                <w:sz w:val="24"/>
                <w:szCs w:val="24"/>
              </w:rPr>
              <w:softHyphen/>
              <w:t xml:space="preserve">ществительные, которые употребляются в одной форме </w:t>
            </w:r>
            <w:r w:rsidRPr="00E9071F">
              <w:rPr>
                <w:rStyle w:val="FontStyle132"/>
                <w:sz w:val="24"/>
                <w:szCs w:val="24"/>
              </w:rPr>
              <w:t>(пальто, кофе).</w:t>
            </w:r>
          </w:p>
        </w:tc>
        <w:tc>
          <w:tcPr>
            <w:tcW w:w="1417" w:type="dxa"/>
          </w:tcPr>
          <w:p w:rsidR="00176A87" w:rsidRPr="00E9071F" w:rsidRDefault="0075636F" w:rsidP="00E32B06">
            <w:pPr>
              <w:pStyle w:val="Style3"/>
              <w:widowControl/>
              <w:spacing w:line="240" w:lineRule="auto"/>
              <w:ind w:firstLine="0"/>
              <w:rPr>
                <w:rStyle w:val="FontStyle176"/>
                <w:sz w:val="24"/>
                <w:szCs w:val="24"/>
              </w:rPr>
            </w:pPr>
            <w:r>
              <w:rPr>
                <w:rStyle w:val="FontStyle176"/>
                <w:sz w:val="24"/>
                <w:szCs w:val="24"/>
              </w:rPr>
              <w:t>9</w:t>
            </w:r>
            <w:r w:rsidR="00B8741F">
              <w:rPr>
                <w:rStyle w:val="FontStyle176"/>
                <w:sz w:val="24"/>
                <w:szCs w:val="24"/>
              </w:rPr>
              <w:t>.11</w:t>
            </w:r>
          </w:p>
        </w:tc>
        <w:tc>
          <w:tcPr>
            <w:tcW w:w="1434" w:type="dxa"/>
          </w:tcPr>
          <w:p w:rsidR="00176A87" w:rsidRPr="00E9071F" w:rsidRDefault="00176A87" w:rsidP="00E32B06">
            <w:pPr>
              <w:pStyle w:val="Style3"/>
              <w:widowControl/>
              <w:spacing w:line="240" w:lineRule="auto"/>
              <w:ind w:firstLine="0"/>
              <w:rPr>
                <w:rStyle w:val="FontStyle176"/>
                <w:sz w:val="24"/>
                <w:szCs w:val="24"/>
              </w:rPr>
            </w:pPr>
          </w:p>
        </w:tc>
      </w:tr>
      <w:tr w:rsidR="00176A87" w:rsidRPr="00B307A3" w:rsidTr="00176A87">
        <w:trPr>
          <w:trHeight w:val="147"/>
        </w:trPr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176A87" w:rsidRPr="00E9071F" w:rsidRDefault="00176A87" w:rsidP="00E32B06">
            <w:pPr>
              <w:jc w:val="center"/>
            </w:pPr>
            <w:r w:rsidRPr="00E9071F">
              <w:t>46.</w:t>
            </w:r>
          </w:p>
        </w:tc>
        <w:tc>
          <w:tcPr>
            <w:tcW w:w="11624" w:type="dxa"/>
            <w:tcBorders>
              <w:bottom w:val="single" w:sz="12" w:space="0" w:color="auto"/>
            </w:tcBorders>
            <w:vAlign w:val="center"/>
          </w:tcPr>
          <w:p w:rsidR="00176A87" w:rsidRPr="00E9071F" w:rsidRDefault="00176A87" w:rsidP="00E32B06">
            <w:pPr>
              <w:jc w:val="both"/>
            </w:pPr>
            <w:r w:rsidRPr="00E9071F">
              <w:rPr>
                <w:rStyle w:val="FontStyle176"/>
                <w:sz w:val="24"/>
                <w:szCs w:val="24"/>
              </w:rPr>
              <w:t xml:space="preserve">Слова с непроверяемым написанием: </w:t>
            </w:r>
            <w:r w:rsidRPr="00E9071F">
              <w:rPr>
                <w:rStyle w:val="FontStyle132"/>
                <w:sz w:val="24"/>
                <w:szCs w:val="24"/>
              </w:rPr>
              <w:t>телефон, аллея.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176A87" w:rsidRPr="00E9071F" w:rsidRDefault="0075636F" w:rsidP="00E32B06">
            <w:pPr>
              <w:jc w:val="both"/>
              <w:rPr>
                <w:rStyle w:val="FontStyle176"/>
                <w:sz w:val="24"/>
                <w:szCs w:val="24"/>
              </w:rPr>
            </w:pPr>
            <w:r>
              <w:rPr>
                <w:rStyle w:val="FontStyle176"/>
                <w:sz w:val="24"/>
                <w:szCs w:val="24"/>
              </w:rPr>
              <w:t>10</w:t>
            </w:r>
            <w:r w:rsidR="00B8741F">
              <w:rPr>
                <w:rStyle w:val="FontStyle176"/>
                <w:sz w:val="24"/>
                <w:szCs w:val="24"/>
              </w:rPr>
              <w:t>.11</w:t>
            </w:r>
          </w:p>
        </w:tc>
        <w:tc>
          <w:tcPr>
            <w:tcW w:w="1434" w:type="dxa"/>
            <w:tcBorders>
              <w:bottom w:val="single" w:sz="12" w:space="0" w:color="auto"/>
            </w:tcBorders>
          </w:tcPr>
          <w:p w:rsidR="00176A87" w:rsidRPr="00E9071F" w:rsidRDefault="00176A87" w:rsidP="00E32B06">
            <w:pPr>
              <w:jc w:val="both"/>
              <w:rPr>
                <w:rStyle w:val="FontStyle176"/>
                <w:sz w:val="24"/>
                <w:szCs w:val="24"/>
              </w:rPr>
            </w:pPr>
          </w:p>
        </w:tc>
      </w:tr>
      <w:tr w:rsidR="00176A87" w:rsidRPr="00B307A3" w:rsidTr="00176A87">
        <w:trPr>
          <w:trHeight w:val="147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176A87" w:rsidRPr="00E9071F" w:rsidRDefault="00176A87" w:rsidP="00E32B06">
            <w:pPr>
              <w:jc w:val="center"/>
            </w:pPr>
            <w:r w:rsidRPr="00E9071F">
              <w:t>47.</w:t>
            </w:r>
          </w:p>
        </w:tc>
        <w:tc>
          <w:tcPr>
            <w:tcW w:w="11624" w:type="dxa"/>
            <w:tcBorders>
              <w:top w:val="single" w:sz="12" w:space="0" w:color="auto"/>
            </w:tcBorders>
            <w:vAlign w:val="center"/>
          </w:tcPr>
          <w:p w:rsidR="00176A87" w:rsidRPr="00E9071F" w:rsidRDefault="00176A87" w:rsidP="00221DBF">
            <w:pPr>
              <w:pStyle w:val="Style12"/>
              <w:widowControl/>
              <w:spacing w:line="240" w:lineRule="auto"/>
              <w:jc w:val="both"/>
            </w:pPr>
            <w:r w:rsidRPr="00E9071F">
              <w:rPr>
                <w:rStyle w:val="FontStyle176"/>
                <w:sz w:val="24"/>
                <w:szCs w:val="24"/>
              </w:rPr>
              <w:t>1-е склонение имен существительных. Падежные окончания имен существительных 1-го склонения</w:t>
            </w:r>
            <w:r w:rsidR="00CA546D">
              <w:rPr>
                <w:rStyle w:val="FontStyle176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176A87" w:rsidRPr="00E9071F" w:rsidRDefault="0075636F" w:rsidP="00B8741F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4"/>
                <w:szCs w:val="24"/>
              </w:rPr>
            </w:pPr>
            <w:r>
              <w:rPr>
                <w:rStyle w:val="FontStyle176"/>
                <w:sz w:val="24"/>
                <w:szCs w:val="24"/>
              </w:rPr>
              <w:t>11</w:t>
            </w:r>
            <w:r w:rsidR="00B8741F">
              <w:rPr>
                <w:rStyle w:val="FontStyle176"/>
                <w:sz w:val="24"/>
                <w:szCs w:val="24"/>
              </w:rPr>
              <w:t>.11.</w:t>
            </w:r>
          </w:p>
        </w:tc>
        <w:tc>
          <w:tcPr>
            <w:tcW w:w="1434" w:type="dxa"/>
            <w:tcBorders>
              <w:top w:val="single" w:sz="12" w:space="0" w:color="auto"/>
            </w:tcBorders>
          </w:tcPr>
          <w:p w:rsidR="00176A87" w:rsidRPr="00E9071F" w:rsidRDefault="00176A87" w:rsidP="00221DBF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4"/>
                <w:szCs w:val="24"/>
              </w:rPr>
            </w:pPr>
          </w:p>
        </w:tc>
      </w:tr>
      <w:tr w:rsidR="00176A87" w:rsidRPr="00B307A3" w:rsidTr="00176A87">
        <w:trPr>
          <w:trHeight w:val="147"/>
        </w:trPr>
        <w:tc>
          <w:tcPr>
            <w:tcW w:w="675" w:type="dxa"/>
            <w:vAlign w:val="center"/>
          </w:tcPr>
          <w:p w:rsidR="00176A87" w:rsidRPr="00E9071F" w:rsidRDefault="00176A87" w:rsidP="00E32B06">
            <w:pPr>
              <w:jc w:val="center"/>
            </w:pPr>
            <w:r w:rsidRPr="00E9071F">
              <w:t>48.</w:t>
            </w:r>
          </w:p>
        </w:tc>
        <w:tc>
          <w:tcPr>
            <w:tcW w:w="11624" w:type="dxa"/>
            <w:vAlign w:val="center"/>
          </w:tcPr>
          <w:p w:rsidR="00176A87" w:rsidRPr="00E9071F" w:rsidRDefault="00176A87" w:rsidP="00E32B06">
            <w:pPr>
              <w:pStyle w:val="Style12"/>
              <w:widowControl/>
              <w:spacing w:line="240" w:lineRule="auto"/>
              <w:jc w:val="both"/>
            </w:pPr>
            <w:r w:rsidRPr="00E9071F">
              <w:rPr>
                <w:rStyle w:val="FontStyle176"/>
                <w:sz w:val="24"/>
                <w:szCs w:val="24"/>
              </w:rPr>
              <w:t xml:space="preserve">Слова с непроверяемым написанием: </w:t>
            </w:r>
            <w:r w:rsidRPr="00E9071F">
              <w:rPr>
                <w:rStyle w:val="FontStyle132"/>
                <w:sz w:val="24"/>
                <w:szCs w:val="24"/>
              </w:rPr>
              <w:t>беседа, беседовать.</w:t>
            </w:r>
          </w:p>
        </w:tc>
        <w:tc>
          <w:tcPr>
            <w:tcW w:w="1417" w:type="dxa"/>
          </w:tcPr>
          <w:p w:rsidR="00176A87" w:rsidRPr="00E9071F" w:rsidRDefault="0075636F" w:rsidP="00E32B06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4"/>
                <w:szCs w:val="24"/>
              </w:rPr>
            </w:pPr>
            <w:r>
              <w:rPr>
                <w:rStyle w:val="FontStyle176"/>
                <w:sz w:val="24"/>
                <w:szCs w:val="24"/>
              </w:rPr>
              <w:t>12</w:t>
            </w:r>
            <w:r w:rsidR="00B8741F">
              <w:rPr>
                <w:rStyle w:val="FontStyle176"/>
                <w:sz w:val="24"/>
                <w:szCs w:val="24"/>
              </w:rPr>
              <w:t>.11</w:t>
            </w:r>
          </w:p>
        </w:tc>
        <w:tc>
          <w:tcPr>
            <w:tcW w:w="1434" w:type="dxa"/>
          </w:tcPr>
          <w:p w:rsidR="00176A87" w:rsidRPr="00E9071F" w:rsidRDefault="00176A87" w:rsidP="00E32B06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4"/>
                <w:szCs w:val="24"/>
              </w:rPr>
            </w:pPr>
          </w:p>
        </w:tc>
      </w:tr>
      <w:tr w:rsidR="00176A87" w:rsidRPr="00B307A3" w:rsidTr="00176A87">
        <w:trPr>
          <w:trHeight w:val="147"/>
        </w:trPr>
        <w:tc>
          <w:tcPr>
            <w:tcW w:w="675" w:type="dxa"/>
            <w:vAlign w:val="center"/>
          </w:tcPr>
          <w:p w:rsidR="00176A87" w:rsidRPr="00E9071F" w:rsidRDefault="00176A87" w:rsidP="00E32B06">
            <w:pPr>
              <w:jc w:val="center"/>
            </w:pPr>
            <w:r w:rsidRPr="00E9071F">
              <w:t>49.</w:t>
            </w:r>
          </w:p>
        </w:tc>
        <w:tc>
          <w:tcPr>
            <w:tcW w:w="11624" w:type="dxa"/>
            <w:vAlign w:val="center"/>
          </w:tcPr>
          <w:p w:rsidR="00176A87" w:rsidRPr="00E9071F" w:rsidRDefault="00176A87" w:rsidP="00E32B06">
            <w:pPr>
              <w:pStyle w:val="Style3"/>
              <w:widowControl/>
              <w:spacing w:line="240" w:lineRule="auto"/>
              <w:ind w:firstLine="0"/>
            </w:pPr>
            <w:r w:rsidRPr="00E9071F">
              <w:rPr>
                <w:rStyle w:val="FontStyle176"/>
                <w:sz w:val="24"/>
                <w:szCs w:val="24"/>
              </w:rPr>
              <w:t>Составление сочинения по ре</w:t>
            </w:r>
            <w:r w:rsidRPr="00E9071F">
              <w:rPr>
                <w:rStyle w:val="FontStyle176"/>
                <w:sz w:val="24"/>
                <w:szCs w:val="24"/>
              </w:rPr>
              <w:softHyphen/>
              <w:t>продукции картины художника А. А. Пластова «Первый снег» (сочинение-описание).</w:t>
            </w:r>
          </w:p>
        </w:tc>
        <w:tc>
          <w:tcPr>
            <w:tcW w:w="1417" w:type="dxa"/>
          </w:tcPr>
          <w:p w:rsidR="00176A87" w:rsidRPr="00E9071F" w:rsidRDefault="0075636F" w:rsidP="00E32B06">
            <w:pPr>
              <w:pStyle w:val="Style3"/>
              <w:widowControl/>
              <w:spacing w:line="240" w:lineRule="auto"/>
              <w:ind w:firstLine="0"/>
              <w:rPr>
                <w:rStyle w:val="FontStyle176"/>
                <w:sz w:val="24"/>
                <w:szCs w:val="24"/>
              </w:rPr>
            </w:pPr>
            <w:r>
              <w:rPr>
                <w:rStyle w:val="FontStyle176"/>
                <w:sz w:val="24"/>
                <w:szCs w:val="24"/>
              </w:rPr>
              <w:t>13</w:t>
            </w:r>
            <w:r w:rsidR="00B8741F">
              <w:rPr>
                <w:rStyle w:val="FontStyle176"/>
                <w:sz w:val="24"/>
                <w:szCs w:val="24"/>
              </w:rPr>
              <w:t>.11</w:t>
            </w:r>
          </w:p>
        </w:tc>
        <w:tc>
          <w:tcPr>
            <w:tcW w:w="1434" w:type="dxa"/>
          </w:tcPr>
          <w:p w:rsidR="00176A87" w:rsidRPr="00E9071F" w:rsidRDefault="00176A87" w:rsidP="00E32B06">
            <w:pPr>
              <w:pStyle w:val="Style3"/>
              <w:widowControl/>
              <w:spacing w:line="240" w:lineRule="auto"/>
              <w:ind w:firstLine="0"/>
              <w:rPr>
                <w:rStyle w:val="FontStyle176"/>
                <w:sz w:val="24"/>
                <w:szCs w:val="24"/>
              </w:rPr>
            </w:pPr>
          </w:p>
        </w:tc>
      </w:tr>
      <w:tr w:rsidR="00176A87" w:rsidRPr="00B307A3" w:rsidTr="00176A87">
        <w:trPr>
          <w:trHeight w:val="147"/>
        </w:trPr>
        <w:tc>
          <w:tcPr>
            <w:tcW w:w="675" w:type="dxa"/>
            <w:vAlign w:val="center"/>
          </w:tcPr>
          <w:p w:rsidR="00176A87" w:rsidRPr="00E9071F" w:rsidRDefault="00176A87" w:rsidP="00E32B06">
            <w:pPr>
              <w:jc w:val="center"/>
            </w:pPr>
            <w:r w:rsidRPr="00E9071F">
              <w:t>50.</w:t>
            </w:r>
          </w:p>
        </w:tc>
        <w:tc>
          <w:tcPr>
            <w:tcW w:w="11624" w:type="dxa"/>
            <w:vAlign w:val="center"/>
          </w:tcPr>
          <w:p w:rsidR="00176A87" w:rsidRPr="00E9071F" w:rsidRDefault="00176A87" w:rsidP="00E32B06">
            <w:pPr>
              <w:pStyle w:val="Style12"/>
              <w:widowControl/>
              <w:spacing w:line="240" w:lineRule="auto"/>
              <w:jc w:val="both"/>
            </w:pPr>
            <w:r w:rsidRPr="00E9071F">
              <w:rPr>
                <w:rStyle w:val="FontStyle176"/>
                <w:sz w:val="24"/>
                <w:szCs w:val="24"/>
              </w:rPr>
              <w:t>2-е склонение имён существительных. Падежные окончания имён существительных 2-го склонения.</w:t>
            </w:r>
          </w:p>
        </w:tc>
        <w:tc>
          <w:tcPr>
            <w:tcW w:w="1417" w:type="dxa"/>
          </w:tcPr>
          <w:p w:rsidR="00176A87" w:rsidRPr="00E9071F" w:rsidRDefault="0075636F" w:rsidP="00E32B06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4"/>
                <w:szCs w:val="24"/>
              </w:rPr>
            </w:pPr>
            <w:r>
              <w:rPr>
                <w:rStyle w:val="FontStyle176"/>
                <w:sz w:val="24"/>
                <w:szCs w:val="24"/>
              </w:rPr>
              <w:t>16</w:t>
            </w:r>
            <w:r w:rsidR="00B8741F">
              <w:rPr>
                <w:rStyle w:val="FontStyle176"/>
                <w:sz w:val="24"/>
                <w:szCs w:val="24"/>
              </w:rPr>
              <w:t>.11</w:t>
            </w:r>
          </w:p>
        </w:tc>
        <w:tc>
          <w:tcPr>
            <w:tcW w:w="1434" w:type="dxa"/>
          </w:tcPr>
          <w:p w:rsidR="00176A87" w:rsidRPr="00E9071F" w:rsidRDefault="00176A87" w:rsidP="00E32B06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4"/>
                <w:szCs w:val="24"/>
              </w:rPr>
            </w:pPr>
          </w:p>
        </w:tc>
      </w:tr>
      <w:tr w:rsidR="00176A87" w:rsidRPr="00B307A3" w:rsidTr="00176A87">
        <w:trPr>
          <w:trHeight w:val="147"/>
        </w:trPr>
        <w:tc>
          <w:tcPr>
            <w:tcW w:w="675" w:type="dxa"/>
            <w:vAlign w:val="center"/>
          </w:tcPr>
          <w:p w:rsidR="00176A87" w:rsidRPr="00E9071F" w:rsidRDefault="00176A87" w:rsidP="00E32B06">
            <w:pPr>
              <w:jc w:val="center"/>
            </w:pPr>
            <w:r w:rsidRPr="00E9071F">
              <w:t>51.</w:t>
            </w:r>
          </w:p>
        </w:tc>
        <w:tc>
          <w:tcPr>
            <w:tcW w:w="11624" w:type="dxa"/>
            <w:vAlign w:val="center"/>
          </w:tcPr>
          <w:p w:rsidR="00176A87" w:rsidRPr="00E9071F" w:rsidRDefault="00176A87" w:rsidP="00E32B06">
            <w:pPr>
              <w:pStyle w:val="Style12"/>
              <w:widowControl/>
              <w:spacing w:line="240" w:lineRule="auto"/>
              <w:jc w:val="both"/>
            </w:pPr>
            <w:r w:rsidRPr="00E9071F">
              <w:rPr>
                <w:rStyle w:val="FontStyle176"/>
                <w:sz w:val="24"/>
                <w:szCs w:val="24"/>
              </w:rPr>
              <w:t xml:space="preserve">Слова с непроверяемым написанием: </w:t>
            </w:r>
            <w:r w:rsidRPr="00E9071F">
              <w:rPr>
                <w:rStyle w:val="FontStyle132"/>
                <w:sz w:val="24"/>
                <w:szCs w:val="24"/>
              </w:rPr>
              <w:t>агроном.</w:t>
            </w:r>
          </w:p>
        </w:tc>
        <w:tc>
          <w:tcPr>
            <w:tcW w:w="1417" w:type="dxa"/>
          </w:tcPr>
          <w:p w:rsidR="00176A87" w:rsidRPr="00E9071F" w:rsidRDefault="0075636F" w:rsidP="00E32B06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4"/>
                <w:szCs w:val="24"/>
              </w:rPr>
            </w:pPr>
            <w:r>
              <w:rPr>
                <w:rStyle w:val="FontStyle176"/>
                <w:sz w:val="24"/>
                <w:szCs w:val="24"/>
              </w:rPr>
              <w:t>17</w:t>
            </w:r>
            <w:r w:rsidR="00B8741F">
              <w:rPr>
                <w:rStyle w:val="FontStyle176"/>
                <w:sz w:val="24"/>
                <w:szCs w:val="24"/>
              </w:rPr>
              <w:t>.11</w:t>
            </w:r>
          </w:p>
        </w:tc>
        <w:tc>
          <w:tcPr>
            <w:tcW w:w="1434" w:type="dxa"/>
          </w:tcPr>
          <w:p w:rsidR="00176A87" w:rsidRPr="00E9071F" w:rsidRDefault="00176A87" w:rsidP="00E32B06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4"/>
                <w:szCs w:val="24"/>
              </w:rPr>
            </w:pPr>
          </w:p>
        </w:tc>
      </w:tr>
      <w:tr w:rsidR="00176A87" w:rsidRPr="00B307A3" w:rsidTr="00176A87">
        <w:trPr>
          <w:trHeight w:val="147"/>
        </w:trPr>
        <w:tc>
          <w:tcPr>
            <w:tcW w:w="675" w:type="dxa"/>
            <w:vAlign w:val="center"/>
          </w:tcPr>
          <w:p w:rsidR="00176A87" w:rsidRPr="00E9071F" w:rsidRDefault="00176A87" w:rsidP="00E32B06">
            <w:pPr>
              <w:jc w:val="center"/>
            </w:pPr>
            <w:r w:rsidRPr="00E9071F">
              <w:t>52.</w:t>
            </w:r>
          </w:p>
        </w:tc>
        <w:tc>
          <w:tcPr>
            <w:tcW w:w="11624" w:type="dxa"/>
            <w:vAlign w:val="center"/>
          </w:tcPr>
          <w:p w:rsidR="00176A87" w:rsidRPr="00E9071F" w:rsidRDefault="00176A87" w:rsidP="00E32B06">
            <w:pPr>
              <w:pStyle w:val="Style3"/>
              <w:widowControl/>
              <w:spacing w:line="240" w:lineRule="auto"/>
              <w:ind w:firstLine="0"/>
            </w:pPr>
            <w:r w:rsidRPr="00E9071F">
              <w:rPr>
                <w:rStyle w:val="FontStyle176"/>
                <w:sz w:val="24"/>
                <w:szCs w:val="24"/>
              </w:rPr>
              <w:t>3-е склонение имён существительных. Падежные окончания имён существительных 3-го склонения</w:t>
            </w:r>
            <w:r w:rsidR="00CA546D">
              <w:rPr>
                <w:rStyle w:val="FontStyle176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176A87" w:rsidRPr="00E9071F" w:rsidRDefault="0075636F" w:rsidP="00E32B06">
            <w:pPr>
              <w:pStyle w:val="Style3"/>
              <w:widowControl/>
              <w:spacing w:line="240" w:lineRule="auto"/>
              <w:ind w:firstLine="0"/>
              <w:rPr>
                <w:rStyle w:val="FontStyle176"/>
                <w:sz w:val="24"/>
                <w:szCs w:val="24"/>
              </w:rPr>
            </w:pPr>
            <w:r>
              <w:rPr>
                <w:rStyle w:val="FontStyle176"/>
                <w:sz w:val="24"/>
                <w:szCs w:val="24"/>
              </w:rPr>
              <w:t>18</w:t>
            </w:r>
            <w:r w:rsidR="00B8741F">
              <w:rPr>
                <w:rStyle w:val="FontStyle176"/>
                <w:sz w:val="24"/>
                <w:szCs w:val="24"/>
              </w:rPr>
              <w:t>.11</w:t>
            </w:r>
          </w:p>
        </w:tc>
        <w:tc>
          <w:tcPr>
            <w:tcW w:w="1434" w:type="dxa"/>
          </w:tcPr>
          <w:p w:rsidR="00176A87" w:rsidRPr="00E9071F" w:rsidRDefault="00176A87" w:rsidP="00E32B06">
            <w:pPr>
              <w:pStyle w:val="Style3"/>
              <w:widowControl/>
              <w:spacing w:line="240" w:lineRule="auto"/>
              <w:ind w:firstLine="0"/>
              <w:rPr>
                <w:rStyle w:val="FontStyle176"/>
                <w:sz w:val="24"/>
                <w:szCs w:val="24"/>
              </w:rPr>
            </w:pPr>
          </w:p>
        </w:tc>
      </w:tr>
      <w:tr w:rsidR="00176A87" w:rsidRPr="00B307A3" w:rsidTr="00176A87">
        <w:trPr>
          <w:trHeight w:val="147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176A87" w:rsidRPr="00E9071F" w:rsidRDefault="00176A87" w:rsidP="00E32B06">
            <w:pPr>
              <w:jc w:val="center"/>
            </w:pPr>
            <w:r w:rsidRPr="00E9071F">
              <w:t>53.</w:t>
            </w:r>
          </w:p>
        </w:tc>
        <w:tc>
          <w:tcPr>
            <w:tcW w:w="11624" w:type="dxa"/>
            <w:tcBorders>
              <w:bottom w:val="single" w:sz="4" w:space="0" w:color="auto"/>
            </w:tcBorders>
            <w:vAlign w:val="center"/>
          </w:tcPr>
          <w:p w:rsidR="00176A87" w:rsidRPr="00E9071F" w:rsidRDefault="00176A87" w:rsidP="00E32B06">
            <w:pPr>
              <w:jc w:val="both"/>
            </w:pPr>
            <w:r w:rsidRPr="00E9071F">
              <w:rPr>
                <w:rStyle w:val="FontStyle176"/>
                <w:sz w:val="24"/>
                <w:szCs w:val="24"/>
              </w:rPr>
              <w:t xml:space="preserve">Слова с непроверяемым написанием: </w:t>
            </w:r>
            <w:r w:rsidRPr="00E9071F">
              <w:rPr>
                <w:rStyle w:val="FontStyle132"/>
                <w:sz w:val="24"/>
                <w:szCs w:val="24"/>
              </w:rPr>
              <w:t>пейзаж, портрет.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76A87" w:rsidRPr="00E9071F" w:rsidRDefault="0075636F" w:rsidP="00E32B06">
            <w:pPr>
              <w:jc w:val="both"/>
              <w:rPr>
                <w:rStyle w:val="FontStyle176"/>
                <w:sz w:val="24"/>
                <w:szCs w:val="24"/>
              </w:rPr>
            </w:pPr>
            <w:r>
              <w:rPr>
                <w:rStyle w:val="FontStyle176"/>
                <w:sz w:val="24"/>
                <w:szCs w:val="24"/>
              </w:rPr>
              <w:t>19</w:t>
            </w:r>
            <w:r w:rsidR="00B8741F">
              <w:rPr>
                <w:rStyle w:val="FontStyle176"/>
                <w:sz w:val="24"/>
                <w:szCs w:val="24"/>
              </w:rPr>
              <w:t>.11</w:t>
            </w: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176A87" w:rsidRPr="00E9071F" w:rsidRDefault="00176A87" w:rsidP="00E32B06">
            <w:pPr>
              <w:jc w:val="both"/>
              <w:rPr>
                <w:rStyle w:val="FontStyle176"/>
                <w:sz w:val="24"/>
                <w:szCs w:val="24"/>
              </w:rPr>
            </w:pPr>
          </w:p>
        </w:tc>
      </w:tr>
      <w:tr w:rsidR="00176A87" w:rsidRPr="00B307A3" w:rsidTr="00176A87">
        <w:trPr>
          <w:trHeight w:val="147"/>
        </w:trPr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176A87" w:rsidRPr="00E9071F" w:rsidRDefault="00176A87" w:rsidP="00E32B06">
            <w:pPr>
              <w:jc w:val="center"/>
            </w:pPr>
            <w:r w:rsidRPr="00E9071F">
              <w:t>54.</w:t>
            </w:r>
          </w:p>
        </w:tc>
        <w:tc>
          <w:tcPr>
            <w:tcW w:w="11624" w:type="dxa"/>
            <w:tcBorders>
              <w:bottom w:val="single" w:sz="12" w:space="0" w:color="auto"/>
            </w:tcBorders>
            <w:vAlign w:val="center"/>
          </w:tcPr>
          <w:p w:rsidR="00176A87" w:rsidRPr="00E9071F" w:rsidRDefault="00176A87" w:rsidP="00E32B06">
            <w:pPr>
              <w:pStyle w:val="Style3"/>
              <w:widowControl/>
              <w:spacing w:line="240" w:lineRule="auto"/>
              <w:ind w:firstLine="0"/>
            </w:pPr>
            <w:r w:rsidRPr="00E9071F">
              <w:rPr>
                <w:rStyle w:val="FontStyle176"/>
                <w:sz w:val="24"/>
                <w:szCs w:val="24"/>
              </w:rPr>
              <w:t>Составление сочинения-отзыва по репродукции картины художника В. А. Тропинина «Кружевница» (сочинение-отзыв).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176A87" w:rsidRPr="00E9071F" w:rsidRDefault="0075636F" w:rsidP="00E32B06">
            <w:pPr>
              <w:pStyle w:val="Style3"/>
              <w:widowControl/>
              <w:spacing w:line="240" w:lineRule="auto"/>
              <w:ind w:firstLine="0"/>
              <w:rPr>
                <w:rStyle w:val="FontStyle176"/>
                <w:sz w:val="24"/>
                <w:szCs w:val="24"/>
              </w:rPr>
            </w:pPr>
            <w:r>
              <w:rPr>
                <w:rStyle w:val="FontStyle176"/>
                <w:sz w:val="24"/>
                <w:szCs w:val="24"/>
              </w:rPr>
              <w:t>20</w:t>
            </w:r>
            <w:r w:rsidR="00B8741F">
              <w:rPr>
                <w:rStyle w:val="FontStyle176"/>
                <w:sz w:val="24"/>
                <w:szCs w:val="24"/>
              </w:rPr>
              <w:t>.11</w:t>
            </w:r>
          </w:p>
        </w:tc>
        <w:tc>
          <w:tcPr>
            <w:tcW w:w="1434" w:type="dxa"/>
            <w:tcBorders>
              <w:bottom w:val="single" w:sz="12" w:space="0" w:color="auto"/>
            </w:tcBorders>
          </w:tcPr>
          <w:p w:rsidR="00176A87" w:rsidRPr="00E9071F" w:rsidRDefault="00176A87" w:rsidP="00E32B06">
            <w:pPr>
              <w:pStyle w:val="Style3"/>
              <w:widowControl/>
              <w:spacing w:line="240" w:lineRule="auto"/>
              <w:ind w:firstLine="0"/>
              <w:rPr>
                <w:rStyle w:val="FontStyle176"/>
                <w:sz w:val="24"/>
                <w:szCs w:val="24"/>
              </w:rPr>
            </w:pPr>
          </w:p>
        </w:tc>
      </w:tr>
      <w:tr w:rsidR="00176A87" w:rsidRPr="00B307A3" w:rsidTr="00176A87">
        <w:trPr>
          <w:trHeight w:val="147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176A87" w:rsidRPr="00E9071F" w:rsidRDefault="00176A87" w:rsidP="00E32B06">
            <w:pPr>
              <w:jc w:val="center"/>
            </w:pPr>
            <w:r w:rsidRPr="00E9071F">
              <w:t>55.</w:t>
            </w:r>
          </w:p>
        </w:tc>
        <w:tc>
          <w:tcPr>
            <w:tcW w:w="11624" w:type="dxa"/>
            <w:tcBorders>
              <w:top w:val="single" w:sz="12" w:space="0" w:color="auto"/>
            </w:tcBorders>
            <w:vAlign w:val="center"/>
          </w:tcPr>
          <w:p w:rsidR="00176A87" w:rsidRPr="00E9071F" w:rsidRDefault="00176A87" w:rsidP="00E32B06">
            <w:pPr>
              <w:jc w:val="both"/>
            </w:pPr>
            <w:r w:rsidRPr="00E9071F">
              <w:rPr>
                <w:rStyle w:val="FontStyle176"/>
                <w:sz w:val="24"/>
                <w:szCs w:val="24"/>
              </w:rPr>
              <w:t>Способы проверки безударных падежных окон</w:t>
            </w:r>
            <w:r w:rsidRPr="00E9071F">
              <w:rPr>
                <w:rStyle w:val="FontStyle176"/>
                <w:sz w:val="24"/>
                <w:szCs w:val="24"/>
              </w:rPr>
              <w:softHyphen/>
              <w:t>чаний имён существительных</w:t>
            </w:r>
            <w:r w:rsidR="00CA546D">
              <w:rPr>
                <w:rStyle w:val="FontStyle176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176A87" w:rsidRPr="00E9071F" w:rsidRDefault="0075636F" w:rsidP="00E32B06">
            <w:pPr>
              <w:jc w:val="both"/>
              <w:rPr>
                <w:rStyle w:val="FontStyle176"/>
                <w:sz w:val="24"/>
                <w:szCs w:val="24"/>
              </w:rPr>
            </w:pPr>
            <w:r>
              <w:rPr>
                <w:rStyle w:val="FontStyle176"/>
                <w:sz w:val="24"/>
                <w:szCs w:val="24"/>
              </w:rPr>
              <w:t>23</w:t>
            </w:r>
            <w:r w:rsidR="00B8741F">
              <w:rPr>
                <w:rStyle w:val="FontStyle176"/>
                <w:sz w:val="24"/>
                <w:szCs w:val="24"/>
              </w:rPr>
              <w:t>.11</w:t>
            </w:r>
          </w:p>
        </w:tc>
        <w:tc>
          <w:tcPr>
            <w:tcW w:w="1434" w:type="dxa"/>
            <w:tcBorders>
              <w:top w:val="single" w:sz="12" w:space="0" w:color="auto"/>
            </w:tcBorders>
          </w:tcPr>
          <w:p w:rsidR="00176A87" w:rsidRPr="00E9071F" w:rsidRDefault="00176A87" w:rsidP="00E32B06">
            <w:pPr>
              <w:jc w:val="both"/>
              <w:rPr>
                <w:rStyle w:val="FontStyle176"/>
                <w:sz w:val="24"/>
                <w:szCs w:val="24"/>
              </w:rPr>
            </w:pPr>
          </w:p>
        </w:tc>
      </w:tr>
      <w:tr w:rsidR="00176A87" w:rsidRPr="00B307A3" w:rsidTr="00176A87">
        <w:trPr>
          <w:trHeight w:val="147"/>
        </w:trPr>
        <w:tc>
          <w:tcPr>
            <w:tcW w:w="675" w:type="dxa"/>
            <w:vAlign w:val="center"/>
          </w:tcPr>
          <w:p w:rsidR="00176A87" w:rsidRPr="00E9071F" w:rsidRDefault="00176A87" w:rsidP="00E32B06">
            <w:pPr>
              <w:jc w:val="center"/>
            </w:pPr>
            <w:r w:rsidRPr="00E9071F">
              <w:t>56.</w:t>
            </w:r>
          </w:p>
        </w:tc>
        <w:tc>
          <w:tcPr>
            <w:tcW w:w="11624" w:type="dxa"/>
            <w:vAlign w:val="center"/>
          </w:tcPr>
          <w:p w:rsidR="00176A87" w:rsidRPr="00E9071F" w:rsidRDefault="00176A87" w:rsidP="00E32B06">
            <w:pPr>
              <w:jc w:val="both"/>
            </w:pPr>
            <w:r w:rsidRPr="00E9071F">
              <w:rPr>
                <w:rStyle w:val="FontStyle176"/>
                <w:sz w:val="24"/>
                <w:szCs w:val="24"/>
              </w:rPr>
              <w:t>Именительный и винительный падежи</w:t>
            </w:r>
            <w:r w:rsidR="00CA546D">
              <w:rPr>
                <w:rStyle w:val="FontStyle176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176A87" w:rsidRPr="00E9071F" w:rsidRDefault="0075636F" w:rsidP="00E32B06">
            <w:pPr>
              <w:jc w:val="both"/>
              <w:rPr>
                <w:rStyle w:val="FontStyle176"/>
                <w:sz w:val="24"/>
                <w:szCs w:val="24"/>
              </w:rPr>
            </w:pPr>
            <w:r>
              <w:rPr>
                <w:rStyle w:val="FontStyle176"/>
                <w:sz w:val="24"/>
                <w:szCs w:val="24"/>
              </w:rPr>
              <w:t>24</w:t>
            </w:r>
            <w:r w:rsidR="00B8741F">
              <w:rPr>
                <w:rStyle w:val="FontStyle176"/>
                <w:sz w:val="24"/>
                <w:szCs w:val="24"/>
              </w:rPr>
              <w:t>.11</w:t>
            </w:r>
          </w:p>
        </w:tc>
        <w:tc>
          <w:tcPr>
            <w:tcW w:w="1434" w:type="dxa"/>
          </w:tcPr>
          <w:p w:rsidR="00176A87" w:rsidRPr="00E9071F" w:rsidRDefault="00176A87" w:rsidP="00E32B06">
            <w:pPr>
              <w:jc w:val="both"/>
              <w:rPr>
                <w:rStyle w:val="FontStyle176"/>
                <w:sz w:val="24"/>
                <w:szCs w:val="24"/>
              </w:rPr>
            </w:pPr>
          </w:p>
        </w:tc>
      </w:tr>
      <w:tr w:rsidR="00176A87" w:rsidRPr="00B307A3" w:rsidTr="00176A87">
        <w:trPr>
          <w:trHeight w:val="147"/>
        </w:trPr>
        <w:tc>
          <w:tcPr>
            <w:tcW w:w="675" w:type="dxa"/>
            <w:vAlign w:val="center"/>
          </w:tcPr>
          <w:p w:rsidR="00176A87" w:rsidRPr="00E9071F" w:rsidRDefault="00176A87" w:rsidP="00E32B06">
            <w:pPr>
              <w:jc w:val="center"/>
            </w:pPr>
            <w:r w:rsidRPr="00E9071F">
              <w:lastRenderedPageBreak/>
              <w:t>57.</w:t>
            </w:r>
          </w:p>
        </w:tc>
        <w:tc>
          <w:tcPr>
            <w:tcW w:w="11624" w:type="dxa"/>
            <w:vAlign w:val="center"/>
          </w:tcPr>
          <w:p w:rsidR="00176A87" w:rsidRPr="00E9071F" w:rsidRDefault="00176A87" w:rsidP="00E32B06">
            <w:pPr>
              <w:jc w:val="both"/>
            </w:pPr>
            <w:r w:rsidRPr="00E9071F">
              <w:rPr>
                <w:rStyle w:val="FontStyle176"/>
                <w:sz w:val="24"/>
                <w:szCs w:val="24"/>
              </w:rPr>
              <w:t>Родительный падеж</w:t>
            </w:r>
          </w:p>
        </w:tc>
        <w:tc>
          <w:tcPr>
            <w:tcW w:w="1417" w:type="dxa"/>
          </w:tcPr>
          <w:p w:rsidR="00176A87" w:rsidRPr="00E9071F" w:rsidRDefault="0075636F" w:rsidP="00E32B06">
            <w:pPr>
              <w:jc w:val="both"/>
              <w:rPr>
                <w:rStyle w:val="FontStyle176"/>
                <w:sz w:val="24"/>
                <w:szCs w:val="24"/>
              </w:rPr>
            </w:pPr>
            <w:r>
              <w:rPr>
                <w:rStyle w:val="FontStyle176"/>
                <w:sz w:val="24"/>
                <w:szCs w:val="24"/>
              </w:rPr>
              <w:t>25</w:t>
            </w:r>
            <w:r w:rsidR="00B8741F">
              <w:rPr>
                <w:rStyle w:val="FontStyle176"/>
                <w:sz w:val="24"/>
                <w:szCs w:val="24"/>
              </w:rPr>
              <w:t>.11</w:t>
            </w:r>
          </w:p>
        </w:tc>
        <w:tc>
          <w:tcPr>
            <w:tcW w:w="1434" w:type="dxa"/>
          </w:tcPr>
          <w:p w:rsidR="00176A87" w:rsidRPr="00E9071F" w:rsidRDefault="00176A87" w:rsidP="00E32B06">
            <w:pPr>
              <w:jc w:val="both"/>
              <w:rPr>
                <w:rStyle w:val="FontStyle176"/>
                <w:sz w:val="24"/>
                <w:szCs w:val="24"/>
              </w:rPr>
            </w:pPr>
          </w:p>
        </w:tc>
      </w:tr>
      <w:tr w:rsidR="00176A87" w:rsidRPr="00B307A3" w:rsidTr="00176A87">
        <w:trPr>
          <w:trHeight w:val="147"/>
        </w:trPr>
        <w:tc>
          <w:tcPr>
            <w:tcW w:w="675" w:type="dxa"/>
            <w:vAlign w:val="center"/>
          </w:tcPr>
          <w:p w:rsidR="00176A87" w:rsidRPr="00E9071F" w:rsidRDefault="00176A87" w:rsidP="00E32B06">
            <w:pPr>
              <w:jc w:val="center"/>
            </w:pPr>
            <w:r w:rsidRPr="00E9071F">
              <w:t>58.</w:t>
            </w:r>
          </w:p>
        </w:tc>
        <w:tc>
          <w:tcPr>
            <w:tcW w:w="11624" w:type="dxa"/>
            <w:vAlign w:val="center"/>
          </w:tcPr>
          <w:p w:rsidR="00176A87" w:rsidRPr="00E9071F" w:rsidRDefault="00176A87" w:rsidP="00E32B06">
            <w:pPr>
              <w:jc w:val="both"/>
            </w:pPr>
            <w:r w:rsidRPr="00E9071F">
              <w:rPr>
                <w:rStyle w:val="FontStyle176"/>
                <w:sz w:val="24"/>
                <w:szCs w:val="24"/>
              </w:rPr>
              <w:t>Родительный падеж</w:t>
            </w:r>
          </w:p>
        </w:tc>
        <w:tc>
          <w:tcPr>
            <w:tcW w:w="1417" w:type="dxa"/>
          </w:tcPr>
          <w:p w:rsidR="00176A87" w:rsidRPr="00E9071F" w:rsidRDefault="0075636F" w:rsidP="00E32B06">
            <w:pPr>
              <w:jc w:val="both"/>
              <w:rPr>
                <w:rStyle w:val="FontStyle176"/>
                <w:sz w:val="24"/>
                <w:szCs w:val="24"/>
              </w:rPr>
            </w:pPr>
            <w:r>
              <w:rPr>
                <w:rStyle w:val="FontStyle176"/>
                <w:sz w:val="24"/>
                <w:szCs w:val="24"/>
              </w:rPr>
              <w:t>26</w:t>
            </w:r>
            <w:r w:rsidR="00B8741F">
              <w:rPr>
                <w:rStyle w:val="FontStyle176"/>
                <w:sz w:val="24"/>
                <w:szCs w:val="24"/>
              </w:rPr>
              <w:t>.11</w:t>
            </w:r>
          </w:p>
        </w:tc>
        <w:tc>
          <w:tcPr>
            <w:tcW w:w="1434" w:type="dxa"/>
          </w:tcPr>
          <w:p w:rsidR="00176A87" w:rsidRPr="00E9071F" w:rsidRDefault="00176A87" w:rsidP="00E32B06">
            <w:pPr>
              <w:jc w:val="both"/>
              <w:rPr>
                <w:rStyle w:val="FontStyle176"/>
                <w:sz w:val="24"/>
                <w:szCs w:val="24"/>
              </w:rPr>
            </w:pPr>
          </w:p>
        </w:tc>
      </w:tr>
      <w:tr w:rsidR="00176A87" w:rsidRPr="00B307A3" w:rsidTr="00176A87">
        <w:trPr>
          <w:trHeight w:val="147"/>
        </w:trPr>
        <w:tc>
          <w:tcPr>
            <w:tcW w:w="675" w:type="dxa"/>
            <w:vAlign w:val="center"/>
          </w:tcPr>
          <w:p w:rsidR="00176A87" w:rsidRPr="00E9071F" w:rsidRDefault="00176A87" w:rsidP="00E32B06">
            <w:pPr>
              <w:jc w:val="center"/>
            </w:pPr>
            <w:r w:rsidRPr="00E9071F">
              <w:t>59.</w:t>
            </w:r>
          </w:p>
        </w:tc>
        <w:tc>
          <w:tcPr>
            <w:tcW w:w="11624" w:type="dxa"/>
            <w:vAlign w:val="center"/>
          </w:tcPr>
          <w:p w:rsidR="00176A87" w:rsidRPr="00E9071F" w:rsidRDefault="00176A87" w:rsidP="00E32B06">
            <w:pPr>
              <w:jc w:val="both"/>
            </w:pPr>
            <w:r w:rsidRPr="00E9071F">
              <w:rPr>
                <w:rStyle w:val="FontStyle176"/>
                <w:sz w:val="24"/>
                <w:szCs w:val="24"/>
              </w:rPr>
              <w:t>Именительный, родительный и винительный па</w:t>
            </w:r>
            <w:r w:rsidRPr="00E9071F">
              <w:rPr>
                <w:rStyle w:val="FontStyle176"/>
                <w:sz w:val="24"/>
                <w:szCs w:val="24"/>
              </w:rPr>
              <w:softHyphen/>
              <w:t>дежи одушевлённых имён существительных</w:t>
            </w:r>
            <w:r w:rsidR="00CA546D">
              <w:rPr>
                <w:rStyle w:val="FontStyle176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176A87" w:rsidRPr="00E9071F" w:rsidRDefault="0075636F" w:rsidP="00E32B06">
            <w:pPr>
              <w:jc w:val="both"/>
              <w:rPr>
                <w:rStyle w:val="FontStyle176"/>
                <w:sz w:val="24"/>
                <w:szCs w:val="24"/>
              </w:rPr>
            </w:pPr>
            <w:r>
              <w:rPr>
                <w:rStyle w:val="FontStyle176"/>
                <w:sz w:val="24"/>
                <w:szCs w:val="24"/>
              </w:rPr>
              <w:t>27</w:t>
            </w:r>
            <w:r w:rsidR="00B8741F">
              <w:rPr>
                <w:rStyle w:val="FontStyle176"/>
                <w:sz w:val="24"/>
                <w:szCs w:val="24"/>
              </w:rPr>
              <w:t>.11</w:t>
            </w:r>
          </w:p>
        </w:tc>
        <w:tc>
          <w:tcPr>
            <w:tcW w:w="1434" w:type="dxa"/>
          </w:tcPr>
          <w:p w:rsidR="00176A87" w:rsidRPr="00E9071F" w:rsidRDefault="00176A87" w:rsidP="00E32B06">
            <w:pPr>
              <w:jc w:val="both"/>
              <w:rPr>
                <w:rStyle w:val="FontStyle176"/>
                <w:sz w:val="24"/>
                <w:szCs w:val="24"/>
              </w:rPr>
            </w:pPr>
          </w:p>
        </w:tc>
      </w:tr>
      <w:tr w:rsidR="00176A87" w:rsidRPr="00B307A3" w:rsidTr="00176A87">
        <w:trPr>
          <w:trHeight w:val="147"/>
        </w:trPr>
        <w:tc>
          <w:tcPr>
            <w:tcW w:w="675" w:type="dxa"/>
            <w:vAlign w:val="center"/>
          </w:tcPr>
          <w:p w:rsidR="00176A87" w:rsidRPr="00E9071F" w:rsidRDefault="00176A87" w:rsidP="00E32B06">
            <w:pPr>
              <w:jc w:val="center"/>
            </w:pPr>
            <w:r w:rsidRPr="00E9071F">
              <w:t>60.</w:t>
            </w:r>
          </w:p>
        </w:tc>
        <w:tc>
          <w:tcPr>
            <w:tcW w:w="11624" w:type="dxa"/>
            <w:vAlign w:val="center"/>
          </w:tcPr>
          <w:p w:rsidR="00176A87" w:rsidRPr="00E9071F" w:rsidRDefault="00176A87" w:rsidP="00E32B06">
            <w:pPr>
              <w:jc w:val="both"/>
            </w:pPr>
            <w:r w:rsidRPr="00E9071F">
              <w:rPr>
                <w:rStyle w:val="FontStyle176"/>
                <w:sz w:val="24"/>
                <w:szCs w:val="24"/>
              </w:rPr>
              <w:t>Именительный, родительный и винительный па</w:t>
            </w:r>
            <w:r w:rsidRPr="00E9071F">
              <w:rPr>
                <w:rStyle w:val="FontStyle176"/>
                <w:sz w:val="24"/>
                <w:szCs w:val="24"/>
              </w:rPr>
              <w:softHyphen/>
              <w:t>дежи одушевлённых имён существительных</w:t>
            </w:r>
            <w:r w:rsidR="00CA546D">
              <w:rPr>
                <w:rStyle w:val="FontStyle176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176A87" w:rsidRPr="00E9071F" w:rsidRDefault="00854BDF" w:rsidP="00854BDF">
            <w:pPr>
              <w:jc w:val="both"/>
              <w:rPr>
                <w:rStyle w:val="FontStyle176"/>
                <w:sz w:val="24"/>
                <w:szCs w:val="24"/>
              </w:rPr>
            </w:pPr>
            <w:r>
              <w:rPr>
                <w:rStyle w:val="FontStyle176"/>
                <w:sz w:val="24"/>
                <w:szCs w:val="24"/>
              </w:rPr>
              <w:t>3</w:t>
            </w:r>
            <w:r w:rsidR="0075636F">
              <w:rPr>
                <w:rStyle w:val="FontStyle176"/>
                <w:sz w:val="24"/>
                <w:szCs w:val="24"/>
              </w:rPr>
              <w:t>0</w:t>
            </w:r>
            <w:r w:rsidR="00B8741F">
              <w:rPr>
                <w:rStyle w:val="FontStyle176"/>
                <w:sz w:val="24"/>
                <w:szCs w:val="24"/>
              </w:rPr>
              <w:t>.1</w:t>
            </w:r>
            <w:r w:rsidR="0075636F">
              <w:rPr>
                <w:rStyle w:val="FontStyle176"/>
                <w:sz w:val="24"/>
                <w:szCs w:val="24"/>
              </w:rPr>
              <w:t>1</w:t>
            </w:r>
          </w:p>
        </w:tc>
        <w:tc>
          <w:tcPr>
            <w:tcW w:w="1434" w:type="dxa"/>
          </w:tcPr>
          <w:p w:rsidR="00176A87" w:rsidRPr="00E9071F" w:rsidRDefault="00176A87" w:rsidP="00E32B06">
            <w:pPr>
              <w:jc w:val="both"/>
              <w:rPr>
                <w:rStyle w:val="FontStyle176"/>
                <w:sz w:val="24"/>
                <w:szCs w:val="24"/>
              </w:rPr>
            </w:pPr>
          </w:p>
        </w:tc>
      </w:tr>
      <w:tr w:rsidR="00176A87" w:rsidRPr="00B307A3" w:rsidTr="00176A87">
        <w:trPr>
          <w:trHeight w:val="147"/>
        </w:trPr>
        <w:tc>
          <w:tcPr>
            <w:tcW w:w="675" w:type="dxa"/>
            <w:vAlign w:val="center"/>
          </w:tcPr>
          <w:p w:rsidR="00176A87" w:rsidRPr="00E9071F" w:rsidRDefault="00176A87" w:rsidP="00E32B06">
            <w:pPr>
              <w:jc w:val="center"/>
            </w:pPr>
            <w:r w:rsidRPr="00E9071F">
              <w:t>61.</w:t>
            </w:r>
          </w:p>
        </w:tc>
        <w:tc>
          <w:tcPr>
            <w:tcW w:w="11624" w:type="dxa"/>
            <w:vAlign w:val="center"/>
          </w:tcPr>
          <w:p w:rsidR="00176A87" w:rsidRPr="00E9071F" w:rsidRDefault="00176A87" w:rsidP="00E32B06">
            <w:pPr>
              <w:jc w:val="both"/>
            </w:pPr>
            <w:r w:rsidRPr="00E9071F">
              <w:rPr>
                <w:rStyle w:val="FontStyle176"/>
                <w:sz w:val="24"/>
                <w:szCs w:val="24"/>
              </w:rPr>
              <w:t>Дательный падеж</w:t>
            </w:r>
            <w:r w:rsidR="00CA546D">
              <w:rPr>
                <w:rStyle w:val="FontStyle176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176A87" w:rsidRPr="00E9071F" w:rsidRDefault="0075636F" w:rsidP="00E32B06">
            <w:pPr>
              <w:jc w:val="both"/>
              <w:rPr>
                <w:rStyle w:val="FontStyle176"/>
                <w:sz w:val="24"/>
                <w:szCs w:val="24"/>
              </w:rPr>
            </w:pPr>
            <w:r>
              <w:rPr>
                <w:rStyle w:val="FontStyle176"/>
                <w:sz w:val="24"/>
                <w:szCs w:val="24"/>
              </w:rPr>
              <w:t>1</w:t>
            </w:r>
            <w:r w:rsidR="00B8741F">
              <w:rPr>
                <w:rStyle w:val="FontStyle176"/>
                <w:sz w:val="24"/>
                <w:szCs w:val="24"/>
              </w:rPr>
              <w:t>.12</w:t>
            </w:r>
          </w:p>
        </w:tc>
        <w:tc>
          <w:tcPr>
            <w:tcW w:w="1434" w:type="dxa"/>
          </w:tcPr>
          <w:p w:rsidR="00176A87" w:rsidRPr="00E9071F" w:rsidRDefault="00176A87" w:rsidP="00E32B06">
            <w:pPr>
              <w:jc w:val="both"/>
              <w:rPr>
                <w:rStyle w:val="FontStyle176"/>
                <w:sz w:val="24"/>
                <w:szCs w:val="24"/>
              </w:rPr>
            </w:pPr>
          </w:p>
        </w:tc>
      </w:tr>
      <w:tr w:rsidR="00176A87" w:rsidRPr="00B307A3" w:rsidTr="00176A87">
        <w:trPr>
          <w:trHeight w:val="147"/>
        </w:trPr>
        <w:tc>
          <w:tcPr>
            <w:tcW w:w="675" w:type="dxa"/>
            <w:vAlign w:val="center"/>
          </w:tcPr>
          <w:p w:rsidR="00176A87" w:rsidRPr="00E9071F" w:rsidRDefault="00176A87" w:rsidP="00E32B06">
            <w:pPr>
              <w:jc w:val="center"/>
            </w:pPr>
            <w:r w:rsidRPr="00E9071F">
              <w:t>62.</w:t>
            </w:r>
          </w:p>
        </w:tc>
        <w:tc>
          <w:tcPr>
            <w:tcW w:w="11624" w:type="dxa"/>
            <w:vAlign w:val="center"/>
          </w:tcPr>
          <w:p w:rsidR="00176A87" w:rsidRPr="00E9071F" w:rsidRDefault="00176A87" w:rsidP="00E32B06">
            <w:pPr>
              <w:jc w:val="both"/>
            </w:pPr>
            <w:r w:rsidRPr="00E9071F">
              <w:rPr>
                <w:rStyle w:val="FontStyle176"/>
                <w:sz w:val="24"/>
                <w:szCs w:val="24"/>
              </w:rPr>
              <w:t>Дательный падеж</w:t>
            </w:r>
            <w:r w:rsidR="00CA546D">
              <w:rPr>
                <w:rStyle w:val="FontStyle176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176A87" w:rsidRPr="00E9071F" w:rsidRDefault="0075636F" w:rsidP="00E32B06">
            <w:pPr>
              <w:jc w:val="both"/>
              <w:rPr>
                <w:rStyle w:val="FontStyle176"/>
                <w:sz w:val="24"/>
                <w:szCs w:val="24"/>
              </w:rPr>
            </w:pPr>
            <w:r>
              <w:rPr>
                <w:rStyle w:val="FontStyle176"/>
                <w:sz w:val="24"/>
                <w:szCs w:val="24"/>
              </w:rPr>
              <w:t>2</w:t>
            </w:r>
            <w:r w:rsidR="00B8741F">
              <w:rPr>
                <w:rStyle w:val="FontStyle176"/>
                <w:sz w:val="24"/>
                <w:szCs w:val="24"/>
              </w:rPr>
              <w:t>.12</w:t>
            </w:r>
          </w:p>
        </w:tc>
        <w:tc>
          <w:tcPr>
            <w:tcW w:w="1434" w:type="dxa"/>
          </w:tcPr>
          <w:p w:rsidR="00176A87" w:rsidRPr="00E9071F" w:rsidRDefault="00176A87" w:rsidP="00E32B06">
            <w:pPr>
              <w:jc w:val="both"/>
              <w:rPr>
                <w:rStyle w:val="FontStyle176"/>
                <w:sz w:val="24"/>
                <w:szCs w:val="24"/>
              </w:rPr>
            </w:pPr>
          </w:p>
        </w:tc>
      </w:tr>
      <w:tr w:rsidR="00176A87" w:rsidRPr="00B307A3" w:rsidTr="00176A87">
        <w:trPr>
          <w:trHeight w:val="147"/>
        </w:trPr>
        <w:tc>
          <w:tcPr>
            <w:tcW w:w="675" w:type="dxa"/>
            <w:vAlign w:val="center"/>
          </w:tcPr>
          <w:p w:rsidR="00176A87" w:rsidRPr="00E9071F" w:rsidRDefault="00176A87" w:rsidP="00E32B06">
            <w:pPr>
              <w:jc w:val="center"/>
            </w:pPr>
            <w:r w:rsidRPr="00E9071F">
              <w:t>63.</w:t>
            </w:r>
          </w:p>
        </w:tc>
        <w:tc>
          <w:tcPr>
            <w:tcW w:w="11624" w:type="dxa"/>
            <w:vAlign w:val="center"/>
          </w:tcPr>
          <w:p w:rsidR="00176A87" w:rsidRPr="00E9071F" w:rsidRDefault="00176A87" w:rsidP="00E32B06">
            <w:pPr>
              <w:jc w:val="both"/>
            </w:pPr>
            <w:r w:rsidRPr="00E9071F">
              <w:rPr>
                <w:rStyle w:val="FontStyle176"/>
                <w:sz w:val="24"/>
                <w:szCs w:val="24"/>
              </w:rPr>
              <w:t>Дательный падеж</w:t>
            </w:r>
            <w:r w:rsidR="00CA546D">
              <w:rPr>
                <w:rStyle w:val="FontStyle176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176A87" w:rsidRPr="00E9071F" w:rsidRDefault="0075636F" w:rsidP="00E32B06">
            <w:pPr>
              <w:jc w:val="both"/>
              <w:rPr>
                <w:rStyle w:val="FontStyle176"/>
                <w:sz w:val="24"/>
                <w:szCs w:val="24"/>
              </w:rPr>
            </w:pPr>
            <w:r>
              <w:rPr>
                <w:rStyle w:val="FontStyle176"/>
                <w:sz w:val="24"/>
                <w:szCs w:val="24"/>
              </w:rPr>
              <w:t>3</w:t>
            </w:r>
            <w:r w:rsidR="00B8741F">
              <w:rPr>
                <w:rStyle w:val="FontStyle176"/>
                <w:sz w:val="24"/>
                <w:szCs w:val="24"/>
              </w:rPr>
              <w:t>.12</w:t>
            </w:r>
          </w:p>
        </w:tc>
        <w:tc>
          <w:tcPr>
            <w:tcW w:w="1434" w:type="dxa"/>
          </w:tcPr>
          <w:p w:rsidR="00176A87" w:rsidRPr="00E9071F" w:rsidRDefault="00176A87" w:rsidP="00E32B06">
            <w:pPr>
              <w:jc w:val="both"/>
              <w:rPr>
                <w:rStyle w:val="FontStyle176"/>
                <w:sz w:val="24"/>
                <w:szCs w:val="24"/>
              </w:rPr>
            </w:pPr>
          </w:p>
        </w:tc>
      </w:tr>
      <w:tr w:rsidR="00176A87" w:rsidRPr="00B307A3" w:rsidTr="00176A87">
        <w:trPr>
          <w:trHeight w:val="147"/>
        </w:trPr>
        <w:tc>
          <w:tcPr>
            <w:tcW w:w="675" w:type="dxa"/>
            <w:vAlign w:val="center"/>
          </w:tcPr>
          <w:p w:rsidR="00176A87" w:rsidRPr="00E9071F" w:rsidRDefault="00176A87" w:rsidP="00E32B06">
            <w:pPr>
              <w:jc w:val="center"/>
            </w:pPr>
            <w:r w:rsidRPr="00E9071F">
              <w:t>64.</w:t>
            </w:r>
          </w:p>
        </w:tc>
        <w:tc>
          <w:tcPr>
            <w:tcW w:w="11624" w:type="dxa"/>
            <w:vAlign w:val="center"/>
          </w:tcPr>
          <w:p w:rsidR="00176A87" w:rsidRPr="00E9071F" w:rsidRDefault="00176A87" w:rsidP="00E32B06">
            <w:pPr>
              <w:jc w:val="both"/>
            </w:pPr>
            <w:r w:rsidRPr="00E9071F">
              <w:rPr>
                <w:rStyle w:val="FontStyle176"/>
                <w:sz w:val="24"/>
                <w:szCs w:val="24"/>
              </w:rPr>
              <w:t>Творительный падеж</w:t>
            </w:r>
            <w:r w:rsidR="00CA546D">
              <w:rPr>
                <w:rStyle w:val="FontStyle176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176A87" w:rsidRPr="00E9071F" w:rsidRDefault="0075636F" w:rsidP="00E32B06">
            <w:pPr>
              <w:jc w:val="both"/>
              <w:rPr>
                <w:rStyle w:val="FontStyle176"/>
                <w:sz w:val="24"/>
                <w:szCs w:val="24"/>
              </w:rPr>
            </w:pPr>
            <w:r>
              <w:rPr>
                <w:rStyle w:val="FontStyle176"/>
                <w:sz w:val="24"/>
                <w:szCs w:val="24"/>
              </w:rPr>
              <w:t>4</w:t>
            </w:r>
            <w:r w:rsidR="00B8741F">
              <w:rPr>
                <w:rStyle w:val="FontStyle176"/>
                <w:sz w:val="24"/>
                <w:szCs w:val="24"/>
              </w:rPr>
              <w:t>.12</w:t>
            </w:r>
          </w:p>
        </w:tc>
        <w:tc>
          <w:tcPr>
            <w:tcW w:w="1434" w:type="dxa"/>
          </w:tcPr>
          <w:p w:rsidR="00176A87" w:rsidRPr="00E9071F" w:rsidRDefault="00176A87" w:rsidP="00E32B06">
            <w:pPr>
              <w:jc w:val="both"/>
              <w:rPr>
                <w:rStyle w:val="FontStyle176"/>
                <w:sz w:val="24"/>
                <w:szCs w:val="24"/>
              </w:rPr>
            </w:pPr>
          </w:p>
        </w:tc>
      </w:tr>
      <w:tr w:rsidR="00176A87" w:rsidRPr="00B307A3" w:rsidTr="00176A87">
        <w:trPr>
          <w:trHeight w:val="147"/>
        </w:trPr>
        <w:tc>
          <w:tcPr>
            <w:tcW w:w="675" w:type="dxa"/>
            <w:vAlign w:val="center"/>
          </w:tcPr>
          <w:p w:rsidR="00176A87" w:rsidRPr="00E9071F" w:rsidRDefault="00176A87" w:rsidP="00E32B06">
            <w:pPr>
              <w:jc w:val="center"/>
            </w:pPr>
            <w:r w:rsidRPr="00E9071F">
              <w:t>65.</w:t>
            </w:r>
          </w:p>
        </w:tc>
        <w:tc>
          <w:tcPr>
            <w:tcW w:w="11624" w:type="dxa"/>
            <w:vAlign w:val="center"/>
          </w:tcPr>
          <w:p w:rsidR="00176A87" w:rsidRPr="00E9071F" w:rsidRDefault="00176A87" w:rsidP="00E32B06">
            <w:pPr>
              <w:jc w:val="both"/>
            </w:pPr>
            <w:r w:rsidRPr="00E9071F">
              <w:rPr>
                <w:rStyle w:val="FontStyle176"/>
                <w:sz w:val="24"/>
                <w:szCs w:val="24"/>
              </w:rPr>
              <w:t>Творительный падеж</w:t>
            </w:r>
            <w:r w:rsidR="00CA546D">
              <w:rPr>
                <w:rStyle w:val="FontStyle176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176A87" w:rsidRPr="00E9071F" w:rsidRDefault="0075636F" w:rsidP="00E32B06">
            <w:pPr>
              <w:jc w:val="both"/>
              <w:rPr>
                <w:rStyle w:val="FontStyle176"/>
                <w:sz w:val="24"/>
                <w:szCs w:val="24"/>
              </w:rPr>
            </w:pPr>
            <w:r>
              <w:rPr>
                <w:rStyle w:val="FontStyle176"/>
                <w:sz w:val="24"/>
                <w:szCs w:val="24"/>
              </w:rPr>
              <w:t>7</w:t>
            </w:r>
            <w:r w:rsidR="00B8741F">
              <w:rPr>
                <w:rStyle w:val="FontStyle176"/>
                <w:sz w:val="24"/>
                <w:szCs w:val="24"/>
              </w:rPr>
              <w:t>.12</w:t>
            </w:r>
          </w:p>
        </w:tc>
        <w:tc>
          <w:tcPr>
            <w:tcW w:w="1434" w:type="dxa"/>
          </w:tcPr>
          <w:p w:rsidR="00176A87" w:rsidRPr="00E9071F" w:rsidRDefault="00176A87" w:rsidP="00E32B06">
            <w:pPr>
              <w:jc w:val="both"/>
              <w:rPr>
                <w:rStyle w:val="FontStyle176"/>
                <w:sz w:val="24"/>
                <w:szCs w:val="24"/>
              </w:rPr>
            </w:pPr>
          </w:p>
        </w:tc>
      </w:tr>
      <w:tr w:rsidR="00176A87" w:rsidRPr="00B307A3" w:rsidTr="00176A87">
        <w:trPr>
          <w:trHeight w:val="147"/>
        </w:trPr>
        <w:tc>
          <w:tcPr>
            <w:tcW w:w="675" w:type="dxa"/>
            <w:vAlign w:val="center"/>
          </w:tcPr>
          <w:p w:rsidR="00176A87" w:rsidRPr="00E9071F" w:rsidRDefault="00176A87" w:rsidP="00E32B06">
            <w:pPr>
              <w:jc w:val="center"/>
            </w:pPr>
            <w:r w:rsidRPr="00E9071F">
              <w:t>66.</w:t>
            </w:r>
          </w:p>
        </w:tc>
        <w:tc>
          <w:tcPr>
            <w:tcW w:w="11624" w:type="dxa"/>
            <w:vAlign w:val="center"/>
          </w:tcPr>
          <w:p w:rsidR="00176A87" w:rsidRPr="00E9071F" w:rsidRDefault="00176A87" w:rsidP="00E32B06">
            <w:pPr>
              <w:jc w:val="both"/>
            </w:pPr>
            <w:r w:rsidRPr="00E9071F">
              <w:rPr>
                <w:rStyle w:val="FontStyle176"/>
                <w:sz w:val="24"/>
                <w:szCs w:val="24"/>
              </w:rPr>
              <w:t>Предложный падеж</w:t>
            </w:r>
            <w:r w:rsidR="00CA546D">
              <w:rPr>
                <w:rStyle w:val="FontStyle176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176A87" w:rsidRPr="00E9071F" w:rsidRDefault="0075636F" w:rsidP="00E32B06">
            <w:pPr>
              <w:jc w:val="both"/>
              <w:rPr>
                <w:rStyle w:val="FontStyle176"/>
                <w:sz w:val="24"/>
                <w:szCs w:val="24"/>
              </w:rPr>
            </w:pPr>
            <w:r>
              <w:rPr>
                <w:rStyle w:val="FontStyle176"/>
                <w:sz w:val="24"/>
                <w:szCs w:val="24"/>
              </w:rPr>
              <w:t>8</w:t>
            </w:r>
            <w:r w:rsidR="00B8741F">
              <w:rPr>
                <w:rStyle w:val="FontStyle176"/>
                <w:sz w:val="24"/>
                <w:szCs w:val="24"/>
              </w:rPr>
              <w:t>.12</w:t>
            </w:r>
          </w:p>
        </w:tc>
        <w:tc>
          <w:tcPr>
            <w:tcW w:w="1434" w:type="dxa"/>
          </w:tcPr>
          <w:p w:rsidR="00176A87" w:rsidRPr="00E9071F" w:rsidRDefault="00176A87" w:rsidP="00E32B06">
            <w:pPr>
              <w:jc w:val="both"/>
              <w:rPr>
                <w:rStyle w:val="FontStyle176"/>
                <w:sz w:val="24"/>
                <w:szCs w:val="24"/>
              </w:rPr>
            </w:pPr>
          </w:p>
        </w:tc>
      </w:tr>
      <w:tr w:rsidR="00176A87" w:rsidRPr="00B307A3" w:rsidTr="00176A87">
        <w:trPr>
          <w:trHeight w:val="147"/>
        </w:trPr>
        <w:tc>
          <w:tcPr>
            <w:tcW w:w="675" w:type="dxa"/>
            <w:vAlign w:val="center"/>
          </w:tcPr>
          <w:p w:rsidR="00176A87" w:rsidRPr="00E9071F" w:rsidRDefault="00176A87" w:rsidP="00E32B06">
            <w:pPr>
              <w:jc w:val="center"/>
            </w:pPr>
            <w:r w:rsidRPr="00E9071F">
              <w:t>67.</w:t>
            </w:r>
          </w:p>
        </w:tc>
        <w:tc>
          <w:tcPr>
            <w:tcW w:w="11624" w:type="dxa"/>
            <w:vAlign w:val="center"/>
          </w:tcPr>
          <w:p w:rsidR="00176A87" w:rsidRPr="00E9071F" w:rsidRDefault="00176A87" w:rsidP="00E32B06">
            <w:pPr>
              <w:jc w:val="both"/>
            </w:pPr>
            <w:r w:rsidRPr="00E9071F">
              <w:rPr>
                <w:rStyle w:val="FontStyle176"/>
                <w:sz w:val="24"/>
                <w:szCs w:val="24"/>
              </w:rPr>
              <w:t>Предложный падеж</w:t>
            </w:r>
            <w:r w:rsidR="00CA546D">
              <w:rPr>
                <w:rStyle w:val="FontStyle176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176A87" w:rsidRPr="00E9071F" w:rsidRDefault="0075636F" w:rsidP="00E32B06">
            <w:pPr>
              <w:jc w:val="both"/>
              <w:rPr>
                <w:rStyle w:val="FontStyle176"/>
                <w:sz w:val="24"/>
                <w:szCs w:val="24"/>
              </w:rPr>
            </w:pPr>
            <w:r>
              <w:rPr>
                <w:rStyle w:val="FontStyle176"/>
                <w:sz w:val="24"/>
                <w:szCs w:val="24"/>
              </w:rPr>
              <w:t>9</w:t>
            </w:r>
            <w:r w:rsidR="00B8741F">
              <w:rPr>
                <w:rStyle w:val="FontStyle176"/>
                <w:sz w:val="24"/>
                <w:szCs w:val="24"/>
              </w:rPr>
              <w:t>.12</w:t>
            </w:r>
          </w:p>
        </w:tc>
        <w:tc>
          <w:tcPr>
            <w:tcW w:w="1434" w:type="dxa"/>
          </w:tcPr>
          <w:p w:rsidR="00176A87" w:rsidRPr="00E9071F" w:rsidRDefault="00176A87" w:rsidP="00E32B06">
            <w:pPr>
              <w:jc w:val="both"/>
              <w:rPr>
                <w:rStyle w:val="FontStyle176"/>
                <w:sz w:val="24"/>
                <w:szCs w:val="24"/>
              </w:rPr>
            </w:pPr>
          </w:p>
        </w:tc>
      </w:tr>
      <w:tr w:rsidR="00176A87" w:rsidRPr="00B307A3" w:rsidTr="00176A87">
        <w:trPr>
          <w:trHeight w:val="147"/>
        </w:trPr>
        <w:tc>
          <w:tcPr>
            <w:tcW w:w="675" w:type="dxa"/>
            <w:vAlign w:val="center"/>
          </w:tcPr>
          <w:p w:rsidR="00176A87" w:rsidRPr="00E9071F" w:rsidRDefault="00176A87" w:rsidP="00E32B06">
            <w:pPr>
              <w:jc w:val="center"/>
            </w:pPr>
            <w:r w:rsidRPr="00E9071F">
              <w:t>68.</w:t>
            </w:r>
          </w:p>
        </w:tc>
        <w:tc>
          <w:tcPr>
            <w:tcW w:w="11624" w:type="dxa"/>
            <w:vAlign w:val="center"/>
          </w:tcPr>
          <w:p w:rsidR="00176A87" w:rsidRPr="00E9071F" w:rsidRDefault="00176A87" w:rsidP="00E32B06">
            <w:pPr>
              <w:jc w:val="both"/>
            </w:pPr>
            <w:r w:rsidRPr="00E9071F">
              <w:rPr>
                <w:rStyle w:val="FontStyle176"/>
                <w:sz w:val="24"/>
                <w:szCs w:val="24"/>
              </w:rPr>
              <w:t>Правописание безударных окончаний имён су</w:t>
            </w:r>
            <w:r w:rsidRPr="00E9071F">
              <w:rPr>
                <w:rStyle w:val="FontStyle176"/>
                <w:sz w:val="24"/>
                <w:szCs w:val="24"/>
              </w:rPr>
              <w:softHyphen/>
              <w:t>ществительных в именительном падеже</w:t>
            </w:r>
            <w:r w:rsidR="00CA546D">
              <w:rPr>
                <w:rStyle w:val="FontStyle176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176A87" w:rsidRPr="00E9071F" w:rsidRDefault="0075636F" w:rsidP="00E32B06">
            <w:pPr>
              <w:jc w:val="both"/>
              <w:rPr>
                <w:rStyle w:val="FontStyle176"/>
                <w:sz w:val="24"/>
                <w:szCs w:val="24"/>
              </w:rPr>
            </w:pPr>
            <w:r>
              <w:rPr>
                <w:rStyle w:val="FontStyle176"/>
                <w:sz w:val="24"/>
                <w:szCs w:val="24"/>
              </w:rPr>
              <w:t>10</w:t>
            </w:r>
            <w:r w:rsidR="00B8741F">
              <w:rPr>
                <w:rStyle w:val="FontStyle176"/>
                <w:sz w:val="24"/>
                <w:szCs w:val="24"/>
              </w:rPr>
              <w:t>.12</w:t>
            </w:r>
          </w:p>
        </w:tc>
        <w:tc>
          <w:tcPr>
            <w:tcW w:w="1434" w:type="dxa"/>
          </w:tcPr>
          <w:p w:rsidR="00176A87" w:rsidRPr="00E9071F" w:rsidRDefault="00176A87" w:rsidP="00E32B06">
            <w:pPr>
              <w:jc w:val="both"/>
              <w:rPr>
                <w:rStyle w:val="FontStyle176"/>
                <w:sz w:val="24"/>
                <w:szCs w:val="24"/>
              </w:rPr>
            </w:pPr>
          </w:p>
        </w:tc>
      </w:tr>
      <w:tr w:rsidR="00176A87" w:rsidRPr="00B307A3" w:rsidTr="00176A87">
        <w:trPr>
          <w:trHeight w:val="147"/>
        </w:trPr>
        <w:tc>
          <w:tcPr>
            <w:tcW w:w="675" w:type="dxa"/>
            <w:vAlign w:val="center"/>
          </w:tcPr>
          <w:p w:rsidR="00176A87" w:rsidRPr="00E9071F" w:rsidRDefault="00176A87" w:rsidP="00E32B06">
            <w:pPr>
              <w:jc w:val="center"/>
            </w:pPr>
            <w:r w:rsidRPr="00E9071F">
              <w:t>69.</w:t>
            </w:r>
          </w:p>
        </w:tc>
        <w:tc>
          <w:tcPr>
            <w:tcW w:w="11624" w:type="dxa"/>
            <w:vAlign w:val="center"/>
          </w:tcPr>
          <w:p w:rsidR="00176A87" w:rsidRPr="00E9071F" w:rsidRDefault="00176A87" w:rsidP="00E32B06">
            <w:pPr>
              <w:jc w:val="both"/>
            </w:pPr>
            <w:r w:rsidRPr="00E9071F">
              <w:rPr>
                <w:rStyle w:val="FontStyle176"/>
                <w:sz w:val="24"/>
                <w:szCs w:val="24"/>
              </w:rPr>
              <w:t>Правописание безударных окончаний имён су</w:t>
            </w:r>
            <w:r w:rsidRPr="00E9071F">
              <w:rPr>
                <w:rStyle w:val="FontStyle176"/>
                <w:sz w:val="24"/>
                <w:szCs w:val="24"/>
              </w:rPr>
              <w:softHyphen/>
              <w:t>ществительных в родительном падеже</w:t>
            </w:r>
            <w:r w:rsidR="00CA546D">
              <w:rPr>
                <w:rStyle w:val="FontStyle176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176A87" w:rsidRPr="00E9071F" w:rsidRDefault="0075636F" w:rsidP="00E32B06">
            <w:pPr>
              <w:jc w:val="both"/>
              <w:rPr>
                <w:rStyle w:val="FontStyle176"/>
                <w:sz w:val="24"/>
                <w:szCs w:val="24"/>
              </w:rPr>
            </w:pPr>
            <w:r>
              <w:rPr>
                <w:rStyle w:val="FontStyle176"/>
                <w:sz w:val="24"/>
                <w:szCs w:val="24"/>
              </w:rPr>
              <w:t>11</w:t>
            </w:r>
            <w:r w:rsidR="00B8741F">
              <w:rPr>
                <w:rStyle w:val="FontStyle176"/>
                <w:sz w:val="24"/>
                <w:szCs w:val="24"/>
              </w:rPr>
              <w:t>.12</w:t>
            </w:r>
          </w:p>
        </w:tc>
        <w:tc>
          <w:tcPr>
            <w:tcW w:w="1434" w:type="dxa"/>
          </w:tcPr>
          <w:p w:rsidR="00176A87" w:rsidRPr="00E9071F" w:rsidRDefault="00176A87" w:rsidP="00E32B06">
            <w:pPr>
              <w:jc w:val="both"/>
              <w:rPr>
                <w:rStyle w:val="FontStyle176"/>
                <w:sz w:val="24"/>
                <w:szCs w:val="24"/>
              </w:rPr>
            </w:pPr>
          </w:p>
        </w:tc>
      </w:tr>
      <w:tr w:rsidR="00176A87" w:rsidRPr="00B307A3" w:rsidTr="00176A87">
        <w:trPr>
          <w:trHeight w:val="147"/>
        </w:trPr>
        <w:tc>
          <w:tcPr>
            <w:tcW w:w="675" w:type="dxa"/>
            <w:vAlign w:val="center"/>
          </w:tcPr>
          <w:p w:rsidR="00176A87" w:rsidRPr="00E9071F" w:rsidRDefault="00176A87" w:rsidP="00E32B06">
            <w:pPr>
              <w:jc w:val="center"/>
            </w:pPr>
            <w:r w:rsidRPr="00E9071F">
              <w:t>70.</w:t>
            </w:r>
          </w:p>
        </w:tc>
        <w:tc>
          <w:tcPr>
            <w:tcW w:w="11624" w:type="dxa"/>
            <w:vAlign w:val="center"/>
          </w:tcPr>
          <w:p w:rsidR="00176A87" w:rsidRPr="00E9071F" w:rsidRDefault="00176A87" w:rsidP="00E32B06">
            <w:pPr>
              <w:jc w:val="both"/>
            </w:pPr>
            <w:r w:rsidRPr="00E9071F">
              <w:rPr>
                <w:rStyle w:val="FontStyle176"/>
                <w:sz w:val="24"/>
                <w:szCs w:val="24"/>
              </w:rPr>
              <w:t>Правописание безударных окончаний имён су</w:t>
            </w:r>
            <w:r w:rsidRPr="00E9071F">
              <w:rPr>
                <w:rStyle w:val="FontStyle176"/>
                <w:sz w:val="24"/>
                <w:szCs w:val="24"/>
              </w:rPr>
              <w:softHyphen/>
              <w:t>ществительных в винительном падеже</w:t>
            </w:r>
            <w:r w:rsidR="00CA546D">
              <w:rPr>
                <w:rStyle w:val="FontStyle176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176A87" w:rsidRPr="00E9071F" w:rsidRDefault="0075636F" w:rsidP="00E32B06">
            <w:pPr>
              <w:jc w:val="both"/>
              <w:rPr>
                <w:rStyle w:val="FontStyle176"/>
                <w:sz w:val="24"/>
                <w:szCs w:val="24"/>
              </w:rPr>
            </w:pPr>
            <w:r>
              <w:rPr>
                <w:rStyle w:val="FontStyle176"/>
                <w:sz w:val="24"/>
                <w:szCs w:val="24"/>
              </w:rPr>
              <w:t>14</w:t>
            </w:r>
            <w:r w:rsidR="00B8741F">
              <w:rPr>
                <w:rStyle w:val="FontStyle176"/>
                <w:sz w:val="24"/>
                <w:szCs w:val="24"/>
              </w:rPr>
              <w:t>.12</w:t>
            </w:r>
          </w:p>
        </w:tc>
        <w:tc>
          <w:tcPr>
            <w:tcW w:w="1434" w:type="dxa"/>
          </w:tcPr>
          <w:p w:rsidR="00176A87" w:rsidRPr="00E9071F" w:rsidRDefault="00176A87" w:rsidP="00E32B06">
            <w:pPr>
              <w:jc w:val="both"/>
              <w:rPr>
                <w:rStyle w:val="FontStyle176"/>
                <w:sz w:val="24"/>
                <w:szCs w:val="24"/>
              </w:rPr>
            </w:pPr>
          </w:p>
        </w:tc>
      </w:tr>
      <w:tr w:rsidR="00176A87" w:rsidRPr="00B307A3" w:rsidTr="00176A87">
        <w:trPr>
          <w:trHeight w:val="147"/>
        </w:trPr>
        <w:tc>
          <w:tcPr>
            <w:tcW w:w="675" w:type="dxa"/>
            <w:vAlign w:val="center"/>
          </w:tcPr>
          <w:p w:rsidR="00176A87" w:rsidRPr="00E9071F" w:rsidRDefault="00176A87" w:rsidP="00E32B06">
            <w:pPr>
              <w:jc w:val="center"/>
            </w:pPr>
            <w:r w:rsidRPr="00E9071F">
              <w:t>71.</w:t>
            </w:r>
          </w:p>
        </w:tc>
        <w:tc>
          <w:tcPr>
            <w:tcW w:w="11624" w:type="dxa"/>
            <w:vAlign w:val="center"/>
          </w:tcPr>
          <w:p w:rsidR="00176A87" w:rsidRPr="00E9071F" w:rsidRDefault="00176A87" w:rsidP="00E32B06">
            <w:pPr>
              <w:jc w:val="both"/>
            </w:pPr>
            <w:r w:rsidRPr="00E9071F">
              <w:rPr>
                <w:rStyle w:val="FontStyle176"/>
                <w:sz w:val="24"/>
                <w:szCs w:val="24"/>
              </w:rPr>
              <w:t>Правописание безударных окончаний имён су</w:t>
            </w:r>
            <w:r w:rsidRPr="00E9071F">
              <w:rPr>
                <w:rStyle w:val="FontStyle176"/>
                <w:sz w:val="24"/>
                <w:szCs w:val="24"/>
              </w:rPr>
              <w:softHyphen/>
              <w:t>ществительных в дательном падеже</w:t>
            </w:r>
            <w:r w:rsidR="00CA546D">
              <w:rPr>
                <w:rStyle w:val="FontStyle176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176A87" w:rsidRPr="00E9071F" w:rsidRDefault="0075636F" w:rsidP="00E32B06">
            <w:pPr>
              <w:jc w:val="both"/>
              <w:rPr>
                <w:rStyle w:val="FontStyle176"/>
                <w:sz w:val="24"/>
                <w:szCs w:val="24"/>
              </w:rPr>
            </w:pPr>
            <w:r>
              <w:rPr>
                <w:rStyle w:val="FontStyle176"/>
                <w:sz w:val="24"/>
                <w:szCs w:val="24"/>
              </w:rPr>
              <w:t>15</w:t>
            </w:r>
            <w:r w:rsidR="00B8741F">
              <w:rPr>
                <w:rStyle w:val="FontStyle176"/>
                <w:sz w:val="24"/>
                <w:szCs w:val="24"/>
              </w:rPr>
              <w:t>.12</w:t>
            </w:r>
          </w:p>
        </w:tc>
        <w:tc>
          <w:tcPr>
            <w:tcW w:w="1434" w:type="dxa"/>
          </w:tcPr>
          <w:p w:rsidR="00176A87" w:rsidRPr="00E9071F" w:rsidRDefault="00176A87" w:rsidP="00E32B06">
            <w:pPr>
              <w:jc w:val="both"/>
              <w:rPr>
                <w:rStyle w:val="FontStyle176"/>
                <w:sz w:val="24"/>
                <w:szCs w:val="24"/>
              </w:rPr>
            </w:pPr>
          </w:p>
        </w:tc>
      </w:tr>
      <w:tr w:rsidR="00176A87" w:rsidRPr="00B307A3" w:rsidTr="00176A87">
        <w:trPr>
          <w:trHeight w:val="147"/>
        </w:trPr>
        <w:tc>
          <w:tcPr>
            <w:tcW w:w="675" w:type="dxa"/>
            <w:vAlign w:val="center"/>
          </w:tcPr>
          <w:p w:rsidR="00176A87" w:rsidRPr="00E9071F" w:rsidRDefault="00176A87" w:rsidP="00E32B06">
            <w:pPr>
              <w:jc w:val="center"/>
            </w:pPr>
            <w:r w:rsidRPr="00E9071F">
              <w:t>72.</w:t>
            </w:r>
          </w:p>
        </w:tc>
        <w:tc>
          <w:tcPr>
            <w:tcW w:w="11624" w:type="dxa"/>
            <w:vAlign w:val="center"/>
          </w:tcPr>
          <w:p w:rsidR="00176A87" w:rsidRPr="00E9071F" w:rsidRDefault="00176A87" w:rsidP="00E32B06">
            <w:pPr>
              <w:jc w:val="both"/>
            </w:pPr>
            <w:r w:rsidRPr="00E9071F">
              <w:rPr>
                <w:rStyle w:val="FontStyle176"/>
                <w:sz w:val="24"/>
                <w:szCs w:val="24"/>
              </w:rPr>
              <w:t>Правописание безударных окончаний имён су</w:t>
            </w:r>
            <w:r w:rsidRPr="00E9071F">
              <w:rPr>
                <w:rStyle w:val="FontStyle176"/>
                <w:sz w:val="24"/>
                <w:szCs w:val="24"/>
              </w:rPr>
              <w:softHyphen/>
              <w:t>ществительных в творительном падеже</w:t>
            </w:r>
            <w:r w:rsidR="00CA546D">
              <w:rPr>
                <w:rStyle w:val="FontStyle176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176A87" w:rsidRPr="00E9071F" w:rsidRDefault="0075636F" w:rsidP="00E32B06">
            <w:pPr>
              <w:jc w:val="both"/>
              <w:rPr>
                <w:rStyle w:val="FontStyle176"/>
                <w:sz w:val="24"/>
                <w:szCs w:val="24"/>
              </w:rPr>
            </w:pPr>
            <w:r>
              <w:rPr>
                <w:rStyle w:val="FontStyle176"/>
                <w:sz w:val="24"/>
                <w:szCs w:val="24"/>
              </w:rPr>
              <w:t>16</w:t>
            </w:r>
            <w:r w:rsidR="00B8741F">
              <w:rPr>
                <w:rStyle w:val="FontStyle176"/>
                <w:sz w:val="24"/>
                <w:szCs w:val="24"/>
              </w:rPr>
              <w:t>.12</w:t>
            </w:r>
          </w:p>
        </w:tc>
        <w:tc>
          <w:tcPr>
            <w:tcW w:w="1434" w:type="dxa"/>
          </w:tcPr>
          <w:p w:rsidR="00176A87" w:rsidRPr="00E9071F" w:rsidRDefault="00176A87" w:rsidP="00E32B06">
            <w:pPr>
              <w:jc w:val="both"/>
              <w:rPr>
                <w:rStyle w:val="FontStyle176"/>
                <w:sz w:val="24"/>
                <w:szCs w:val="24"/>
              </w:rPr>
            </w:pPr>
          </w:p>
        </w:tc>
      </w:tr>
      <w:tr w:rsidR="00176A87" w:rsidRPr="00B307A3" w:rsidTr="00176A87">
        <w:trPr>
          <w:trHeight w:val="147"/>
        </w:trPr>
        <w:tc>
          <w:tcPr>
            <w:tcW w:w="675" w:type="dxa"/>
            <w:vAlign w:val="center"/>
          </w:tcPr>
          <w:p w:rsidR="00176A87" w:rsidRPr="00E9071F" w:rsidRDefault="00176A87" w:rsidP="00E32B06">
            <w:pPr>
              <w:jc w:val="center"/>
            </w:pPr>
            <w:r w:rsidRPr="00E9071F">
              <w:t>73.</w:t>
            </w:r>
          </w:p>
        </w:tc>
        <w:tc>
          <w:tcPr>
            <w:tcW w:w="11624" w:type="dxa"/>
            <w:vAlign w:val="center"/>
          </w:tcPr>
          <w:p w:rsidR="00176A87" w:rsidRPr="00E9071F" w:rsidRDefault="00176A87" w:rsidP="00E32B06">
            <w:pPr>
              <w:jc w:val="both"/>
            </w:pPr>
            <w:r w:rsidRPr="00E9071F">
              <w:rPr>
                <w:rStyle w:val="FontStyle176"/>
                <w:sz w:val="24"/>
                <w:szCs w:val="24"/>
              </w:rPr>
              <w:t xml:space="preserve">Слова с непроверяемым написанием: </w:t>
            </w:r>
            <w:r w:rsidRPr="00E9071F">
              <w:rPr>
                <w:rStyle w:val="FontStyle132"/>
                <w:sz w:val="24"/>
                <w:szCs w:val="24"/>
              </w:rPr>
              <w:t>портрет, инженер, хлебороб, овца, адрес, вчера, сегодня, костёр.</w:t>
            </w:r>
          </w:p>
        </w:tc>
        <w:tc>
          <w:tcPr>
            <w:tcW w:w="1417" w:type="dxa"/>
          </w:tcPr>
          <w:p w:rsidR="00176A87" w:rsidRPr="00E9071F" w:rsidRDefault="0075636F" w:rsidP="00E32B06">
            <w:pPr>
              <w:jc w:val="both"/>
              <w:rPr>
                <w:rStyle w:val="FontStyle176"/>
                <w:sz w:val="24"/>
                <w:szCs w:val="24"/>
              </w:rPr>
            </w:pPr>
            <w:r>
              <w:rPr>
                <w:rStyle w:val="FontStyle176"/>
                <w:sz w:val="24"/>
                <w:szCs w:val="24"/>
              </w:rPr>
              <w:t>17</w:t>
            </w:r>
            <w:r w:rsidR="00B8741F">
              <w:rPr>
                <w:rStyle w:val="FontStyle176"/>
                <w:sz w:val="24"/>
                <w:szCs w:val="24"/>
              </w:rPr>
              <w:t>.12</w:t>
            </w:r>
          </w:p>
        </w:tc>
        <w:tc>
          <w:tcPr>
            <w:tcW w:w="1434" w:type="dxa"/>
          </w:tcPr>
          <w:p w:rsidR="00176A87" w:rsidRPr="00E9071F" w:rsidRDefault="00176A87" w:rsidP="00E32B06">
            <w:pPr>
              <w:jc w:val="both"/>
              <w:rPr>
                <w:rStyle w:val="FontStyle176"/>
                <w:sz w:val="24"/>
                <w:szCs w:val="24"/>
              </w:rPr>
            </w:pPr>
          </w:p>
        </w:tc>
      </w:tr>
      <w:tr w:rsidR="00176A87" w:rsidRPr="00B307A3" w:rsidTr="00176A87">
        <w:trPr>
          <w:trHeight w:val="147"/>
        </w:trPr>
        <w:tc>
          <w:tcPr>
            <w:tcW w:w="675" w:type="dxa"/>
            <w:vAlign w:val="center"/>
          </w:tcPr>
          <w:p w:rsidR="00176A87" w:rsidRPr="00E9071F" w:rsidRDefault="00176A87" w:rsidP="00E32B06">
            <w:pPr>
              <w:jc w:val="center"/>
            </w:pPr>
            <w:r w:rsidRPr="00E9071F">
              <w:t>74.</w:t>
            </w:r>
          </w:p>
        </w:tc>
        <w:tc>
          <w:tcPr>
            <w:tcW w:w="11624" w:type="dxa"/>
            <w:vAlign w:val="center"/>
          </w:tcPr>
          <w:p w:rsidR="00176A87" w:rsidRPr="00B46777" w:rsidRDefault="00176A87" w:rsidP="00B46777">
            <w:pPr>
              <w:jc w:val="both"/>
            </w:pPr>
            <w:r w:rsidRPr="00B46777">
              <w:rPr>
                <w:rStyle w:val="FontStyle154"/>
                <w:sz w:val="24"/>
                <w:szCs w:val="24"/>
              </w:rPr>
              <w:t>Итоговая контрольная работа</w:t>
            </w:r>
            <w:r w:rsidRPr="00B46777">
              <w:rPr>
                <w:rStyle w:val="FontStyle176"/>
                <w:sz w:val="24"/>
                <w:szCs w:val="24"/>
              </w:rPr>
              <w:t xml:space="preserve"> </w:t>
            </w:r>
            <w:r w:rsidR="00B46777" w:rsidRPr="00B46777">
              <w:rPr>
                <w:rStyle w:val="FontStyle176"/>
                <w:b/>
                <w:sz w:val="24"/>
                <w:szCs w:val="24"/>
              </w:rPr>
              <w:t xml:space="preserve">за </w:t>
            </w:r>
            <w:r w:rsidR="00B46777" w:rsidRPr="00B46777">
              <w:rPr>
                <w:rStyle w:val="FontStyle176"/>
                <w:b/>
                <w:sz w:val="24"/>
                <w:szCs w:val="24"/>
                <w:lang w:val="en-US"/>
              </w:rPr>
              <w:t>I</w:t>
            </w:r>
            <w:r w:rsidR="00B46777" w:rsidRPr="00B46777">
              <w:rPr>
                <w:rStyle w:val="FontStyle176"/>
                <w:b/>
                <w:sz w:val="24"/>
                <w:szCs w:val="24"/>
              </w:rPr>
              <w:t xml:space="preserve"> полугодие</w:t>
            </w:r>
            <w:r w:rsidR="00B46777">
              <w:t xml:space="preserve"> </w:t>
            </w:r>
            <w:r w:rsidR="00B46777" w:rsidRPr="00B46777">
              <w:rPr>
                <w:b/>
              </w:rPr>
              <w:t>в тестовой форме</w:t>
            </w:r>
            <w:r w:rsidR="00B46777">
              <w:rPr>
                <w:b/>
              </w:rPr>
              <w:t>.</w:t>
            </w:r>
          </w:p>
        </w:tc>
        <w:tc>
          <w:tcPr>
            <w:tcW w:w="1417" w:type="dxa"/>
          </w:tcPr>
          <w:p w:rsidR="00176A87" w:rsidRPr="00E9071F" w:rsidRDefault="0075636F" w:rsidP="00567647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  <w:r>
              <w:rPr>
                <w:rStyle w:val="FontStyle154"/>
                <w:b w:val="0"/>
                <w:sz w:val="24"/>
                <w:szCs w:val="24"/>
              </w:rPr>
              <w:t>18</w:t>
            </w:r>
            <w:r w:rsidR="00B8741F">
              <w:rPr>
                <w:rStyle w:val="FontStyle154"/>
                <w:b w:val="0"/>
                <w:sz w:val="24"/>
                <w:szCs w:val="24"/>
              </w:rPr>
              <w:t>.12</w:t>
            </w:r>
          </w:p>
        </w:tc>
        <w:tc>
          <w:tcPr>
            <w:tcW w:w="1434" w:type="dxa"/>
          </w:tcPr>
          <w:p w:rsidR="00176A87" w:rsidRPr="00E9071F" w:rsidRDefault="00176A87" w:rsidP="00567647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</w:p>
        </w:tc>
      </w:tr>
      <w:tr w:rsidR="0067701D" w:rsidRPr="00B307A3" w:rsidTr="00176A87">
        <w:trPr>
          <w:trHeight w:val="147"/>
        </w:trPr>
        <w:tc>
          <w:tcPr>
            <w:tcW w:w="675" w:type="dxa"/>
            <w:vAlign w:val="center"/>
          </w:tcPr>
          <w:p w:rsidR="0067701D" w:rsidRPr="00E9071F" w:rsidRDefault="0067701D" w:rsidP="0067701D">
            <w:pPr>
              <w:jc w:val="center"/>
            </w:pPr>
            <w:r w:rsidRPr="00E9071F">
              <w:t>75.</w:t>
            </w:r>
          </w:p>
        </w:tc>
        <w:tc>
          <w:tcPr>
            <w:tcW w:w="11624" w:type="dxa"/>
            <w:vAlign w:val="center"/>
          </w:tcPr>
          <w:p w:rsidR="0067701D" w:rsidRPr="00E9071F" w:rsidRDefault="0067701D" w:rsidP="0067701D">
            <w:pPr>
              <w:jc w:val="both"/>
            </w:pPr>
            <w:r w:rsidRPr="00E9071F">
              <w:rPr>
                <w:rStyle w:val="FontStyle176"/>
                <w:sz w:val="24"/>
                <w:szCs w:val="24"/>
              </w:rPr>
              <w:t>Общее представление о склонении имён суще</w:t>
            </w:r>
            <w:r w:rsidRPr="00E9071F">
              <w:rPr>
                <w:rStyle w:val="FontStyle176"/>
                <w:sz w:val="24"/>
                <w:szCs w:val="24"/>
              </w:rPr>
              <w:softHyphen/>
              <w:t>ствительных во множественном числе</w:t>
            </w:r>
            <w:r>
              <w:rPr>
                <w:rStyle w:val="FontStyle176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67701D" w:rsidRPr="00E9071F" w:rsidRDefault="0067701D" w:rsidP="0067701D">
            <w:pPr>
              <w:jc w:val="both"/>
              <w:rPr>
                <w:rStyle w:val="FontStyle176"/>
                <w:sz w:val="24"/>
                <w:szCs w:val="24"/>
              </w:rPr>
            </w:pPr>
            <w:r>
              <w:rPr>
                <w:rStyle w:val="FontStyle176"/>
                <w:sz w:val="24"/>
                <w:szCs w:val="24"/>
              </w:rPr>
              <w:t>21.12</w:t>
            </w:r>
          </w:p>
        </w:tc>
        <w:tc>
          <w:tcPr>
            <w:tcW w:w="1434" w:type="dxa"/>
          </w:tcPr>
          <w:p w:rsidR="0067701D" w:rsidRPr="00E9071F" w:rsidRDefault="0067701D" w:rsidP="0067701D">
            <w:pPr>
              <w:jc w:val="both"/>
              <w:rPr>
                <w:rStyle w:val="FontStyle176"/>
                <w:sz w:val="24"/>
                <w:szCs w:val="24"/>
              </w:rPr>
            </w:pPr>
          </w:p>
        </w:tc>
      </w:tr>
      <w:tr w:rsidR="0067701D" w:rsidRPr="00B307A3" w:rsidTr="00176A87">
        <w:trPr>
          <w:trHeight w:val="147"/>
        </w:trPr>
        <w:tc>
          <w:tcPr>
            <w:tcW w:w="675" w:type="dxa"/>
            <w:vAlign w:val="center"/>
          </w:tcPr>
          <w:p w:rsidR="0067701D" w:rsidRPr="00E9071F" w:rsidRDefault="0067701D" w:rsidP="0067701D">
            <w:pPr>
              <w:jc w:val="center"/>
            </w:pPr>
            <w:r w:rsidRPr="00E9071F">
              <w:t>76</w:t>
            </w:r>
          </w:p>
        </w:tc>
        <w:tc>
          <w:tcPr>
            <w:tcW w:w="11624" w:type="dxa"/>
            <w:vAlign w:val="center"/>
          </w:tcPr>
          <w:p w:rsidR="0067701D" w:rsidRPr="00E9071F" w:rsidRDefault="0067701D" w:rsidP="0067701D">
            <w:pPr>
              <w:jc w:val="both"/>
            </w:pPr>
            <w:r w:rsidRPr="00E9071F">
              <w:rPr>
                <w:rStyle w:val="FontStyle176"/>
                <w:sz w:val="24"/>
                <w:szCs w:val="24"/>
              </w:rPr>
              <w:t>Именительный падеж</w:t>
            </w:r>
            <w:r>
              <w:rPr>
                <w:rStyle w:val="FontStyle176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67701D" w:rsidRPr="00E9071F" w:rsidRDefault="0067701D" w:rsidP="0067701D">
            <w:pPr>
              <w:jc w:val="both"/>
              <w:rPr>
                <w:rStyle w:val="FontStyle176"/>
                <w:sz w:val="24"/>
                <w:szCs w:val="24"/>
              </w:rPr>
            </w:pPr>
            <w:r>
              <w:rPr>
                <w:rStyle w:val="FontStyle176"/>
                <w:sz w:val="24"/>
                <w:szCs w:val="24"/>
              </w:rPr>
              <w:t>22.12</w:t>
            </w:r>
          </w:p>
        </w:tc>
        <w:tc>
          <w:tcPr>
            <w:tcW w:w="1434" w:type="dxa"/>
          </w:tcPr>
          <w:p w:rsidR="0067701D" w:rsidRPr="00E9071F" w:rsidRDefault="0067701D" w:rsidP="0067701D">
            <w:pPr>
              <w:jc w:val="both"/>
              <w:rPr>
                <w:rStyle w:val="FontStyle176"/>
                <w:sz w:val="24"/>
                <w:szCs w:val="24"/>
              </w:rPr>
            </w:pPr>
          </w:p>
        </w:tc>
      </w:tr>
      <w:tr w:rsidR="0067701D" w:rsidRPr="00B307A3" w:rsidTr="00176A87">
        <w:trPr>
          <w:trHeight w:val="147"/>
        </w:trPr>
        <w:tc>
          <w:tcPr>
            <w:tcW w:w="675" w:type="dxa"/>
            <w:vAlign w:val="center"/>
          </w:tcPr>
          <w:p w:rsidR="0067701D" w:rsidRPr="00E9071F" w:rsidRDefault="0067701D" w:rsidP="0067701D">
            <w:pPr>
              <w:jc w:val="center"/>
            </w:pPr>
            <w:r w:rsidRPr="00E9071F">
              <w:t>77</w:t>
            </w:r>
          </w:p>
        </w:tc>
        <w:tc>
          <w:tcPr>
            <w:tcW w:w="11624" w:type="dxa"/>
            <w:vAlign w:val="center"/>
          </w:tcPr>
          <w:p w:rsidR="0067701D" w:rsidRPr="00E9071F" w:rsidRDefault="0067701D" w:rsidP="0067701D">
            <w:pPr>
              <w:jc w:val="both"/>
            </w:pPr>
            <w:r w:rsidRPr="00E9071F">
              <w:rPr>
                <w:rStyle w:val="FontStyle176"/>
                <w:sz w:val="24"/>
                <w:szCs w:val="24"/>
              </w:rPr>
              <w:t>Родительный падеж</w:t>
            </w:r>
            <w:r>
              <w:rPr>
                <w:rStyle w:val="FontStyle176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67701D" w:rsidRPr="00E9071F" w:rsidRDefault="0067701D" w:rsidP="0067701D">
            <w:pPr>
              <w:jc w:val="both"/>
              <w:rPr>
                <w:rStyle w:val="FontStyle176"/>
                <w:sz w:val="24"/>
                <w:szCs w:val="24"/>
              </w:rPr>
            </w:pPr>
            <w:r>
              <w:rPr>
                <w:rStyle w:val="FontStyle176"/>
                <w:sz w:val="24"/>
                <w:szCs w:val="24"/>
              </w:rPr>
              <w:t>23.12</w:t>
            </w:r>
          </w:p>
        </w:tc>
        <w:tc>
          <w:tcPr>
            <w:tcW w:w="1434" w:type="dxa"/>
          </w:tcPr>
          <w:p w:rsidR="0067701D" w:rsidRPr="00E9071F" w:rsidRDefault="0067701D" w:rsidP="0067701D">
            <w:pPr>
              <w:jc w:val="both"/>
              <w:rPr>
                <w:rStyle w:val="FontStyle176"/>
                <w:sz w:val="24"/>
                <w:szCs w:val="24"/>
              </w:rPr>
            </w:pPr>
          </w:p>
        </w:tc>
      </w:tr>
      <w:tr w:rsidR="0067701D" w:rsidRPr="00B307A3" w:rsidTr="00176A87">
        <w:trPr>
          <w:trHeight w:val="147"/>
        </w:trPr>
        <w:tc>
          <w:tcPr>
            <w:tcW w:w="675" w:type="dxa"/>
            <w:vAlign w:val="center"/>
          </w:tcPr>
          <w:p w:rsidR="0067701D" w:rsidRPr="00E9071F" w:rsidRDefault="0067701D" w:rsidP="0067701D">
            <w:pPr>
              <w:jc w:val="center"/>
            </w:pPr>
            <w:r w:rsidRPr="00E9071F">
              <w:t>78.</w:t>
            </w:r>
          </w:p>
        </w:tc>
        <w:tc>
          <w:tcPr>
            <w:tcW w:w="11624" w:type="dxa"/>
            <w:vAlign w:val="center"/>
          </w:tcPr>
          <w:p w:rsidR="0067701D" w:rsidRPr="00E9071F" w:rsidRDefault="0067701D" w:rsidP="0067701D">
            <w:pPr>
              <w:jc w:val="both"/>
            </w:pPr>
            <w:r w:rsidRPr="00E9071F">
              <w:rPr>
                <w:rStyle w:val="FontStyle176"/>
                <w:sz w:val="24"/>
                <w:szCs w:val="24"/>
              </w:rPr>
              <w:t>Родительный падеж</w:t>
            </w:r>
            <w:r>
              <w:rPr>
                <w:rStyle w:val="FontStyle176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67701D" w:rsidRPr="00E9071F" w:rsidRDefault="0067701D" w:rsidP="0067701D">
            <w:pPr>
              <w:jc w:val="both"/>
              <w:rPr>
                <w:rStyle w:val="FontStyle176"/>
                <w:sz w:val="24"/>
                <w:szCs w:val="24"/>
              </w:rPr>
            </w:pPr>
            <w:r>
              <w:rPr>
                <w:rStyle w:val="FontStyle176"/>
                <w:sz w:val="24"/>
                <w:szCs w:val="24"/>
              </w:rPr>
              <w:t>24.12</w:t>
            </w:r>
          </w:p>
        </w:tc>
        <w:tc>
          <w:tcPr>
            <w:tcW w:w="1434" w:type="dxa"/>
          </w:tcPr>
          <w:p w:rsidR="0067701D" w:rsidRPr="00E9071F" w:rsidRDefault="0067701D" w:rsidP="0067701D">
            <w:pPr>
              <w:jc w:val="both"/>
              <w:rPr>
                <w:rStyle w:val="FontStyle176"/>
                <w:sz w:val="24"/>
                <w:szCs w:val="24"/>
              </w:rPr>
            </w:pPr>
          </w:p>
        </w:tc>
      </w:tr>
      <w:tr w:rsidR="0067701D" w:rsidRPr="00B307A3" w:rsidTr="00176A87">
        <w:trPr>
          <w:trHeight w:val="147"/>
        </w:trPr>
        <w:tc>
          <w:tcPr>
            <w:tcW w:w="675" w:type="dxa"/>
            <w:vAlign w:val="center"/>
          </w:tcPr>
          <w:p w:rsidR="0067701D" w:rsidRPr="00E9071F" w:rsidRDefault="0067701D" w:rsidP="0067701D">
            <w:pPr>
              <w:jc w:val="center"/>
            </w:pPr>
            <w:r w:rsidRPr="00E9071F">
              <w:t>79.</w:t>
            </w:r>
          </w:p>
        </w:tc>
        <w:tc>
          <w:tcPr>
            <w:tcW w:w="11624" w:type="dxa"/>
            <w:vAlign w:val="center"/>
          </w:tcPr>
          <w:p w:rsidR="0067701D" w:rsidRPr="00E9071F" w:rsidRDefault="0067701D" w:rsidP="0067701D">
            <w:pPr>
              <w:jc w:val="both"/>
            </w:pPr>
            <w:r w:rsidRPr="00E9071F">
              <w:rPr>
                <w:rStyle w:val="FontStyle176"/>
                <w:sz w:val="24"/>
                <w:szCs w:val="24"/>
              </w:rPr>
              <w:t>Винительный падеж одушевлённых имён суще</w:t>
            </w:r>
            <w:r w:rsidRPr="00E9071F">
              <w:rPr>
                <w:rStyle w:val="FontStyle176"/>
                <w:sz w:val="24"/>
                <w:szCs w:val="24"/>
              </w:rPr>
              <w:softHyphen/>
              <w:t>ствительных</w:t>
            </w:r>
            <w:r>
              <w:rPr>
                <w:rStyle w:val="FontStyle176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67701D" w:rsidRPr="00E9071F" w:rsidRDefault="0067701D" w:rsidP="0067701D">
            <w:pPr>
              <w:jc w:val="both"/>
              <w:rPr>
                <w:rStyle w:val="FontStyle176"/>
                <w:sz w:val="24"/>
                <w:szCs w:val="24"/>
              </w:rPr>
            </w:pPr>
            <w:r>
              <w:rPr>
                <w:rStyle w:val="FontStyle176"/>
                <w:sz w:val="24"/>
                <w:szCs w:val="24"/>
              </w:rPr>
              <w:t>25.12</w:t>
            </w:r>
          </w:p>
        </w:tc>
        <w:tc>
          <w:tcPr>
            <w:tcW w:w="1434" w:type="dxa"/>
          </w:tcPr>
          <w:p w:rsidR="0067701D" w:rsidRPr="00E9071F" w:rsidRDefault="0067701D" w:rsidP="0067701D">
            <w:pPr>
              <w:jc w:val="both"/>
              <w:rPr>
                <w:rStyle w:val="FontStyle176"/>
                <w:sz w:val="24"/>
                <w:szCs w:val="24"/>
              </w:rPr>
            </w:pPr>
          </w:p>
        </w:tc>
      </w:tr>
      <w:tr w:rsidR="0067701D" w:rsidRPr="00B307A3" w:rsidTr="00176A87">
        <w:trPr>
          <w:trHeight w:val="147"/>
        </w:trPr>
        <w:tc>
          <w:tcPr>
            <w:tcW w:w="675" w:type="dxa"/>
            <w:vAlign w:val="center"/>
          </w:tcPr>
          <w:p w:rsidR="0067701D" w:rsidRPr="00E9071F" w:rsidRDefault="0067701D" w:rsidP="0067701D">
            <w:pPr>
              <w:jc w:val="center"/>
            </w:pPr>
            <w:r w:rsidRPr="00E9071F">
              <w:t>80.</w:t>
            </w:r>
          </w:p>
        </w:tc>
        <w:tc>
          <w:tcPr>
            <w:tcW w:w="11624" w:type="dxa"/>
            <w:vAlign w:val="center"/>
          </w:tcPr>
          <w:p w:rsidR="0067701D" w:rsidRPr="00E9071F" w:rsidRDefault="0067701D" w:rsidP="0067701D">
            <w:pPr>
              <w:jc w:val="both"/>
            </w:pPr>
            <w:r w:rsidRPr="00E9071F">
              <w:rPr>
                <w:rStyle w:val="FontStyle176"/>
                <w:sz w:val="24"/>
                <w:szCs w:val="24"/>
              </w:rPr>
              <w:t>Дательный, творительный, предложный падежи</w:t>
            </w:r>
            <w:r>
              <w:rPr>
                <w:rStyle w:val="FontStyle176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67701D" w:rsidRPr="00E9071F" w:rsidRDefault="0067701D" w:rsidP="0067701D">
            <w:pPr>
              <w:jc w:val="both"/>
              <w:rPr>
                <w:rStyle w:val="FontStyle176"/>
                <w:sz w:val="24"/>
                <w:szCs w:val="24"/>
              </w:rPr>
            </w:pPr>
            <w:r>
              <w:rPr>
                <w:rStyle w:val="FontStyle176"/>
                <w:sz w:val="24"/>
                <w:szCs w:val="24"/>
              </w:rPr>
              <w:t>28.12</w:t>
            </w:r>
          </w:p>
        </w:tc>
        <w:tc>
          <w:tcPr>
            <w:tcW w:w="1434" w:type="dxa"/>
          </w:tcPr>
          <w:p w:rsidR="0067701D" w:rsidRPr="00E9071F" w:rsidRDefault="0067701D" w:rsidP="0067701D">
            <w:pPr>
              <w:jc w:val="both"/>
              <w:rPr>
                <w:rStyle w:val="FontStyle176"/>
                <w:sz w:val="24"/>
                <w:szCs w:val="24"/>
              </w:rPr>
            </w:pPr>
          </w:p>
        </w:tc>
      </w:tr>
      <w:tr w:rsidR="0067701D" w:rsidRPr="00B307A3" w:rsidTr="00176A87">
        <w:trPr>
          <w:trHeight w:val="147"/>
        </w:trPr>
        <w:tc>
          <w:tcPr>
            <w:tcW w:w="675" w:type="dxa"/>
            <w:vAlign w:val="center"/>
          </w:tcPr>
          <w:p w:rsidR="0067701D" w:rsidRPr="00E9071F" w:rsidRDefault="0067701D" w:rsidP="0067701D">
            <w:pPr>
              <w:jc w:val="center"/>
            </w:pPr>
            <w:r w:rsidRPr="00E9071F">
              <w:t>81.</w:t>
            </w:r>
          </w:p>
        </w:tc>
        <w:tc>
          <w:tcPr>
            <w:tcW w:w="11624" w:type="dxa"/>
            <w:vAlign w:val="center"/>
          </w:tcPr>
          <w:p w:rsidR="0067701D" w:rsidRPr="00E9071F" w:rsidRDefault="0067701D" w:rsidP="0067701D">
            <w:pPr>
              <w:jc w:val="both"/>
            </w:pPr>
            <w:r w:rsidRPr="00E9071F">
              <w:rPr>
                <w:rStyle w:val="FontStyle176"/>
                <w:sz w:val="24"/>
                <w:szCs w:val="24"/>
              </w:rPr>
              <w:t>Дательный, творительный, предложный падежи</w:t>
            </w:r>
            <w:r>
              <w:rPr>
                <w:rStyle w:val="FontStyle176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67701D" w:rsidRPr="00E9071F" w:rsidRDefault="0067701D" w:rsidP="0067701D">
            <w:pPr>
              <w:jc w:val="both"/>
              <w:rPr>
                <w:rStyle w:val="FontStyle176"/>
                <w:sz w:val="24"/>
                <w:szCs w:val="24"/>
              </w:rPr>
            </w:pPr>
            <w:r>
              <w:rPr>
                <w:rStyle w:val="FontStyle176"/>
                <w:sz w:val="24"/>
                <w:szCs w:val="24"/>
              </w:rPr>
              <w:t>11.01</w:t>
            </w:r>
          </w:p>
        </w:tc>
        <w:tc>
          <w:tcPr>
            <w:tcW w:w="1434" w:type="dxa"/>
          </w:tcPr>
          <w:p w:rsidR="0067701D" w:rsidRPr="00E9071F" w:rsidRDefault="0067701D" w:rsidP="0067701D">
            <w:pPr>
              <w:jc w:val="both"/>
              <w:rPr>
                <w:rStyle w:val="FontStyle176"/>
                <w:sz w:val="24"/>
                <w:szCs w:val="24"/>
              </w:rPr>
            </w:pPr>
          </w:p>
        </w:tc>
      </w:tr>
      <w:tr w:rsidR="0067701D" w:rsidRPr="00B307A3" w:rsidTr="00176A87">
        <w:trPr>
          <w:trHeight w:val="147"/>
        </w:trPr>
        <w:tc>
          <w:tcPr>
            <w:tcW w:w="675" w:type="dxa"/>
            <w:vAlign w:val="center"/>
          </w:tcPr>
          <w:p w:rsidR="0067701D" w:rsidRPr="00E9071F" w:rsidRDefault="0067701D" w:rsidP="0067701D">
            <w:pPr>
              <w:jc w:val="center"/>
            </w:pPr>
            <w:r w:rsidRPr="00E9071F">
              <w:t>82.</w:t>
            </w:r>
          </w:p>
        </w:tc>
        <w:tc>
          <w:tcPr>
            <w:tcW w:w="11624" w:type="dxa"/>
            <w:vAlign w:val="center"/>
          </w:tcPr>
          <w:p w:rsidR="0067701D" w:rsidRPr="00E9071F" w:rsidRDefault="0067701D" w:rsidP="0067701D">
            <w:pPr>
              <w:jc w:val="both"/>
            </w:pPr>
            <w:r w:rsidRPr="00E9071F">
              <w:rPr>
                <w:rStyle w:val="FontStyle176"/>
                <w:sz w:val="24"/>
                <w:szCs w:val="24"/>
              </w:rPr>
              <w:t>Дательный, творительный, предложный падежи</w:t>
            </w:r>
            <w:r>
              <w:rPr>
                <w:rStyle w:val="FontStyle176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67701D" w:rsidRPr="00E9071F" w:rsidRDefault="0067701D" w:rsidP="0067701D">
            <w:pPr>
              <w:jc w:val="both"/>
              <w:rPr>
                <w:rStyle w:val="FontStyle176"/>
                <w:sz w:val="24"/>
                <w:szCs w:val="24"/>
              </w:rPr>
            </w:pPr>
            <w:r>
              <w:rPr>
                <w:rStyle w:val="FontStyle176"/>
                <w:sz w:val="24"/>
                <w:szCs w:val="24"/>
              </w:rPr>
              <w:t>12.01</w:t>
            </w:r>
          </w:p>
        </w:tc>
        <w:tc>
          <w:tcPr>
            <w:tcW w:w="1434" w:type="dxa"/>
          </w:tcPr>
          <w:p w:rsidR="0067701D" w:rsidRPr="00E9071F" w:rsidRDefault="0067701D" w:rsidP="0067701D">
            <w:pPr>
              <w:jc w:val="both"/>
              <w:rPr>
                <w:rStyle w:val="FontStyle176"/>
                <w:sz w:val="24"/>
                <w:szCs w:val="24"/>
              </w:rPr>
            </w:pPr>
          </w:p>
        </w:tc>
      </w:tr>
      <w:tr w:rsidR="0067701D" w:rsidRPr="00B307A3" w:rsidTr="00176A87">
        <w:trPr>
          <w:trHeight w:val="147"/>
        </w:trPr>
        <w:tc>
          <w:tcPr>
            <w:tcW w:w="675" w:type="dxa"/>
            <w:vAlign w:val="center"/>
          </w:tcPr>
          <w:p w:rsidR="0067701D" w:rsidRPr="00E9071F" w:rsidRDefault="0067701D" w:rsidP="0067701D">
            <w:pPr>
              <w:jc w:val="center"/>
            </w:pPr>
            <w:r w:rsidRPr="00E9071F">
              <w:t>83.</w:t>
            </w:r>
          </w:p>
        </w:tc>
        <w:tc>
          <w:tcPr>
            <w:tcW w:w="11624" w:type="dxa"/>
            <w:vAlign w:val="center"/>
          </w:tcPr>
          <w:p w:rsidR="0067701D" w:rsidRPr="00E9071F" w:rsidRDefault="0067701D" w:rsidP="0067701D">
            <w:pPr>
              <w:jc w:val="both"/>
            </w:pPr>
            <w:r w:rsidRPr="00E9071F">
              <w:rPr>
                <w:rStyle w:val="FontStyle176"/>
                <w:sz w:val="24"/>
                <w:szCs w:val="24"/>
              </w:rPr>
              <w:t>Подробное изложение пове</w:t>
            </w:r>
            <w:r w:rsidRPr="00E9071F">
              <w:rPr>
                <w:rStyle w:val="FontStyle176"/>
                <w:sz w:val="24"/>
                <w:szCs w:val="24"/>
              </w:rPr>
              <w:softHyphen/>
              <w:t>ствовательного текста по самостоятельно состав</w:t>
            </w:r>
            <w:r w:rsidRPr="00E9071F">
              <w:rPr>
                <w:rStyle w:val="FontStyle176"/>
                <w:sz w:val="24"/>
                <w:szCs w:val="24"/>
              </w:rPr>
              <w:softHyphen/>
              <w:t>ленному плану</w:t>
            </w:r>
            <w:r>
              <w:rPr>
                <w:rStyle w:val="FontStyle176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67701D" w:rsidRPr="00E9071F" w:rsidRDefault="0067701D" w:rsidP="0067701D">
            <w:pPr>
              <w:pStyle w:val="Style45"/>
              <w:widowControl/>
              <w:spacing w:line="240" w:lineRule="auto"/>
              <w:rPr>
                <w:rStyle w:val="FontStyle154"/>
                <w:b w:val="0"/>
                <w:sz w:val="24"/>
                <w:szCs w:val="24"/>
              </w:rPr>
            </w:pPr>
            <w:r>
              <w:rPr>
                <w:rStyle w:val="FontStyle154"/>
                <w:b w:val="0"/>
                <w:sz w:val="24"/>
                <w:szCs w:val="24"/>
              </w:rPr>
              <w:t>13</w:t>
            </w:r>
            <w:r>
              <w:rPr>
                <w:rStyle w:val="FontStyle176"/>
                <w:sz w:val="24"/>
                <w:szCs w:val="24"/>
              </w:rPr>
              <w:t>.01</w:t>
            </w:r>
          </w:p>
        </w:tc>
        <w:tc>
          <w:tcPr>
            <w:tcW w:w="1434" w:type="dxa"/>
          </w:tcPr>
          <w:p w:rsidR="0067701D" w:rsidRPr="00E9071F" w:rsidRDefault="0067701D" w:rsidP="0067701D">
            <w:pPr>
              <w:jc w:val="both"/>
              <w:rPr>
                <w:rStyle w:val="FontStyle176"/>
                <w:sz w:val="24"/>
                <w:szCs w:val="24"/>
              </w:rPr>
            </w:pPr>
          </w:p>
        </w:tc>
      </w:tr>
      <w:tr w:rsidR="0067701D" w:rsidRPr="00B307A3" w:rsidTr="00176A87">
        <w:trPr>
          <w:trHeight w:val="147"/>
        </w:trPr>
        <w:tc>
          <w:tcPr>
            <w:tcW w:w="675" w:type="dxa"/>
            <w:vAlign w:val="center"/>
          </w:tcPr>
          <w:p w:rsidR="0067701D" w:rsidRPr="00E9071F" w:rsidRDefault="0067701D" w:rsidP="0067701D">
            <w:pPr>
              <w:jc w:val="center"/>
            </w:pPr>
            <w:r w:rsidRPr="00E9071F">
              <w:t>84.</w:t>
            </w:r>
          </w:p>
        </w:tc>
        <w:tc>
          <w:tcPr>
            <w:tcW w:w="11624" w:type="dxa"/>
            <w:vAlign w:val="center"/>
          </w:tcPr>
          <w:p w:rsidR="0067701D" w:rsidRPr="00E9071F" w:rsidRDefault="0067701D" w:rsidP="0067701D">
            <w:pPr>
              <w:pStyle w:val="Style45"/>
              <w:widowControl/>
              <w:spacing w:line="240" w:lineRule="auto"/>
            </w:pPr>
            <w:r w:rsidRPr="00E9071F">
              <w:rPr>
                <w:rStyle w:val="FontStyle154"/>
                <w:b w:val="0"/>
                <w:sz w:val="24"/>
                <w:szCs w:val="24"/>
              </w:rPr>
              <w:t>Проект «Говорите правильно!».</w:t>
            </w:r>
          </w:p>
        </w:tc>
        <w:tc>
          <w:tcPr>
            <w:tcW w:w="1417" w:type="dxa"/>
          </w:tcPr>
          <w:p w:rsidR="0067701D" w:rsidRPr="00E9071F" w:rsidRDefault="0067701D" w:rsidP="0067701D">
            <w:pPr>
              <w:pStyle w:val="Style45"/>
              <w:widowControl/>
              <w:spacing w:line="240" w:lineRule="auto"/>
              <w:rPr>
                <w:rStyle w:val="FontStyle154"/>
                <w:b w:val="0"/>
                <w:sz w:val="24"/>
                <w:szCs w:val="24"/>
              </w:rPr>
            </w:pPr>
            <w:r w:rsidRPr="003E4DC3">
              <w:t>1</w:t>
            </w:r>
            <w:r>
              <w:t>4</w:t>
            </w:r>
            <w:r>
              <w:rPr>
                <w:rStyle w:val="FontStyle176"/>
                <w:sz w:val="24"/>
                <w:szCs w:val="24"/>
              </w:rPr>
              <w:t>.01</w:t>
            </w:r>
          </w:p>
        </w:tc>
        <w:tc>
          <w:tcPr>
            <w:tcW w:w="1434" w:type="dxa"/>
          </w:tcPr>
          <w:p w:rsidR="0067701D" w:rsidRPr="00E9071F" w:rsidRDefault="0067701D" w:rsidP="0067701D">
            <w:pPr>
              <w:pStyle w:val="Style45"/>
              <w:widowControl/>
              <w:spacing w:line="240" w:lineRule="auto"/>
              <w:rPr>
                <w:rStyle w:val="FontStyle154"/>
                <w:b w:val="0"/>
                <w:sz w:val="24"/>
                <w:szCs w:val="24"/>
              </w:rPr>
            </w:pPr>
          </w:p>
        </w:tc>
      </w:tr>
      <w:tr w:rsidR="0067701D" w:rsidRPr="00B307A3" w:rsidTr="00176A87">
        <w:trPr>
          <w:trHeight w:val="147"/>
        </w:trPr>
        <w:tc>
          <w:tcPr>
            <w:tcW w:w="675" w:type="dxa"/>
            <w:vAlign w:val="center"/>
          </w:tcPr>
          <w:p w:rsidR="0067701D" w:rsidRPr="00E9071F" w:rsidRDefault="0067701D" w:rsidP="0067701D">
            <w:pPr>
              <w:jc w:val="center"/>
            </w:pPr>
          </w:p>
        </w:tc>
        <w:tc>
          <w:tcPr>
            <w:tcW w:w="11624" w:type="dxa"/>
            <w:vAlign w:val="center"/>
          </w:tcPr>
          <w:p w:rsidR="0067701D" w:rsidRPr="00E9071F" w:rsidRDefault="0067701D" w:rsidP="0067701D">
            <w:pPr>
              <w:pStyle w:val="Style45"/>
              <w:widowControl/>
              <w:spacing w:line="240" w:lineRule="auto"/>
              <w:jc w:val="center"/>
              <w:rPr>
                <w:rStyle w:val="FontStyle154"/>
                <w:b w:val="0"/>
                <w:sz w:val="24"/>
                <w:szCs w:val="24"/>
              </w:rPr>
            </w:pPr>
            <w:r w:rsidRPr="00E9071F">
              <w:rPr>
                <w:b/>
              </w:rPr>
              <w:t>Имя прилагательное (30 часов)</w:t>
            </w:r>
          </w:p>
        </w:tc>
        <w:tc>
          <w:tcPr>
            <w:tcW w:w="1417" w:type="dxa"/>
          </w:tcPr>
          <w:p w:rsidR="0067701D" w:rsidRPr="00E9071F" w:rsidRDefault="0067701D" w:rsidP="0067701D">
            <w:pPr>
              <w:pStyle w:val="Style45"/>
              <w:widowControl/>
              <w:spacing w:line="240" w:lineRule="auto"/>
              <w:jc w:val="center"/>
              <w:rPr>
                <w:b/>
              </w:rPr>
            </w:pPr>
          </w:p>
        </w:tc>
        <w:tc>
          <w:tcPr>
            <w:tcW w:w="1434" w:type="dxa"/>
          </w:tcPr>
          <w:p w:rsidR="0067701D" w:rsidRPr="00E9071F" w:rsidRDefault="0067701D" w:rsidP="0067701D">
            <w:pPr>
              <w:pStyle w:val="Style45"/>
              <w:widowControl/>
              <w:spacing w:line="240" w:lineRule="auto"/>
              <w:jc w:val="center"/>
              <w:rPr>
                <w:b/>
              </w:rPr>
            </w:pPr>
          </w:p>
        </w:tc>
      </w:tr>
      <w:tr w:rsidR="0067701D" w:rsidRPr="00B307A3" w:rsidTr="00176A87">
        <w:trPr>
          <w:trHeight w:val="147"/>
        </w:trPr>
        <w:tc>
          <w:tcPr>
            <w:tcW w:w="675" w:type="dxa"/>
            <w:vAlign w:val="center"/>
          </w:tcPr>
          <w:p w:rsidR="0067701D" w:rsidRPr="00E9071F" w:rsidRDefault="0067701D" w:rsidP="0067701D">
            <w:pPr>
              <w:jc w:val="center"/>
            </w:pPr>
            <w:r w:rsidRPr="00E9071F">
              <w:t>85.</w:t>
            </w:r>
          </w:p>
        </w:tc>
        <w:tc>
          <w:tcPr>
            <w:tcW w:w="11624" w:type="dxa"/>
            <w:vAlign w:val="center"/>
          </w:tcPr>
          <w:p w:rsidR="0067701D" w:rsidRPr="00E9071F" w:rsidRDefault="0067701D" w:rsidP="0067701D">
            <w:pPr>
              <w:jc w:val="both"/>
            </w:pPr>
            <w:r w:rsidRPr="00E9071F">
              <w:rPr>
                <w:rStyle w:val="FontStyle176"/>
                <w:sz w:val="24"/>
                <w:szCs w:val="24"/>
              </w:rPr>
              <w:t>Значение и употребление в речи имен прилагательных</w:t>
            </w:r>
            <w:r w:rsidRPr="00E9071F">
              <w:rPr>
                <w:rStyle w:val="Style3"/>
              </w:rPr>
              <w:t xml:space="preserve"> </w:t>
            </w:r>
            <w:r w:rsidRPr="00E9071F">
              <w:rPr>
                <w:rStyle w:val="FontStyle176"/>
                <w:sz w:val="24"/>
                <w:szCs w:val="24"/>
              </w:rPr>
              <w:t>Словообразо</w:t>
            </w:r>
            <w:r w:rsidRPr="00E9071F">
              <w:rPr>
                <w:rStyle w:val="FontStyle176"/>
                <w:sz w:val="24"/>
                <w:szCs w:val="24"/>
              </w:rPr>
              <w:softHyphen/>
              <w:t xml:space="preserve">вание имён прилагательных. </w:t>
            </w:r>
            <w:r w:rsidRPr="00E9071F">
              <w:t xml:space="preserve"> </w:t>
            </w:r>
          </w:p>
        </w:tc>
        <w:tc>
          <w:tcPr>
            <w:tcW w:w="1417" w:type="dxa"/>
          </w:tcPr>
          <w:p w:rsidR="0067701D" w:rsidRPr="00E9071F" w:rsidRDefault="0067701D" w:rsidP="0067701D">
            <w:pPr>
              <w:jc w:val="both"/>
              <w:rPr>
                <w:rStyle w:val="FontStyle176"/>
                <w:sz w:val="24"/>
                <w:szCs w:val="24"/>
              </w:rPr>
            </w:pPr>
            <w:r>
              <w:rPr>
                <w:rStyle w:val="FontStyle176"/>
                <w:sz w:val="24"/>
                <w:szCs w:val="24"/>
              </w:rPr>
              <w:t>15.01</w:t>
            </w:r>
          </w:p>
        </w:tc>
        <w:tc>
          <w:tcPr>
            <w:tcW w:w="1434" w:type="dxa"/>
          </w:tcPr>
          <w:p w:rsidR="0067701D" w:rsidRPr="00E9071F" w:rsidRDefault="0067701D" w:rsidP="0067701D">
            <w:pPr>
              <w:jc w:val="both"/>
              <w:rPr>
                <w:rStyle w:val="FontStyle176"/>
                <w:sz w:val="24"/>
                <w:szCs w:val="24"/>
              </w:rPr>
            </w:pPr>
          </w:p>
        </w:tc>
      </w:tr>
      <w:tr w:rsidR="0067701D" w:rsidRPr="00B307A3" w:rsidTr="00176A87">
        <w:trPr>
          <w:trHeight w:val="147"/>
        </w:trPr>
        <w:tc>
          <w:tcPr>
            <w:tcW w:w="675" w:type="dxa"/>
            <w:vAlign w:val="center"/>
          </w:tcPr>
          <w:p w:rsidR="0067701D" w:rsidRPr="00E9071F" w:rsidRDefault="0067701D" w:rsidP="0067701D">
            <w:pPr>
              <w:jc w:val="center"/>
            </w:pPr>
            <w:r w:rsidRPr="00E9071F">
              <w:t>86.</w:t>
            </w:r>
          </w:p>
        </w:tc>
        <w:tc>
          <w:tcPr>
            <w:tcW w:w="11624" w:type="dxa"/>
            <w:vAlign w:val="center"/>
          </w:tcPr>
          <w:p w:rsidR="0067701D" w:rsidRPr="00E9071F" w:rsidRDefault="0067701D" w:rsidP="0067701D">
            <w:pPr>
              <w:pStyle w:val="Style3"/>
              <w:widowControl/>
              <w:spacing w:line="240" w:lineRule="auto"/>
              <w:ind w:firstLine="0"/>
            </w:pPr>
            <w:r w:rsidRPr="00E9071F">
              <w:rPr>
                <w:rStyle w:val="FontStyle176"/>
                <w:sz w:val="24"/>
                <w:szCs w:val="24"/>
              </w:rPr>
              <w:t>Род и число имён прилагательных. Изменение прилагательных по числам, по родам (в един</w:t>
            </w:r>
            <w:r w:rsidRPr="00E9071F">
              <w:rPr>
                <w:rStyle w:val="FontStyle176"/>
                <w:sz w:val="24"/>
                <w:szCs w:val="24"/>
              </w:rPr>
              <w:softHyphen/>
              <w:t>ственном числе).</w:t>
            </w:r>
          </w:p>
        </w:tc>
        <w:tc>
          <w:tcPr>
            <w:tcW w:w="1417" w:type="dxa"/>
          </w:tcPr>
          <w:p w:rsidR="0067701D" w:rsidRPr="00E9071F" w:rsidRDefault="0067701D" w:rsidP="0067701D">
            <w:pPr>
              <w:pStyle w:val="Style3"/>
              <w:widowControl/>
              <w:spacing w:line="240" w:lineRule="auto"/>
              <w:ind w:firstLine="0"/>
              <w:rPr>
                <w:rStyle w:val="FontStyle176"/>
                <w:sz w:val="24"/>
                <w:szCs w:val="24"/>
              </w:rPr>
            </w:pPr>
            <w:r>
              <w:rPr>
                <w:rStyle w:val="FontStyle176"/>
                <w:sz w:val="24"/>
                <w:szCs w:val="24"/>
              </w:rPr>
              <w:t>18.01</w:t>
            </w:r>
          </w:p>
        </w:tc>
        <w:tc>
          <w:tcPr>
            <w:tcW w:w="1434" w:type="dxa"/>
          </w:tcPr>
          <w:p w:rsidR="0067701D" w:rsidRPr="00E9071F" w:rsidRDefault="0067701D" w:rsidP="0067701D">
            <w:pPr>
              <w:pStyle w:val="Style3"/>
              <w:widowControl/>
              <w:spacing w:line="240" w:lineRule="auto"/>
              <w:ind w:firstLine="0"/>
              <w:rPr>
                <w:rStyle w:val="FontStyle176"/>
                <w:sz w:val="24"/>
                <w:szCs w:val="24"/>
              </w:rPr>
            </w:pPr>
          </w:p>
        </w:tc>
      </w:tr>
      <w:tr w:rsidR="0067701D" w:rsidRPr="00B307A3" w:rsidTr="00176A87">
        <w:trPr>
          <w:trHeight w:val="338"/>
        </w:trPr>
        <w:tc>
          <w:tcPr>
            <w:tcW w:w="675" w:type="dxa"/>
            <w:vAlign w:val="center"/>
          </w:tcPr>
          <w:p w:rsidR="0067701D" w:rsidRPr="00E9071F" w:rsidRDefault="0067701D" w:rsidP="0067701D">
            <w:pPr>
              <w:jc w:val="center"/>
            </w:pPr>
            <w:r w:rsidRPr="00E9071F">
              <w:t>87.</w:t>
            </w:r>
          </w:p>
        </w:tc>
        <w:tc>
          <w:tcPr>
            <w:tcW w:w="11624" w:type="dxa"/>
            <w:vAlign w:val="center"/>
          </w:tcPr>
          <w:p w:rsidR="0067701D" w:rsidRPr="00E9071F" w:rsidRDefault="0067701D" w:rsidP="0067701D">
            <w:pPr>
              <w:jc w:val="both"/>
            </w:pPr>
            <w:r w:rsidRPr="00E9071F">
              <w:rPr>
                <w:rStyle w:val="FontStyle176"/>
                <w:sz w:val="24"/>
                <w:szCs w:val="24"/>
              </w:rPr>
              <w:t>Сочинение-описание по личным наблюдениям на тему «Моя любимая игрушка».</w:t>
            </w:r>
          </w:p>
        </w:tc>
        <w:tc>
          <w:tcPr>
            <w:tcW w:w="1417" w:type="dxa"/>
          </w:tcPr>
          <w:p w:rsidR="0067701D" w:rsidRPr="00E9071F" w:rsidRDefault="0067701D" w:rsidP="0067701D">
            <w:pPr>
              <w:pStyle w:val="Style3"/>
              <w:widowControl/>
              <w:spacing w:line="240" w:lineRule="auto"/>
              <w:ind w:firstLine="0"/>
              <w:rPr>
                <w:rStyle w:val="FontStyle176"/>
                <w:sz w:val="24"/>
                <w:szCs w:val="24"/>
              </w:rPr>
            </w:pPr>
            <w:r>
              <w:rPr>
                <w:rStyle w:val="FontStyle176"/>
                <w:sz w:val="24"/>
                <w:szCs w:val="24"/>
              </w:rPr>
              <w:t>19.01</w:t>
            </w:r>
          </w:p>
        </w:tc>
        <w:tc>
          <w:tcPr>
            <w:tcW w:w="1434" w:type="dxa"/>
          </w:tcPr>
          <w:p w:rsidR="0067701D" w:rsidRPr="00E9071F" w:rsidRDefault="0067701D" w:rsidP="0067701D">
            <w:pPr>
              <w:jc w:val="both"/>
              <w:rPr>
                <w:rStyle w:val="FontStyle176"/>
                <w:sz w:val="24"/>
                <w:szCs w:val="24"/>
              </w:rPr>
            </w:pPr>
          </w:p>
        </w:tc>
      </w:tr>
      <w:tr w:rsidR="0067701D" w:rsidRPr="00B307A3" w:rsidTr="00176A87">
        <w:trPr>
          <w:trHeight w:val="147"/>
        </w:trPr>
        <w:tc>
          <w:tcPr>
            <w:tcW w:w="675" w:type="dxa"/>
            <w:vAlign w:val="center"/>
          </w:tcPr>
          <w:p w:rsidR="0067701D" w:rsidRPr="00E9071F" w:rsidRDefault="0067701D" w:rsidP="0067701D">
            <w:pPr>
              <w:jc w:val="center"/>
            </w:pPr>
            <w:r w:rsidRPr="00E9071F">
              <w:t>88.</w:t>
            </w:r>
          </w:p>
        </w:tc>
        <w:tc>
          <w:tcPr>
            <w:tcW w:w="11624" w:type="dxa"/>
            <w:vAlign w:val="center"/>
          </w:tcPr>
          <w:p w:rsidR="0067701D" w:rsidRPr="00E9071F" w:rsidRDefault="0067701D" w:rsidP="0067701D">
            <w:pPr>
              <w:pStyle w:val="Style45"/>
              <w:widowControl/>
              <w:spacing w:line="240" w:lineRule="auto"/>
            </w:pPr>
            <w:r w:rsidRPr="00E9071F">
              <w:rPr>
                <w:rStyle w:val="FontStyle154"/>
                <w:b w:val="0"/>
                <w:sz w:val="24"/>
                <w:szCs w:val="24"/>
              </w:rPr>
              <w:t>Проект «Имена прилагательные в «Сказке о рыбаке и рыбке" А. С. Пушкина».</w:t>
            </w:r>
          </w:p>
        </w:tc>
        <w:tc>
          <w:tcPr>
            <w:tcW w:w="1417" w:type="dxa"/>
          </w:tcPr>
          <w:p w:rsidR="0067701D" w:rsidRPr="00E9071F" w:rsidRDefault="0067701D" w:rsidP="0067701D">
            <w:pPr>
              <w:pStyle w:val="Style3"/>
              <w:widowControl/>
              <w:spacing w:line="240" w:lineRule="auto"/>
              <w:ind w:firstLine="0"/>
              <w:rPr>
                <w:rStyle w:val="FontStyle176"/>
                <w:sz w:val="24"/>
                <w:szCs w:val="24"/>
              </w:rPr>
            </w:pPr>
            <w:r>
              <w:rPr>
                <w:rStyle w:val="FontStyle176"/>
                <w:sz w:val="24"/>
                <w:szCs w:val="24"/>
              </w:rPr>
              <w:t>20.01</w:t>
            </w:r>
          </w:p>
        </w:tc>
        <w:tc>
          <w:tcPr>
            <w:tcW w:w="1434" w:type="dxa"/>
          </w:tcPr>
          <w:p w:rsidR="0067701D" w:rsidRPr="00E9071F" w:rsidRDefault="0067701D" w:rsidP="0067701D">
            <w:pPr>
              <w:pStyle w:val="Style45"/>
              <w:widowControl/>
              <w:spacing w:line="240" w:lineRule="auto"/>
              <w:rPr>
                <w:rStyle w:val="FontStyle154"/>
                <w:b w:val="0"/>
                <w:sz w:val="24"/>
                <w:szCs w:val="24"/>
              </w:rPr>
            </w:pPr>
          </w:p>
        </w:tc>
      </w:tr>
      <w:tr w:rsidR="0067701D" w:rsidRPr="00B307A3" w:rsidTr="00176A87">
        <w:trPr>
          <w:trHeight w:val="147"/>
        </w:trPr>
        <w:tc>
          <w:tcPr>
            <w:tcW w:w="675" w:type="dxa"/>
            <w:vAlign w:val="center"/>
          </w:tcPr>
          <w:p w:rsidR="0067701D" w:rsidRPr="00E9071F" w:rsidRDefault="0067701D" w:rsidP="0067701D">
            <w:pPr>
              <w:jc w:val="center"/>
            </w:pPr>
            <w:r w:rsidRPr="00E9071F">
              <w:t>89.</w:t>
            </w:r>
          </w:p>
        </w:tc>
        <w:tc>
          <w:tcPr>
            <w:tcW w:w="11624" w:type="dxa"/>
            <w:vAlign w:val="center"/>
          </w:tcPr>
          <w:p w:rsidR="0067701D" w:rsidRPr="00E9071F" w:rsidRDefault="0067701D" w:rsidP="0067701D">
            <w:pPr>
              <w:pStyle w:val="Style3"/>
              <w:widowControl/>
              <w:spacing w:line="240" w:lineRule="auto"/>
              <w:ind w:firstLine="0"/>
            </w:pPr>
            <w:r w:rsidRPr="00E9071F">
              <w:rPr>
                <w:rStyle w:val="FontStyle176"/>
                <w:sz w:val="24"/>
                <w:szCs w:val="24"/>
              </w:rPr>
              <w:t>Изменение по падежам имён прилагательных в единственном числе.</w:t>
            </w:r>
          </w:p>
        </w:tc>
        <w:tc>
          <w:tcPr>
            <w:tcW w:w="1417" w:type="dxa"/>
          </w:tcPr>
          <w:p w:rsidR="0067701D" w:rsidRPr="00E9071F" w:rsidRDefault="0067701D" w:rsidP="0067701D">
            <w:pPr>
              <w:jc w:val="both"/>
              <w:rPr>
                <w:rStyle w:val="FontStyle176"/>
                <w:sz w:val="24"/>
                <w:szCs w:val="24"/>
              </w:rPr>
            </w:pPr>
            <w:r>
              <w:rPr>
                <w:rStyle w:val="FontStyle176"/>
                <w:sz w:val="24"/>
                <w:szCs w:val="24"/>
              </w:rPr>
              <w:t>21.01</w:t>
            </w:r>
          </w:p>
        </w:tc>
        <w:tc>
          <w:tcPr>
            <w:tcW w:w="1434" w:type="dxa"/>
          </w:tcPr>
          <w:p w:rsidR="0067701D" w:rsidRPr="00E9071F" w:rsidRDefault="0067701D" w:rsidP="0067701D">
            <w:pPr>
              <w:pStyle w:val="Style3"/>
              <w:widowControl/>
              <w:spacing w:line="240" w:lineRule="auto"/>
              <w:ind w:firstLine="0"/>
              <w:rPr>
                <w:rStyle w:val="FontStyle176"/>
                <w:sz w:val="24"/>
                <w:szCs w:val="24"/>
              </w:rPr>
            </w:pPr>
          </w:p>
        </w:tc>
      </w:tr>
      <w:tr w:rsidR="0067701D" w:rsidRPr="00B307A3" w:rsidTr="00176A87">
        <w:trPr>
          <w:trHeight w:val="147"/>
        </w:trPr>
        <w:tc>
          <w:tcPr>
            <w:tcW w:w="675" w:type="dxa"/>
            <w:vAlign w:val="center"/>
          </w:tcPr>
          <w:p w:rsidR="0067701D" w:rsidRPr="00E9071F" w:rsidRDefault="0067701D" w:rsidP="0067701D">
            <w:pPr>
              <w:jc w:val="center"/>
            </w:pPr>
            <w:r w:rsidRPr="00E9071F">
              <w:t>90.</w:t>
            </w:r>
          </w:p>
        </w:tc>
        <w:tc>
          <w:tcPr>
            <w:tcW w:w="11624" w:type="dxa"/>
            <w:vAlign w:val="center"/>
          </w:tcPr>
          <w:p w:rsidR="0067701D" w:rsidRPr="00E9071F" w:rsidRDefault="0067701D" w:rsidP="0067701D">
            <w:pPr>
              <w:jc w:val="both"/>
            </w:pPr>
            <w:r w:rsidRPr="00E9071F">
              <w:rPr>
                <w:rStyle w:val="FontStyle176"/>
                <w:sz w:val="24"/>
                <w:szCs w:val="24"/>
              </w:rPr>
              <w:t>Зависимость формы имени прилагательного от формы имени существительного</w:t>
            </w:r>
            <w:r>
              <w:rPr>
                <w:rStyle w:val="FontStyle176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67701D" w:rsidRPr="00E9071F" w:rsidRDefault="0067701D" w:rsidP="0067701D">
            <w:pPr>
              <w:pStyle w:val="Style45"/>
              <w:widowControl/>
              <w:spacing w:line="240" w:lineRule="auto"/>
              <w:rPr>
                <w:rStyle w:val="FontStyle154"/>
                <w:b w:val="0"/>
                <w:sz w:val="24"/>
                <w:szCs w:val="24"/>
              </w:rPr>
            </w:pPr>
            <w:r>
              <w:rPr>
                <w:rStyle w:val="FontStyle154"/>
                <w:b w:val="0"/>
                <w:sz w:val="24"/>
                <w:szCs w:val="24"/>
              </w:rPr>
              <w:t>22</w:t>
            </w:r>
            <w:r>
              <w:rPr>
                <w:rStyle w:val="FontStyle176"/>
                <w:sz w:val="24"/>
                <w:szCs w:val="24"/>
              </w:rPr>
              <w:t>.01</w:t>
            </w:r>
          </w:p>
        </w:tc>
        <w:tc>
          <w:tcPr>
            <w:tcW w:w="1434" w:type="dxa"/>
          </w:tcPr>
          <w:p w:rsidR="0067701D" w:rsidRPr="00E9071F" w:rsidRDefault="0067701D" w:rsidP="0067701D">
            <w:pPr>
              <w:jc w:val="both"/>
              <w:rPr>
                <w:rStyle w:val="FontStyle176"/>
                <w:sz w:val="24"/>
                <w:szCs w:val="24"/>
              </w:rPr>
            </w:pPr>
          </w:p>
        </w:tc>
      </w:tr>
      <w:tr w:rsidR="0067701D" w:rsidRPr="00B307A3" w:rsidTr="00176A87">
        <w:trPr>
          <w:trHeight w:val="147"/>
        </w:trPr>
        <w:tc>
          <w:tcPr>
            <w:tcW w:w="675" w:type="dxa"/>
            <w:vAlign w:val="center"/>
          </w:tcPr>
          <w:p w:rsidR="0067701D" w:rsidRPr="00E9071F" w:rsidRDefault="0067701D" w:rsidP="0067701D">
            <w:pPr>
              <w:jc w:val="center"/>
            </w:pPr>
            <w:r w:rsidRPr="00E9071F">
              <w:t>91.</w:t>
            </w:r>
          </w:p>
        </w:tc>
        <w:tc>
          <w:tcPr>
            <w:tcW w:w="11624" w:type="dxa"/>
            <w:vAlign w:val="center"/>
          </w:tcPr>
          <w:p w:rsidR="0067701D" w:rsidRPr="00E9071F" w:rsidRDefault="0067701D" w:rsidP="0067701D">
            <w:pPr>
              <w:pStyle w:val="Style45"/>
              <w:widowControl/>
              <w:spacing w:line="240" w:lineRule="auto"/>
            </w:pPr>
            <w:r w:rsidRPr="00E9071F">
              <w:rPr>
                <w:rStyle w:val="FontStyle154"/>
                <w:b w:val="0"/>
                <w:sz w:val="24"/>
                <w:szCs w:val="24"/>
              </w:rPr>
              <w:t>Правописание падежных окончаний имён прилагательных</w:t>
            </w:r>
            <w:r>
              <w:rPr>
                <w:rStyle w:val="FontStyle154"/>
                <w:b w:val="0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67701D" w:rsidRPr="00E9071F" w:rsidRDefault="0067701D" w:rsidP="0067701D">
            <w:pPr>
              <w:pStyle w:val="Style45"/>
              <w:widowControl/>
              <w:spacing w:line="240" w:lineRule="auto"/>
              <w:rPr>
                <w:rStyle w:val="FontStyle154"/>
                <w:b w:val="0"/>
                <w:sz w:val="24"/>
                <w:szCs w:val="24"/>
              </w:rPr>
            </w:pPr>
            <w:r>
              <w:rPr>
                <w:rStyle w:val="FontStyle154"/>
                <w:b w:val="0"/>
                <w:sz w:val="24"/>
                <w:szCs w:val="24"/>
              </w:rPr>
              <w:t>25</w:t>
            </w:r>
            <w:r>
              <w:rPr>
                <w:rStyle w:val="FontStyle176"/>
                <w:sz w:val="24"/>
                <w:szCs w:val="24"/>
              </w:rPr>
              <w:t>.01</w:t>
            </w:r>
          </w:p>
        </w:tc>
        <w:tc>
          <w:tcPr>
            <w:tcW w:w="1434" w:type="dxa"/>
          </w:tcPr>
          <w:p w:rsidR="0067701D" w:rsidRPr="00E9071F" w:rsidRDefault="0067701D" w:rsidP="0067701D">
            <w:pPr>
              <w:pStyle w:val="Style45"/>
              <w:widowControl/>
              <w:spacing w:line="240" w:lineRule="auto"/>
              <w:rPr>
                <w:rStyle w:val="FontStyle154"/>
                <w:b w:val="0"/>
                <w:sz w:val="24"/>
                <w:szCs w:val="24"/>
              </w:rPr>
            </w:pPr>
          </w:p>
        </w:tc>
      </w:tr>
      <w:tr w:rsidR="0067701D" w:rsidRPr="00B307A3" w:rsidTr="00176A87">
        <w:trPr>
          <w:trHeight w:val="147"/>
        </w:trPr>
        <w:tc>
          <w:tcPr>
            <w:tcW w:w="675" w:type="dxa"/>
            <w:vAlign w:val="center"/>
          </w:tcPr>
          <w:p w:rsidR="0067701D" w:rsidRPr="00E9071F" w:rsidRDefault="0067701D" w:rsidP="0067701D">
            <w:pPr>
              <w:jc w:val="center"/>
            </w:pPr>
            <w:r w:rsidRPr="00E9071F">
              <w:t>92.</w:t>
            </w:r>
          </w:p>
        </w:tc>
        <w:tc>
          <w:tcPr>
            <w:tcW w:w="11624" w:type="dxa"/>
            <w:vAlign w:val="center"/>
          </w:tcPr>
          <w:p w:rsidR="0067701D" w:rsidRPr="00E9071F" w:rsidRDefault="0067701D" w:rsidP="0067701D">
            <w:pPr>
              <w:pStyle w:val="Style45"/>
              <w:widowControl/>
              <w:spacing w:line="240" w:lineRule="auto"/>
            </w:pPr>
            <w:r w:rsidRPr="00E9071F">
              <w:rPr>
                <w:rStyle w:val="FontStyle154"/>
                <w:b w:val="0"/>
                <w:sz w:val="24"/>
                <w:szCs w:val="24"/>
              </w:rPr>
              <w:t>Правописание падежных окончаний имён прилагательных</w:t>
            </w:r>
            <w:r>
              <w:rPr>
                <w:rStyle w:val="FontStyle154"/>
                <w:b w:val="0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67701D" w:rsidRPr="00E9071F" w:rsidRDefault="0067701D" w:rsidP="0067701D">
            <w:pPr>
              <w:jc w:val="both"/>
              <w:rPr>
                <w:rStyle w:val="FontStyle176"/>
                <w:sz w:val="24"/>
                <w:szCs w:val="24"/>
              </w:rPr>
            </w:pPr>
            <w:r>
              <w:rPr>
                <w:rStyle w:val="FontStyle176"/>
                <w:sz w:val="24"/>
                <w:szCs w:val="24"/>
              </w:rPr>
              <w:t>26.01</w:t>
            </w:r>
          </w:p>
        </w:tc>
        <w:tc>
          <w:tcPr>
            <w:tcW w:w="1434" w:type="dxa"/>
          </w:tcPr>
          <w:p w:rsidR="0067701D" w:rsidRPr="00E9071F" w:rsidRDefault="0067701D" w:rsidP="0067701D">
            <w:pPr>
              <w:pStyle w:val="Style45"/>
              <w:widowControl/>
              <w:spacing w:line="240" w:lineRule="auto"/>
              <w:rPr>
                <w:rStyle w:val="FontStyle154"/>
                <w:b w:val="0"/>
                <w:sz w:val="24"/>
                <w:szCs w:val="24"/>
              </w:rPr>
            </w:pPr>
          </w:p>
        </w:tc>
      </w:tr>
      <w:tr w:rsidR="0067701D" w:rsidRPr="00B307A3" w:rsidTr="00176A87">
        <w:trPr>
          <w:trHeight w:val="147"/>
        </w:trPr>
        <w:tc>
          <w:tcPr>
            <w:tcW w:w="675" w:type="dxa"/>
            <w:vAlign w:val="center"/>
          </w:tcPr>
          <w:p w:rsidR="0067701D" w:rsidRPr="00E9071F" w:rsidRDefault="0067701D" w:rsidP="0067701D">
            <w:pPr>
              <w:jc w:val="center"/>
            </w:pPr>
            <w:r w:rsidRPr="00E9071F">
              <w:t>93.</w:t>
            </w:r>
          </w:p>
        </w:tc>
        <w:tc>
          <w:tcPr>
            <w:tcW w:w="11624" w:type="dxa"/>
            <w:vAlign w:val="center"/>
          </w:tcPr>
          <w:p w:rsidR="0067701D" w:rsidRPr="00E9071F" w:rsidRDefault="0067701D" w:rsidP="0067701D">
            <w:pPr>
              <w:jc w:val="both"/>
            </w:pPr>
            <w:r w:rsidRPr="00E9071F">
              <w:rPr>
                <w:rStyle w:val="FontStyle176"/>
                <w:sz w:val="24"/>
                <w:szCs w:val="24"/>
              </w:rPr>
              <w:t>Окончания имён прилагательных мужского и среднего рода в именительном падеже</w:t>
            </w:r>
            <w:r>
              <w:rPr>
                <w:rStyle w:val="FontStyle176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67701D" w:rsidRPr="00E9071F" w:rsidRDefault="0067701D" w:rsidP="0067701D">
            <w:pPr>
              <w:jc w:val="both"/>
              <w:rPr>
                <w:rStyle w:val="FontStyle176"/>
                <w:sz w:val="24"/>
                <w:szCs w:val="24"/>
              </w:rPr>
            </w:pPr>
            <w:r>
              <w:rPr>
                <w:rStyle w:val="FontStyle176"/>
                <w:sz w:val="24"/>
                <w:szCs w:val="24"/>
              </w:rPr>
              <w:t>27.01</w:t>
            </w:r>
          </w:p>
        </w:tc>
        <w:tc>
          <w:tcPr>
            <w:tcW w:w="1434" w:type="dxa"/>
          </w:tcPr>
          <w:p w:rsidR="0067701D" w:rsidRPr="00E9071F" w:rsidRDefault="0067701D" w:rsidP="0067701D">
            <w:pPr>
              <w:jc w:val="both"/>
              <w:rPr>
                <w:rStyle w:val="FontStyle176"/>
                <w:sz w:val="24"/>
                <w:szCs w:val="24"/>
              </w:rPr>
            </w:pPr>
          </w:p>
        </w:tc>
      </w:tr>
      <w:tr w:rsidR="0067701D" w:rsidRPr="00B307A3" w:rsidTr="00176A87">
        <w:trPr>
          <w:trHeight w:val="274"/>
        </w:trPr>
        <w:tc>
          <w:tcPr>
            <w:tcW w:w="675" w:type="dxa"/>
            <w:vAlign w:val="center"/>
          </w:tcPr>
          <w:p w:rsidR="0067701D" w:rsidRPr="00E9071F" w:rsidRDefault="0067701D" w:rsidP="0067701D">
            <w:pPr>
              <w:jc w:val="center"/>
            </w:pPr>
            <w:r w:rsidRPr="00E9071F">
              <w:lastRenderedPageBreak/>
              <w:t>94.</w:t>
            </w:r>
          </w:p>
        </w:tc>
        <w:tc>
          <w:tcPr>
            <w:tcW w:w="11624" w:type="dxa"/>
            <w:vAlign w:val="center"/>
          </w:tcPr>
          <w:p w:rsidR="0067701D" w:rsidRPr="00E9071F" w:rsidRDefault="0067701D" w:rsidP="0067701D">
            <w:pPr>
              <w:jc w:val="both"/>
            </w:pPr>
            <w:r w:rsidRPr="00E9071F">
              <w:rPr>
                <w:rStyle w:val="FontStyle176"/>
                <w:sz w:val="24"/>
                <w:szCs w:val="24"/>
              </w:rPr>
              <w:t>Окончания имён прилагательных мужского и среднего рода в родительном падеже</w:t>
            </w:r>
            <w:r>
              <w:rPr>
                <w:rStyle w:val="FontStyle176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67701D" w:rsidRPr="00E9071F" w:rsidRDefault="0067701D" w:rsidP="0067701D">
            <w:pPr>
              <w:jc w:val="both"/>
              <w:rPr>
                <w:rStyle w:val="FontStyle176"/>
                <w:sz w:val="24"/>
                <w:szCs w:val="24"/>
              </w:rPr>
            </w:pPr>
            <w:r>
              <w:rPr>
                <w:rStyle w:val="FontStyle176"/>
                <w:sz w:val="24"/>
                <w:szCs w:val="24"/>
              </w:rPr>
              <w:t>28.01</w:t>
            </w:r>
          </w:p>
        </w:tc>
        <w:tc>
          <w:tcPr>
            <w:tcW w:w="1434" w:type="dxa"/>
          </w:tcPr>
          <w:p w:rsidR="0067701D" w:rsidRPr="00E9071F" w:rsidRDefault="0067701D" w:rsidP="0067701D">
            <w:pPr>
              <w:jc w:val="both"/>
              <w:rPr>
                <w:rStyle w:val="FontStyle176"/>
                <w:sz w:val="24"/>
                <w:szCs w:val="24"/>
              </w:rPr>
            </w:pPr>
          </w:p>
        </w:tc>
      </w:tr>
      <w:tr w:rsidR="0067701D" w:rsidRPr="00B307A3" w:rsidTr="00176A87">
        <w:trPr>
          <w:trHeight w:val="147"/>
        </w:trPr>
        <w:tc>
          <w:tcPr>
            <w:tcW w:w="675" w:type="dxa"/>
            <w:vAlign w:val="center"/>
          </w:tcPr>
          <w:p w:rsidR="0067701D" w:rsidRPr="00E9071F" w:rsidRDefault="0067701D" w:rsidP="0067701D">
            <w:pPr>
              <w:jc w:val="center"/>
            </w:pPr>
            <w:r w:rsidRPr="00E9071F">
              <w:t>95.</w:t>
            </w:r>
          </w:p>
        </w:tc>
        <w:tc>
          <w:tcPr>
            <w:tcW w:w="11624" w:type="dxa"/>
            <w:vAlign w:val="center"/>
          </w:tcPr>
          <w:p w:rsidR="0067701D" w:rsidRPr="00E9071F" w:rsidRDefault="0067701D" w:rsidP="0067701D">
            <w:pPr>
              <w:jc w:val="both"/>
            </w:pPr>
            <w:r w:rsidRPr="00E9071F">
              <w:rPr>
                <w:rStyle w:val="FontStyle176"/>
                <w:sz w:val="24"/>
                <w:szCs w:val="24"/>
              </w:rPr>
              <w:t>Окончания имён прилагательных мужского и среднего рода в дательном падеже</w:t>
            </w:r>
            <w:r>
              <w:rPr>
                <w:rStyle w:val="FontStyle176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67701D" w:rsidRPr="00E9071F" w:rsidRDefault="0067701D" w:rsidP="0067701D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4"/>
                <w:szCs w:val="24"/>
              </w:rPr>
            </w:pPr>
            <w:r>
              <w:rPr>
                <w:rStyle w:val="FontStyle176"/>
                <w:sz w:val="24"/>
                <w:szCs w:val="24"/>
              </w:rPr>
              <w:t>29.01</w:t>
            </w:r>
          </w:p>
        </w:tc>
        <w:tc>
          <w:tcPr>
            <w:tcW w:w="1434" w:type="dxa"/>
          </w:tcPr>
          <w:p w:rsidR="0067701D" w:rsidRPr="00E9071F" w:rsidRDefault="0067701D" w:rsidP="0067701D">
            <w:pPr>
              <w:jc w:val="both"/>
              <w:rPr>
                <w:rStyle w:val="FontStyle176"/>
                <w:sz w:val="24"/>
                <w:szCs w:val="24"/>
              </w:rPr>
            </w:pPr>
          </w:p>
        </w:tc>
      </w:tr>
      <w:tr w:rsidR="0067701D" w:rsidRPr="00B307A3" w:rsidTr="00176A87">
        <w:trPr>
          <w:trHeight w:val="147"/>
        </w:trPr>
        <w:tc>
          <w:tcPr>
            <w:tcW w:w="675" w:type="dxa"/>
            <w:vAlign w:val="center"/>
          </w:tcPr>
          <w:p w:rsidR="0067701D" w:rsidRPr="00E9071F" w:rsidRDefault="0067701D" w:rsidP="0067701D">
            <w:pPr>
              <w:jc w:val="center"/>
            </w:pPr>
            <w:r w:rsidRPr="00E9071F">
              <w:t>96.</w:t>
            </w:r>
          </w:p>
        </w:tc>
        <w:tc>
          <w:tcPr>
            <w:tcW w:w="11624" w:type="dxa"/>
            <w:vAlign w:val="center"/>
          </w:tcPr>
          <w:p w:rsidR="0067701D" w:rsidRPr="00E9071F" w:rsidRDefault="0067701D" w:rsidP="0067701D">
            <w:pPr>
              <w:pStyle w:val="Style12"/>
              <w:widowControl/>
              <w:spacing w:line="240" w:lineRule="auto"/>
              <w:jc w:val="both"/>
            </w:pPr>
            <w:r w:rsidRPr="00E9071F">
              <w:rPr>
                <w:rStyle w:val="FontStyle176"/>
                <w:sz w:val="24"/>
                <w:szCs w:val="24"/>
              </w:rPr>
              <w:t>Окончания имён прилагательных мужского и среднего рода в именительном, винительном, родительном падежах</w:t>
            </w:r>
            <w:r>
              <w:rPr>
                <w:rStyle w:val="FontStyle176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67701D" w:rsidRPr="00E9071F" w:rsidRDefault="0067701D" w:rsidP="0067701D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4"/>
                <w:szCs w:val="24"/>
              </w:rPr>
            </w:pPr>
            <w:r>
              <w:rPr>
                <w:rStyle w:val="FontStyle176"/>
                <w:sz w:val="24"/>
                <w:szCs w:val="24"/>
              </w:rPr>
              <w:t>1.02</w:t>
            </w:r>
          </w:p>
        </w:tc>
        <w:tc>
          <w:tcPr>
            <w:tcW w:w="1434" w:type="dxa"/>
          </w:tcPr>
          <w:p w:rsidR="0067701D" w:rsidRPr="00E9071F" w:rsidRDefault="0067701D" w:rsidP="0067701D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4"/>
                <w:szCs w:val="24"/>
              </w:rPr>
            </w:pPr>
          </w:p>
        </w:tc>
      </w:tr>
      <w:tr w:rsidR="0067701D" w:rsidRPr="00B307A3" w:rsidTr="00176A87">
        <w:trPr>
          <w:trHeight w:val="147"/>
        </w:trPr>
        <w:tc>
          <w:tcPr>
            <w:tcW w:w="675" w:type="dxa"/>
            <w:vAlign w:val="center"/>
          </w:tcPr>
          <w:p w:rsidR="0067701D" w:rsidRPr="00E9071F" w:rsidRDefault="0067701D" w:rsidP="0067701D">
            <w:pPr>
              <w:jc w:val="center"/>
            </w:pPr>
            <w:r w:rsidRPr="00E9071F">
              <w:t>97.</w:t>
            </w:r>
          </w:p>
        </w:tc>
        <w:tc>
          <w:tcPr>
            <w:tcW w:w="11624" w:type="dxa"/>
            <w:vAlign w:val="center"/>
          </w:tcPr>
          <w:p w:rsidR="0067701D" w:rsidRPr="00E9071F" w:rsidRDefault="0067701D" w:rsidP="0067701D">
            <w:pPr>
              <w:pStyle w:val="Style12"/>
              <w:widowControl/>
              <w:spacing w:line="240" w:lineRule="auto"/>
              <w:jc w:val="both"/>
            </w:pPr>
            <w:r w:rsidRPr="00E9071F">
              <w:rPr>
                <w:rStyle w:val="FontStyle176"/>
                <w:sz w:val="24"/>
                <w:szCs w:val="24"/>
              </w:rPr>
              <w:t>Окончания имён прилагательных мужского и среднего рода в творительном и предложном падежах</w:t>
            </w:r>
            <w:r>
              <w:rPr>
                <w:rStyle w:val="FontStyle176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67701D" w:rsidRPr="00E9071F" w:rsidRDefault="0067701D" w:rsidP="0067701D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4"/>
                <w:szCs w:val="24"/>
              </w:rPr>
            </w:pPr>
            <w:r>
              <w:rPr>
                <w:rStyle w:val="FontStyle176"/>
                <w:sz w:val="24"/>
                <w:szCs w:val="24"/>
              </w:rPr>
              <w:t>2.02</w:t>
            </w:r>
          </w:p>
        </w:tc>
        <w:tc>
          <w:tcPr>
            <w:tcW w:w="1434" w:type="dxa"/>
          </w:tcPr>
          <w:p w:rsidR="0067701D" w:rsidRPr="00E9071F" w:rsidRDefault="0067701D" w:rsidP="0067701D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4"/>
                <w:szCs w:val="24"/>
              </w:rPr>
            </w:pPr>
          </w:p>
        </w:tc>
      </w:tr>
      <w:tr w:rsidR="0067701D" w:rsidRPr="00B307A3" w:rsidTr="00176A87">
        <w:trPr>
          <w:trHeight w:val="147"/>
        </w:trPr>
        <w:tc>
          <w:tcPr>
            <w:tcW w:w="675" w:type="dxa"/>
            <w:vAlign w:val="center"/>
          </w:tcPr>
          <w:p w:rsidR="0067701D" w:rsidRPr="00E9071F" w:rsidRDefault="0067701D" w:rsidP="0067701D">
            <w:pPr>
              <w:jc w:val="center"/>
            </w:pPr>
            <w:r w:rsidRPr="00E9071F">
              <w:t>98.</w:t>
            </w:r>
          </w:p>
        </w:tc>
        <w:tc>
          <w:tcPr>
            <w:tcW w:w="11624" w:type="dxa"/>
            <w:vAlign w:val="center"/>
          </w:tcPr>
          <w:p w:rsidR="0067701D" w:rsidRPr="00E9071F" w:rsidRDefault="0067701D" w:rsidP="0067701D">
            <w:pPr>
              <w:pStyle w:val="Style12"/>
              <w:widowControl/>
              <w:spacing w:line="240" w:lineRule="auto"/>
              <w:jc w:val="both"/>
            </w:pPr>
            <w:r w:rsidRPr="00E9071F">
              <w:rPr>
                <w:rStyle w:val="FontStyle176"/>
                <w:sz w:val="24"/>
                <w:szCs w:val="24"/>
              </w:rPr>
              <w:t>Развитие чувства любви к родному краю — ча</w:t>
            </w:r>
            <w:r w:rsidRPr="00E9071F">
              <w:rPr>
                <w:rStyle w:val="FontStyle176"/>
                <w:sz w:val="24"/>
                <w:szCs w:val="24"/>
              </w:rPr>
              <w:softHyphen/>
              <w:t>стичке своей большой родины на основе содер</w:t>
            </w:r>
            <w:r w:rsidRPr="00E9071F">
              <w:rPr>
                <w:rStyle w:val="FontStyle176"/>
                <w:sz w:val="24"/>
                <w:szCs w:val="24"/>
              </w:rPr>
              <w:softHyphen/>
              <w:t>жания текстов.</w:t>
            </w:r>
          </w:p>
        </w:tc>
        <w:tc>
          <w:tcPr>
            <w:tcW w:w="1417" w:type="dxa"/>
          </w:tcPr>
          <w:p w:rsidR="0067701D" w:rsidRPr="00E9071F" w:rsidRDefault="0067701D" w:rsidP="0067701D">
            <w:pPr>
              <w:jc w:val="both"/>
              <w:rPr>
                <w:rStyle w:val="FontStyle176"/>
                <w:sz w:val="24"/>
                <w:szCs w:val="24"/>
              </w:rPr>
            </w:pPr>
            <w:r>
              <w:rPr>
                <w:rStyle w:val="FontStyle176"/>
                <w:sz w:val="24"/>
                <w:szCs w:val="24"/>
              </w:rPr>
              <w:t>3.02</w:t>
            </w:r>
          </w:p>
        </w:tc>
        <w:tc>
          <w:tcPr>
            <w:tcW w:w="1434" w:type="dxa"/>
          </w:tcPr>
          <w:p w:rsidR="0067701D" w:rsidRPr="00E9071F" w:rsidRDefault="0067701D" w:rsidP="0067701D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4"/>
                <w:szCs w:val="24"/>
              </w:rPr>
            </w:pPr>
          </w:p>
        </w:tc>
      </w:tr>
      <w:tr w:rsidR="0067701D" w:rsidRPr="00B307A3" w:rsidTr="00176A87">
        <w:trPr>
          <w:trHeight w:val="147"/>
        </w:trPr>
        <w:tc>
          <w:tcPr>
            <w:tcW w:w="675" w:type="dxa"/>
            <w:vAlign w:val="center"/>
          </w:tcPr>
          <w:p w:rsidR="0067701D" w:rsidRPr="00E9071F" w:rsidRDefault="0067701D" w:rsidP="0067701D">
            <w:pPr>
              <w:jc w:val="center"/>
            </w:pPr>
            <w:r w:rsidRPr="00E9071F">
              <w:t>99.</w:t>
            </w:r>
          </w:p>
        </w:tc>
        <w:tc>
          <w:tcPr>
            <w:tcW w:w="11624" w:type="dxa"/>
            <w:vAlign w:val="center"/>
          </w:tcPr>
          <w:p w:rsidR="0067701D" w:rsidRPr="00E9071F" w:rsidRDefault="0067701D" w:rsidP="0067701D">
            <w:pPr>
              <w:jc w:val="both"/>
            </w:pPr>
            <w:r w:rsidRPr="00E9071F">
              <w:rPr>
                <w:rStyle w:val="FontStyle176"/>
                <w:sz w:val="24"/>
                <w:szCs w:val="24"/>
              </w:rPr>
              <w:t xml:space="preserve">Слова с непроверяемым написанием: </w:t>
            </w:r>
            <w:r w:rsidRPr="00E9071F">
              <w:rPr>
                <w:rStyle w:val="FontStyle132"/>
                <w:sz w:val="24"/>
                <w:szCs w:val="24"/>
              </w:rPr>
              <w:t>прави</w:t>
            </w:r>
            <w:r w:rsidRPr="00E9071F">
              <w:rPr>
                <w:rStyle w:val="FontStyle132"/>
                <w:sz w:val="24"/>
                <w:szCs w:val="24"/>
              </w:rPr>
              <w:softHyphen/>
              <w:t>тельство, аппетит, километр, космос, кос</w:t>
            </w:r>
            <w:r w:rsidRPr="00E9071F">
              <w:rPr>
                <w:rStyle w:val="FontStyle132"/>
                <w:sz w:val="24"/>
                <w:szCs w:val="24"/>
              </w:rPr>
              <w:softHyphen/>
              <w:t>мический, командир.</w:t>
            </w:r>
          </w:p>
        </w:tc>
        <w:tc>
          <w:tcPr>
            <w:tcW w:w="1417" w:type="dxa"/>
          </w:tcPr>
          <w:p w:rsidR="0067701D" w:rsidRPr="00E9071F" w:rsidRDefault="0067701D" w:rsidP="0067701D">
            <w:pPr>
              <w:pStyle w:val="Style3"/>
              <w:widowControl/>
              <w:spacing w:line="240" w:lineRule="auto"/>
              <w:ind w:firstLine="0"/>
              <w:rPr>
                <w:rStyle w:val="FontStyle176"/>
                <w:sz w:val="24"/>
                <w:szCs w:val="24"/>
              </w:rPr>
            </w:pPr>
            <w:r>
              <w:rPr>
                <w:rStyle w:val="FontStyle176"/>
                <w:sz w:val="24"/>
                <w:szCs w:val="24"/>
              </w:rPr>
              <w:t>4.02</w:t>
            </w:r>
          </w:p>
        </w:tc>
        <w:tc>
          <w:tcPr>
            <w:tcW w:w="1434" w:type="dxa"/>
          </w:tcPr>
          <w:p w:rsidR="0067701D" w:rsidRPr="00E9071F" w:rsidRDefault="0067701D" w:rsidP="0067701D">
            <w:pPr>
              <w:jc w:val="both"/>
              <w:rPr>
                <w:rStyle w:val="FontStyle176"/>
                <w:sz w:val="24"/>
                <w:szCs w:val="24"/>
              </w:rPr>
            </w:pPr>
          </w:p>
        </w:tc>
      </w:tr>
      <w:tr w:rsidR="0067701D" w:rsidRPr="00B307A3" w:rsidTr="00176A87">
        <w:trPr>
          <w:trHeight w:val="147"/>
        </w:trPr>
        <w:tc>
          <w:tcPr>
            <w:tcW w:w="675" w:type="dxa"/>
            <w:vAlign w:val="center"/>
          </w:tcPr>
          <w:p w:rsidR="0067701D" w:rsidRPr="00E9071F" w:rsidRDefault="0067701D" w:rsidP="0067701D">
            <w:pPr>
              <w:jc w:val="center"/>
            </w:pPr>
            <w:r w:rsidRPr="00E9071F">
              <w:t>100.</w:t>
            </w:r>
          </w:p>
        </w:tc>
        <w:tc>
          <w:tcPr>
            <w:tcW w:w="11624" w:type="dxa"/>
            <w:vAlign w:val="center"/>
          </w:tcPr>
          <w:p w:rsidR="0067701D" w:rsidRPr="00E9071F" w:rsidRDefault="0067701D" w:rsidP="0067701D">
            <w:pPr>
              <w:pStyle w:val="Style3"/>
              <w:widowControl/>
              <w:spacing w:line="240" w:lineRule="auto"/>
              <w:ind w:firstLine="0"/>
            </w:pPr>
            <w:r w:rsidRPr="00E9071F">
              <w:rPr>
                <w:rStyle w:val="FontStyle176"/>
                <w:sz w:val="24"/>
                <w:szCs w:val="24"/>
              </w:rPr>
              <w:t>Выборочное изложение пове</w:t>
            </w:r>
            <w:r w:rsidRPr="00E9071F">
              <w:rPr>
                <w:rStyle w:val="FontStyle176"/>
                <w:sz w:val="24"/>
                <w:szCs w:val="24"/>
              </w:rPr>
              <w:softHyphen/>
              <w:t>ствовательного текста с элементами описания.</w:t>
            </w:r>
          </w:p>
        </w:tc>
        <w:tc>
          <w:tcPr>
            <w:tcW w:w="1417" w:type="dxa"/>
          </w:tcPr>
          <w:p w:rsidR="0067701D" w:rsidRPr="00E9071F" w:rsidRDefault="0067701D" w:rsidP="0067701D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  <w:r>
              <w:rPr>
                <w:rStyle w:val="FontStyle154"/>
                <w:b w:val="0"/>
                <w:sz w:val="24"/>
                <w:szCs w:val="24"/>
              </w:rPr>
              <w:t>5</w:t>
            </w:r>
            <w:r>
              <w:rPr>
                <w:rStyle w:val="FontStyle176"/>
                <w:sz w:val="24"/>
                <w:szCs w:val="24"/>
              </w:rPr>
              <w:t>.02</w:t>
            </w:r>
          </w:p>
        </w:tc>
        <w:tc>
          <w:tcPr>
            <w:tcW w:w="1434" w:type="dxa"/>
          </w:tcPr>
          <w:p w:rsidR="0067701D" w:rsidRPr="00E9071F" w:rsidRDefault="0067701D" w:rsidP="0067701D">
            <w:pPr>
              <w:pStyle w:val="Style3"/>
              <w:widowControl/>
              <w:spacing w:line="240" w:lineRule="auto"/>
              <w:ind w:firstLine="0"/>
              <w:rPr>
                <w:rStyle w:val="FontStyle176"/>
                <w:sz w:val="24"/>
                <w:szCs w:val="24"/>
              </w:rPr>
            </w:pPr>
          </w:p>
        </w:tc>
      </w:tr>
      <w:tr w:rsidR="0067701D" w:rsidRPr="00B307A3" w:rsidTr="00176A87">
        <w:trPr>
          <w:trHeight w:val="147"/>
        </w:trPr>
        <w:tc>
          <w:tcPr>
            <w:tcW w:w="675" w:type="dxa"/>
            <w:vAlign w:val="center"/>
          </w:tcPr>
          <w:p w:rsidR="0067701D" w:rsidRPr="00E9071F" w:rsidRDefault="0067701D" w:rsidP="0067701D">
            <w:pPr>
              <w:jc w:val="center"/>
            </w:pPr>
            <w:r w:rsidRPr="00E9071F">
              <w:t>101.</w:t>
            </w:r>
          </w:p>
        </w:tc>
        <w:tc>
          <w:tcPr>
            <w:tcW w:w="11624" w:type="dxa"/>
            <w:vAlign w:val="center"/>
          </w:tcPr>
          <w:p w:rsidR="0067701D" w:rsidRPr="00E9071F" w:rsidRDefault="0067701D" w:rsidP="0067701D">
            <w:pPr>
              <w:jc w:val="both"/>
            </w:pPr>
            <w:r w:rsidRPr="00E9071F">
              <w:rPr>
                <w:rStyle w:val="FontStyle154"/>
                <w:b w:val="0"/>
                <w:sz w:val="24"/>
                <w:szCs w:val="24"/>
              </w:rPr>
              <w:t>Склонение имён прилагательных женского рода в единственном числе</w:t>
            </w:r>
            <w:r>
              <w:rPr>
                <w:rStyle w:val="FontStyle154"/>
                <w:b w:val="0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67701D" w:rsidRPr="00E9071F" w:rsidRDefault="0067701D" w:rsidP="0067701D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  <w:r>
              <w:rPr>
                <w:rStyle w:val="FontStyle154"/>
                <w:b w:val="0"/>
                <w:sz w:val="24"/>
                <w:szCs w:val="24"/>
              </w:rPr>
              <w:t>8</w:t>
            </w:r>
            <w:r>
              <w:rPr>
                <w:rStyle w:val="FontStyle176"/>
                <w:sz w:val="24"/>
                <w:szCs w:val="24"/>
              </w:rPr>
              <w:t>.02</w:t>
            </w:r>
          </w:p>
        </w:tc>
        <w:tc>
          <w:tcPr>
            <w:tcW w:w="1434" w:type="dxa"/>
          </w:tcPr>
          <w:p w:rsidR="0067701D" w:rsidRPr="00E9071F" w:rsidRDefault="0067701D" w:rsidP="0067701D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</w:p>
        </w:tc>
      </w:tr>
      <w:tr w:rsidR="0067701D" w:rsidRPr="00B307A3" w:rsidTr="00176A87">
        <w:trPr>
          <w:trHeight w:val="147"/>
        </w:trPr>
        <w:tc>
          <w:tcPr>
            <w:tcW w:w="675" w:type="dxa"/>
            <w:vAlign w:val="center"/>
          </w:tcPr>
          <w:p w:rsidR="0067701D" w:rsidRPr="00E9071F" w:rsidRDefault="0067701D" w:rsidP="0067701D">
            <w:pPr>
              <w:jc w:val="center"/>
            </w:pPr>
            <w:r w:rsidRPr="00E9071F">
              <w:t>102.</w:t>
            </w:r>
          </w:p>
        </w:tc>
        <w:tc>
          <w:tcPr>
            <w:tcW w:w="11624" w:type="dxa"/>
            <w:vAlign w:val="center"/>
          </w:tcPr>
          <w:p w:rsidR="0067701D" w:rsidRPr="00E9071F" w:rsidRDefault="0067701D" w:rsidP="0067701D">
            <w:pPr>
              <w:jc w:val="both"/>
            </w:pPr>
            <w:r w:rsidRPr="00E9071F">
              <w:rPr>
                <w:rStyle w:val="FontStyle154"/>
                <w:b w:val="0"/>
                <w:sz w:val="24"/>
                <w:szCs w:val="24"/>
              </w:rPr>
              <w:t>Склонение имён прилагательных женск</w:t>
            </w:r>
            <w:r>
              <w:rPr>
                <w:rStyle w:val="FontStyle154"/>
                <w:b w:val="0"/>
                <w:sz w:val="24"/>
                <w:szCs w:val="24"/>
              </w:rPr>
              <w:t>ого рода в единственном числе (И.п., В</w:t>
            </w:r>
            <w:r w:rsidRPr="00E9071F">
              <w:rPr>
                <w:rStyle w:val="FontStyle154"/>
                <w:b w:val="0"/>
                <w:sz w:val="24"/>
                <w:szCs w:val="24"/>
              </w:rPr>
              <w:t>.п.)</w:t>
            </w:r>
            <w:r>
              <w:rPr>
                <w:rStyle w:val="FontStyle154"/>
                <w:b w:val="0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67701D" w:rsidRPr="00E9071F" w:rsidRDefault="0067701D" w:rsidP="0067701D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  <w:r>
              <w:rPr>
                <w:rStyle w:val="FontStyle154"/>
                <w:b w:val="0"/>
                <w:sz w:val="24"/>
                <w:szCs w:val="24"/>
              </w:rPr>
              <w:t>9</w:t>
            </w:r>
            <w:r>
              <w:rPr>
                <w:rStyle w:val="FontStyle176"/>
                <w:sz w:val="24"/>
                <w:szCs w:val="24"/>
              </w:rPr>
              <w:t>.02</w:t>
            </w:r>
          </w:p>
        </w:tc>
        <w:tc>
          <w:tcPr>
            <w:tcW w:w="1434" w:type="dxa"/>
          </w:tcPr>
          <w:p w:rsidR="0067701D" w:rsidRPr="00E9071F" w:rsidRDefault="0067701D" w:rsidP="0067701D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</w:p>
        </w:tc>
      </w:tr>
      <w:tr w:rsidR="0067701D" w:rsidRPr="00B307A3" w:rsidTr="00176A87">
        <w:trPr>
          <w:trHeight w:val="147"/>
        </w:trPr>
        <w:tc>
          <w:tcPr>
            <w:tcW w:w="675" w:type="dxa"/>
            <w:vAlign w:val="center"/>
          </w:tcPr>
          <w:p w:rsidR="0067701D" w:rsidRPr="00E9071F" w:rsidRDefault="0067701D" w:rsidP="0067701D">
            <w:pPr>
              <w:jc w:val="center"/>
            </w:pPr>
            <w:r w:rsidRPr="00E9071F">
              <w:t>103.</w:t>
            </w:r>
          </w:p>
        </w:tc>
        <w:tc>
          <w:tcPr>
            <w:tcW w:w="11624" w:type="dxa"/>
            <w:vAlign w:val="center"/>
          </w:tcPr>
          <w:p w:rsidR="0067701D" w:rsidRPr="00E9071F" w:rsidRDefault="0067701D" w:rsidP="0067701D">
            <w:pPr>
              <w:jc w:val="both"/>
            </w:pPr>
            <w:r w:rsidRPr="00E9071F">
              <w:rPr>
                <w:rStyle w:val="FontStyle154"/>
                <w:b w:val="0"/>
                <w:sz w:val="24"/>
                <w:szCs w:val="24"/>
              </w:rPr>
              <w:t>Склонение имён прилагательных женск</w:t>
            </w:r>
            <w:r>
              <w:rPr>
                <w:rStyle w:val="FontStyle154"/>
                <w:b w:val="0"/>
                <w:sz w:val="24"/>
                <w:szCs w:val="24"/>
              </w:rPr>
              <w:t>ого рода в единственном числе (Р.п., Д.п., Т</w:t>
            </w:r>
            <w:r w:rsidRPr="00E9071F">
              <w:rPr>
                <w:rStyle w:val="FontStyle154"/>
                <w:b w:val="0"/>
                <w:sz w:val="24"/>
                <w:szCs w:val="24"/>
              </w:rPr>
              <w:t>.п.)</w:t>
            </w:r>
            <w:r>
              <w:rPr>
                <w:rStyle w:val="FontStyle154"/>
                <w:b w:val="0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67701D" w:rsidRPr="00E9071F" w:rsidRDefault="0067701D" w:rsidP="0067701D">
            <w:pPr>
              <w:jc w:val="both"/>
              <w:rPr>
                <w:rStyle w:val="FontStyle176"/>
                <w:sz w:val="24"/>
                <w:szCs w:val="24"/>
              </w:rPr>
            </w:pPr>
            <w:r>
              <w:rPr>
                <w:rStyle w:val="FontStyle176"/>
                <w:sz w:val="24"/>
                <w:szCs w:val="24"/>
              </w:rPr>
              <w:t>10.02</w:t>
            </w:r>
          </w:p>
        </w:tc>
        <w:tc>
          <w:tcPr>
            <w:tcW w:w="1434" w:type="dxa"/>
          </w:tcPr>
          <w:p w:rsidR="0067701D" w:rsidRPr="00E9071F" w:rsidRDefault="0067701D" w:rsidP="0067701D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</w:p>
        </w:tc>
      </w:tr>
      <w:tr w:rsidR="0067701D" w:rsidRPr="00B307A3" w:rsidTr="00176A87">
        <w:trPr>
          <w:trHeight w:val="147"/>
        </w:trPr>
        <w:tc>
          <w:tcPr>
            <w:tcW w:w="675" w:type="dxa"/>
            <w:vAlign w:val="center"/>
          </w:tcPr>
          <w:p w:rsidR="0067701D" w:rsidRPr="00E9071F" w:rsidRDefault="0067701D" w:rsidP="0067701D">
            <w:pPr>
              <w:jc w:val="center"/>
            </w:pPr>
            <w:r w:rsidRPr="00E9071F">
              <w:t>104.</w:t>
            </w:r>
          </w:p>
        </w:tc>
        <w:tc>
          <w:tcPr>
            <w:tcW w:w="11624" w:type="dxa"/>
            <w:vAlign w:val="center"/>
          </w:tcPr>
          <w:p w:rsidR="0067701D" w:rsidRPr="00E9071F" w:rsidRDefault="0067701D" w:rsidP="0067701D">
            <w:pPr>
              <w:jc w:val="both"/>
            </w:pPr>
            <w:r w:rsidRPr="00E9071F">
              <w:rPr>
                <w:rStyle w:val="FontStyle176"/>
                <w:sz w:val="24"/>
                <w:szCs w:val="24"/>
              </w:rPr>
              <w:t>Формирование уважения к национальному до</w:t>
            </w:r>
            <w:r w:rsidRPr="00E9071F">
              <w:rPr>
                <w:rStyle w:val="FontStyle176"/>
                <w:sz w:val="24"/>
                <w:szCs w:val="24"/>
              </w:rPr>
              <w:softHyphen/>
              <w:t>стоянию Российского государства, древним ар</w:t>
            </w:r>
            <w:r w:rsidRPr="00E9071F">
              <w:rPr>
                <w:rStyle w:val="FontStyle176"/>
                <w:sz w:val="24"/>
                <w:szCs w:val="24"/>
              </w:rPr>
              <w:softHyphen/>
              <w:t>хитектурным памятникам, созданным руками русского народа</w:t>
            </w:r>
            <w:r>
              <w:rPr>
                <w:rStyle w:val="FontStyle176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67701D" w:rsidRPr="00E9071F" w:rsidRDefault="0067701D" w:rsidP="0067701D">
            <w:pPr>
              <w:jc w:val="both"/>
              <w:rPr>
                <w:rStyle w:val="FontStyle176"/>
                <w:sz w:val="24"/>
                <w:szCs w:val="24"/>
              </w:rPr>
            </w:pPr>
            <w:r>
              <w:rPr>
                <w:rStyle w:val="FontStyle176"/>
                <w:sz w:val="24"/>
                <w:szCs w:val="24"/>
              </w:rPr>
              <w:t>11.02</w:t>
            </w:r>
          </w:p>
        </w:tc>
        <w:tc>
          <w:tcPr>
            <w:tcW w:w="1434" w:type="dxa"/>
          </w:tcPr>
          <w:p w:rsidR="0067701D" w:rsidRPr="00E9071F" w:rsidRDefault="0067701D" w:rsidP="0067701D">
            <w:pPr>
              <w:jc w:val="both"/>
              <w:rPr>
                <w:rStyle w:val="FontStyle176"/>
                <w:sz w:val="24"/>
                <w:szCs w:val="24"/>
              </w:rPr>
            </w:pPr>
          </w:p>
        </w:tc>
      </w:tr>
      <w:tr w:rsidR="0067701D" w:rsidRPr="00B307A3" w:rsidTr="00176A87">
        <w:trPr>
          <w:trHeight w:val="147"/>
        </w:trPr>
        <w:tc>
          <w:tcPr>
            <w:tcW w:w="675" w:type="dxa"/>
            <w:vAlign w:val="center"/>
          </w:tcPr>
          <w:p w:rsidR="0067701D" w:rsidRPr="00E9071F" w:rsidRDefault="0067701D" w:rsidP="0067701D">
            <w:pPr>
              <w:jc w:val="center"/>
            </w:pPr>
            <w:r w:rsidRPr="00E9071F">
              <w:t>105.</w:t>
            </w:r>
          </w:p>
        </w:tc>
        <w:tc>
          <w:tcPr>
            <w:tcW w:w="11624" w:type="dxa"/>
            <w:vAlign w:val="center"/>
          </w:tcPr>
          <w:p w:rsidR="0067701D" w:rsidRPr="00E9071F" w:rsidRDefault="0067701D" w:rsidP="0067701D">
            <w:pPr>
              <w:jc w:val="both"/>
            </w:pPr>
            <w:r w:rsidRPr="00E9071F">
              <w:rPr>
                <w:rStyle w:val="FontStyle176"/>
                <w:sz w:val="24"/>
                <w:szCs w:val="24"/>
              </w:rPr>
              <w:t>Письмо по памяти сравнитель</w:t>
            </w:r>
            <w:r w:rsidRPr="00E9071F">
              <w:rPr>
                <w:rStyle w:val="FontStyle176"/>
                <w:sz w:val="24"/>
                <w:szCs w:val="24"/>
              </w:rPr>
              <w:softHyphen/>
              <w:t>ного описательного текста</w:t>
            </w:r>
            <w:r>
              <w:rPr>
                <w:rStyle w:val="FontStyle176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67701D" w:rsidRPr="00E9071F" w:rsidRDefault="0067701D" w:rsidP="0067701D">
            <w:pPr>
              <w:jc w:val="both"/>
              <w:rPr>
                <w:rStyle w:val="FontStyle176"/>
                <w:sz w:val="24"/>
                <w:szCs w:val="24"/>
              </w:rPr>
            </w:pPr>
            <w:r>
              <w:rPr>
                <w:rStyle w:val="FontStyle176"/>
                <w:sz w:val="24"/>
                <w:szCs w:val="24"/>
              </w:rPr>
              <w:t>12.02</w:t>
            </w:r>
          </w:p>
        </w:tc>
        <w:tc>
          <w:tcPr>
            <w:tcW w:w="1434" w:type="dxa"/>
          </w:tcPr>
          <w:p w:rsidR="0067701D" w:rsidRPr="00E9071F" w:rsidRDefault="0067701D" w:rsidP="0067701D">
            <w:pPr>
              <w:jc w:val="both"/>
              <w:rPr>
                <w:rStyle w:val="FontStyle176"/>
                <w:sz w:val="24"/>
                <w:szCs w:val="24"/>
              </w:rPr>
            </w:pPr>
          </w:p>
        </w:tc>
      </w:tr>
      <w:tr w:rsidR="0067701D" w:rsidRPr="00B307A3" w:rsidTr="00176A87">
        <w:trPr>
          <w:trHeight w:val="147"/>
        </w:trPr>
        <w:tc>
          <w:tcPr>
            <w:tcW w:w="675" w:type="dxa"/>
            <w:vAlign w:val="center"/>
          </w:tcPr>
          <w:p w:rsidR="0067701D" w:rsidRPr="00E9071F" w:rsidRDefault="0067701D" w:rsidP="0067701D">
            <w:pPr>
              <w:jc w:val="center"/>
            </w:pPr>
            <w:r w:rsidRPr="00E9071F">
              <w:t>106.</w:t>
            </w:r>
          </w:p>
        </w:tc>
        <w:tc>
          <w:tcPr>
            <w:tcW w:w="11624" w:type="dxa"/>
            <w:vAlign w:val="center"/>
          </w:tcPr>
          <w:p w:rsidR="0067701D" w:rsidRPr="00E9071F" w:rsidRDefault="0067701D" w:rsidP="0067701D">
            <w:pPr>
              <w:jc w:val="both"/>
            </w:pPr>
            <w:r w:rsidRPr="00E9071F">
              <w:rPr>
                <w:rStyle w:val="FontStyle176"/>
                <w:sz w:val="24"/>
                <w:szCs w:val="24"/>
              </w:rPr>
              <w:t>Составление сообще</w:t>
            </w:r>
            <w:r w:rsidRPr="00E9071F">
              <w:rPr>
                <w:rStyle w:val="FontStyle176"/>
                <w:sz w:val="24"/>
                <w:szCs w:val="24"/>
              </w:rPr>
              <w:softHyphen/>
              <w:t>ния о достопримечательностях своего города (посёлка).</w:t>
            </w:r>
          </w:p>
        </w:tc>
        <w:tc>
          <w:tcPr>
            <w:tcW w:w="1417" w:type="dxa"/>
          </w:tcPr>
          <w:p w:rsidR="0067701D" w:rsidRPr="00E9071F" w:rsidRDefault="0067701D" w:rsidP="0067701D">
            <w:pPr>
              <w:pStyle w:val="Style1"/>
              <w:widowControl/>
              <w:spacing w:line="240" w:lineRule="auto"/>
              <w:jc w:val="left"/>
              <w:rPr>
                <w:rStyle w:val="FontStyle176"/>
                <w:sz w:val="24"/>
                <w:szCs w:val="24"/>
              </w:rPr>
            </w:pPr>
            <w:r>
              <w:rPr>
                <w:rStyle w:val="FontStyle176"/>
                <w:sz w:val="24"/>
                <w:szCs w:val="24"/>
              </w:rPr>
              <w:t>15.02</w:t>
            </w:r>
          </w:p>
        </w:tc>
        <w:tc>
          <w:tcPr>
            <w:tcW w:w="1434" w:type="dxa"/>
          </w:tcPr>
          <w:p w:rsidR="0067701D" w:rsidRPr="00E9071F" w:rsidRDefault="0067701D" w:rsidP="0067701D">
            <w:pPr>
              <w:jc w:val="both"/>
              <w:rPr>
                <w:rStyle w:val="FontStyle176"/>
                <w:sz w:val="24"/>
                <w:szCs w:val="24"/>
              </w:rPr>
            </w:pPr>
          </w:p>
        </w:tc>
      </w:tr>
      <w:tr w:rsidR="0067701D" w:rsidRPr="00B307A3" w:rsidTr="00176A87">
        <w:trPr>
          <w:trHeight w:val="268"/>
        </w:trPr>
        <w:tc>
          <w:tcPr>
            <w:tcW w:w="675" w:type="dxa"/>
            <w:vAlign w:val="center"/>
          </w:tcPr>
          <w:p w:rsidR="0067701D" w:rsidRPr="00E9071F" w:rsidRDefault="0067701D" w:rsidP="0067701D">
            <w:pPr>
              <w:jc w:val="center"/>
            </w:pPr>
            <w:r w:rsidRPr="00E9071F">
              <w:t>107.</w:t>
            </w:r>
          </w:p>
        </w:tc>
        <w:tc>
          <w:tcPr>
            <w:tcW w:w="11624" w:type="dxa"/>
            <w:vAlign w:val="center"/>
          </w:tcPr>
          <w:p w:rsidR="0067701D" w:rsidRPr="00E9071F" w:rsidRDefault="0067701D" w:rsidP="0067701D">
            <w:pPr>
              <w:pStyle w:val="Style1"/>
              <w:widowControl/>
              <w:spacing w:line="240" w:lineRule="auto"/>
              <w:jc w:val="left"/>
            </w:pPr>
            <w:r w:rsidRPr="00E9071F">
              <w:rPr>
                <w:rStyle w:val="FontStyle176"/>
                <w:sz w:val="24"/>
                <w:szCs w:val="24"/>
              </w:rPr>
              <w:t xml:space="preserve">Слова с непроверяемым написанием: </w:t>
            </w:r>
            <w:r w:rsidRPr="00E9071F">
              <w:rPr>
                <w:rStyle w:val="FontStyle132"/>
                <w:sz w:val="24"/>
                <w:szCs w:val="24"/>
              </w:rPr>
              <w:t>экскур</w:t>
            </w:r>
            <w:r w:rsidRPr="00E9071F">
              <w:rPr>
                <w:rStyle w:val="FontStyle132"/>
                <w:sz w:val="24"/>
                <w:szCs w:val="24"/>
              </w:rPr>
              <w:softHyphen/>
              <w:t>сия, вагон, кастрюля, издалека.</w:t>
            </w:r>
          </w:p>
        </w:tc>
        <w:tc>
          <w:tcPr>
            <w:tcW w:w="1417" w:type="dxa"/>
          </w:tcPr>
          <w:p w:rsidR="0067701D" w:rsidRPr="00E9071F" w:rsidRDefault="0067701D" w:rsidP="0067701D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  <w:r>
              <w:rPr>
                <w:rStyle w:val="FontStyle154"/>
                <w:b w:val="0"/>
                <w:sz w:val="24"/>
                <w:szCs w:val="24"/>
              </w:rPr>
              <w:t>16</w:t>
            </w:r>
            <w:r>
              <w:rPr>
                <w:rStyle w:val="FontStyle176"/>
                <w:sz w:val="24"/>
                <w:szCs w:val="24"/>
              </w:rPr>
              <w:t>.02</w:t>
            </w:r>
          </w:p>
        </w:tc>
        <w:tc>
          <w:tcPr>
            <w:tcW w:w="1434" w:type="dxa"/>
          </w:tcPr>
          <w:p w:rsidR="0067701D" w:rsidRPr="00E9071F" w:rsidRDefault="0067701D" w:rsidP="0067701D">
            <w:pPr>
              <w:pStyle w:val="Style1"/>
              <w:widowControl/>
              <w:spacing w:line="240" w:lineRule="auto"/>
              <w:jc w:val="left"/>
              <w:rPr>
                <w:rStyle w:val="FontStyle176"/>
                <w:sz w:val="24"/>
                <w:szCs w:val="24"/>
              </w:rPr>
            </w:pPr>
          </w:p>
        </w:tc>
      </w:tr>
      <w:tr w:rsidR="0067701D" w:rsidRPr="00B307A3" w:rsidTr="00176A87">
        <w:trPr>
          <w:trHeight w:val="147"/>
        </w:trPr>
        <w:tc>
          <w:tcPr>
            <w:tcW w:w="675" w:type="dxa"/>
            <w:vAlign w:val="center"/>
          </w:tcPr>
          <w:p w:rsidR="0067701D" w:rsidRPr="00E9071F" w:rsidRDefault="0067701D" w:rsidP="0067701D">
            <w:pPr>
              <w:jc w:val="center"/>
            </w:pPr>
            <w:r w:rsidRPr="00E9071F">
              <w:t>108.</w:t>
            </w:r>
          </w:p>
        </w:tc>
        <w:tc>
          <w:tcPr>
            <w:tcW w:w="11624" w:type="dxa"/>
            <w:vAlign w:val="center"/>
          </w:tcPr>
          <w:p w:rsidR="0067701D" w:rsidRPr="00E9071F" w:rsidRDefault="0067701D" w:rsidP="0067701D">
            <w:pPr>
              <w:jc w:val="both"/>
            </w:pPr>
            <w:r w:rsidRPr="00E9071F">
              <w:rPr>
                <w:rStyle w:val="FontStyle154"/>
                <w:b w:val="0"/>
                <w:sz w:val="24"/>
                <w:szCs w:val="24"/>
              </w:rPr>
              <w:t>Склонение имён прилагательных во множе</w:t>
            </w:r>
            <w:r w:rsidRPr="00E9071F">
              <w:rPr>
                <w:rStyle w:val="FontStyle154"/>
                <w:b w:val="0"/>
                <w:sz w:val="24"/>
                <w:szCs w:val="24"/>
              </w:rPr>
              <w:softHyphen/>
              <w:t>ственном числе (И.п., В.п.)</w:t>
            </w:r>
            <w:r>
              <w:rPr>
                <w:rStyle w:val="FontStyle154"/>
                <w:b w:val="0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67701D" w:rsidRPr="00E9071F" w:rsidRDefault="0067701D" w:rsidP="0067701D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  <w:r>
              <w:rPr>
                <w:rStyle w:val="FontStyle154"/>
                <w:b w:val="0"/>
                <w:sz w:val="24"/>
                <w:szCs w:val="24"/>
              </w:rPr>
              <w:t>17</w:t>
            </w:r>
            <w:r>
              <w:rPr>
                <w:rStyle w:val="FontStyle176"/>
                <w:sz w:val="24"/>
                <w:szCs w:val="24"/>
              </w:rPr>
              <w:t>.02</w:t>
            </w:r>
          </w:p>
        </w:tc>
        <w:tc>
          <w:tcPr>
            <w:tcW w:w="1434" w:type="dxa"/>
          </w:tcPr>
          <w:p w:rsidR="0067701D" w:rsidRPr="00E9071F" w:rsidRDefault="0067701D" w:rsidP="0067701D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</w:p>
        </w:tc>
      </w:tr>
      <w:tr w:rsidR="0067701D" w:rsidRPr="00B307A3" w:rsidTr="00176A87">
        <w:trPr>
          <w:trHeight w:val="147"/>
        </w:trPr>
        <w:tc>
          <w:tcPr>
            <w:tcW w:w="675" w:type="dxa"/>
            <w:vAlign w:val="center"/>
          </w:tcPr>
          <w:p w:rsidR="0067701D" w:rsidRPr="00E9071F" w:rsidRDefault="0067701D" w:rsidP="0067701D">
            <w:pPr>
              <w:jc w:val="center"/>
            </w:pPr>
            <w:r w:rsidRPr="00E9071F">
              <w:t>109.</w:t>
            </w:r>
          </w:p>
        </w:tc>
        <w:tc>
          <w:tcPr>
            <w:tcW w:w="11624" w:type="dxa"/>
            <w:vAlign w:val="center"/>
          </w:tcPr>
          <w:p w:rsidR="0067701D" w:rsidRPr="00E9071F" w:rsidRDefault="0067701D" w:rsidP="0067701D">
            <w:pPr>
              <w:jc w:val="both"/>
            </w:pPr>
            <w:r w:rsidRPr="00E9071F">
              <w:rPr>
                <w:rStyle w:val="FontStyle154"/>
                <w:b w:val="0"/>
                <w:sz w:val="24"/>
                <w:szCs w:val="24"/>
              </w:rPr>
              <w:t>Склонение имён прилагательных во множе</w:t>
            </w:r>
            <w:r w:rsidRPr="00E9071F">
              <w:rPr>
                <w:rStyle w:val="FontStyle154"/>
                <w:b w:val="0"/>
                <w:sz w:val="24"/>
                <w:szCs w:val="24"/>
              </w:rPr>
              <w:softHyphen/>
              <w:t>ственном числе (Р.п., П.п.)</w:t>
            </w:r>
            <w:r>
              <w:rPr>
                <w:rStyle w:val="FontStyle154"/>
                <w:b w:val="0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67701D" w:rsidRPr="00E9071F" w:rsidRDefault="0067701D" w:rsidP="0067701D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  <w:r>
              <w:rPr>
                <w:rStyle w:val="FontStyle154"/>
                <w:b w:val="0"/>
                <w:sz w:val="24"/>
                <w:szCs w:val="24"/>
              </w:rPr>
              <w:t>18</w:t>
            </w:r>
            <w:r>
              <w:rPr>
                <w:rStyle w:val="FontStyle176"/>
                <w:sz w:val="24"/>
                <w:szCs w:val="24"/>
              </w:rPr>
              <w:t>.02</w:t>
            </w:r>
          </w:p>
        </w:tc>
        <w:tc>
          <w:tcPr>
            <w:tcW w:w="1434" w:type="dxa"/>
          </w:tcPr>
          <w:p w:rsidR="0067701D" w:rsidRPr="00E9071F" w:rsidRDefault="0067701D" w:rsidP="0067701D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</w:p>
        </w:tc>
      </w:tr>
      <w:tr w:rsidR="0067701D" w:rsidRPr="00B307A3" w:rsidTr="00176A87">
        <w:trPr>
          <w:trHeight w:val="147"/>
        </w:trPr>
        <w:tc>
          <w:tcPr>
            <w:tcW w:w="675" w:type="dxa"/>
            <w:vAlign w:val="center"/>
          </w:tcPr>
          <w:p w:rsidR="0067701D" w:rsidRPr="00E9071F" w:rsidRDefault="0067701D" w:rsidP="0067701D">
            <w:pPr>
              <w:jc w:val="center"/>
            </w:pPr>
            <w:r w:rsidRPr="00E9071F">
              <w:t>110.</w:t>
            </w:r>
          </w:p>
        </w:tc>
        <w:tc>
          <w:tcPr>
            <w:tcW w:w="11624" w:type="dxa"/>
            <w:vAlign w:val="center"/>
          </w:tcPr>
          <w:p w:rsidR="0067701D" w:rsidRPr="00E9071F" w:rsidRDefault="0067701D" w:rsidP="0067701D">
            <w:pPr>
              <w:jc w:val="both"/>
            </w:pPr>
            <w:r w:rsidRPr="00E9071F">
              <w:rPr>
                <w:rStyle w:val="FontStyle154"/>
                <w:b w:val="0"/>
                <w:sz w:val="24"/>
                <w:szCs w:val="24"/>
              </w:rPr>
              <w:t>Склонение имён прилагательных во множе</w:t>
            </w:r>
            <w:r w:rsidRPr="00E9071F">
              <w:rPr>
                <w:rStyle w:val="FontStyle154"/>
                <w:b w:val="0"/>
                <w:sz w:val="24"/>
                <w:szCs w:val="24"/>
              </w:rPr>
              <w:softHyphen/>
              <w:t>ственном числе (Д.п., Т.п.)</w:t>
            </w:r>
            <w:r>
              <w:rPr>
                <w:rStyle w:val="FontStyle154"/>
                <w:b w:val="0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67701D" w:rsidRPr="00E9071F" w:rsidRDefault="0067701D" w:rsidP="0067701D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4"/>
                <w:szCs w:val="24"/>
              </w:rPr>
            </w:pPr>
            <w:r>
              <w:rPr>
                <w:rStyle w:val="FontStyle176"/>
                <w:sz w:val="24"/>
                <w:szCs w:val="24"/>
              </w:rPr>
              <w:t>19.02</w:t>
            </w:r>
          </w:p>
        </w:tc>
        <w:tc>
          <w:tcPr>
            <w:tcW w:w="1434" w:type="dxa"/>
          </w:tcPr>
          <w:p w:rsidR="0067701D" w:rsidRPr="00E9071F" w:rsidRDefault="0067701D" w:rsidP="0067701D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</w:p>
        </w:tc>
      </w:tr>
      <w:tr w:rsidR="0067701D" w:rsidRPr="00B307A3" w:rsidTr="00176A87">
        <w:trPr>
          <w:trHeight w:val="147"/>
        </w:trPr>
        <w:tc>
          <w:tcPr>
            <w:tcW w:w="675" w:type="dxa"/>
            <w:vAlign w:val="center"/>
          </w:tcPr>
          <w:p w:rsidR="0067701D" w:rsidRPr="00E9071F" w:rsidRDefault="0067701D" w:rsidP="0067701D">
            <w:pPr>
              <w:jc w:val="center"/>
            </w:pPr>
            <w:r w:rsidRPr="00E9071F">
              <w:t>111.</w:t>
            </w:r>
          </w:p>
        </w:tc>
        <w:tc>
          <w:tcPr>
            <w:tcW w:w="11624" w:type="dxa"/>
            <w:vAlign w:val="center"/>
          </w:tcPr>
          <w:p w:rsidR="0067701D" w:rsidRPr="00E9071F" w:rsidRDefault="0067701D" w:rsidP="0067701D">
            <w:pPr>
              <w:pStyle w:val="Style12"/>
              <w:widowControl/>
              <w:spacing w:line="240" w:lineRule="auto"/>
              <w:jc w:val="both"/>
            </w:pPr>
            <w:r w:rsidRPr="00E9071F">
              <w:rPr>
                <w:rStyle w:val="FontStyle176"/>
                <w:sz w:val="24"/>
                <w:szCs w:val="24"/>
              </w:rPr>
              <w:t>Подробное изложение повествовательного текста; составление текста по репродукции картины Н.К. Рериха «Заморские гости»</w:t>
            </w:r>
            <w:r>
              <w:rPr>
                <w:rStyle w:val="FontStyle176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67701D" w:rsidRPr="00E9071F" w:rsidRDefault="0067701D" w:rsidP="0067701D">
            <w:pPr>
              <w:jc w:val="both"/>
              <w:rPr>
                <w:rStyle w:val="FontStyle176"/>
                <w:sz w:val="24"/>
                <w:szCs w:val="24"/>
              </w:rPr>
            </w:pPr>
            <w:r>
              <w:rPr>
                <w:rStyle w:val="FontStyle176"/>
                <w:sz w:val="24"/>
                <w:szCs w:val="24"/>
              </w:rPr>
              <w:t>22.02</w:t>
            </w:r>
          </w:p>
        </w:tc>
        <w:tc>
          <w:tcPr>
            <w:tcW w:w="1434" w:type="dxa"/>
          </w:tcPr>
          <w:p w:rsidR="0067701D" w:rsidRPr="00E9071F" w:rsidRDefault="0067701D" w:rsidP="0067701D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4"/>
                <w:szCs w:val="24"/>
              </w:rPr>
            </w:pPr>
          </w:p>
        </w:tc>
      </w:tr>
      <w:tr w:rsidR="0067701D" w:rsidRPr="00B307A3" w:rsidTr="00176A87">
        <w:trPr>
          <w:trHeight w:val="147"/>
        </w:trPr>
        <w:tc>
          <w:tcPr>
            <w:tcW w:w="675" w:type="dxa"/>
            <w:vAlign w:val="center"/>
          </w:tcPr>
          <w:p w:rsidR="0067701D" w:rsidRPr="00E9071F" w:rsidRDefault="0067701D" w:rsidP="0067701D">
            <w:pPr>
              <w:jc w:val="center"/>
            </w:pPr>
            <w:r w:rsidRPr="00E9071F">
              <w:t>112.</w:t>
            </w:r>
          </w:p>
        </w:tc>
        <w:tc>
          <w:tcPr>
            <w:tcW w:w="11624" w:type="dxa"/>
            <w:vAlign w:val="center"/>
          </w:tcPr>
          <w:p w:rsidR="0067701D" w:rsidRPr="00E9071F" w:rsidRDefault="0067701D" w:rsidP="0067701D">
            <w:pPr>
              <w:jc w:val="both"/>
            </w:pPr>
            <w:r w:rsidRPr="00E9071F">
              <w:rPr>
                <w:rStyle w:val="FontStyle176"/>
                <w:sz w:val="24"/>
                <w:szCs w:val="24"/>
              </w:rPr>
              <w:t>Нормы правильного согласования имён прила</w:t>
            </w:r>
            <w:r w:rsidRPr="00E9071F">
              <w:rPr>
                <w:rStyle w:val="FontStyle176"/>
                <w:sz w:val="24"/>
                <w:szCs w:val="24"/>
              </w:rPr>
              <w:softHyphen/>
              <w:t>гательных и имён существительных в речи.</w:t>
            </w:r>
          </w:p>
        </w:tc>
        <w:tc>
          <w:tcPr>
            <w:tcW w:w="1417" w:type="dxa"/>
          </w:tcPr>
          <w:p w:rsidR="0067701D" w:rsidRPr="00E9071F" w:rsidRDefault="0067701D" w:rsidP="0067701D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  <w:r>
              <w:rPr>
                <w:rStyle w:val="FontStyle154"/>
                <w:b w:val="0"/>
                <w:sz w:val="24"/>
                <w:szCs w:val="24"/>
              </w:rPr>
              <w:t>24</w:t>
            </w:r>
            <w:r>
              <w:rPr>
                <w:rStyle w:val="FontStyle176"/>
                <w:sz w:val="24"/>
                <w:szCs w:val="24"/>
              </w:rPr>
              <w:t>.02</w:t>
            </w:r>
          </w:p>
        </w:tc>
        <w:tc>
          <w:tcPr>
            <w:tcW w:w="1434" w:type="dxa"/>
          </w:tcPr>
          <w:p w:rsidR="0067701D" w:rsidRPr="00E9071F" w:rsidRDefault="0067701D" w:rsidP="0067701D">
            <w:pPr>
              <w:jc w:val="both"/>
              <w:rPr>
                <w:rStyle w:val="FontStyle176"/>
                <w:sz w:val="24"/>
                <w:szCs w:val="24"/>
              </w:rPr>
            </w:pPr>
          </w:p>
        </w:tc>
      </w:tr>
      <w:tr w:rsidR="0067701D" w:rsidRPr="00B307A3" w:rsidTr="00176A87">
        <w:trPr>
          <w:trHeight w:val="147"/>
        </w:trPr>
        <w:tc>
          <w:tcPr>
            <w:tcW w:w="675" w:type="dxa"/>
            <w:vAlign w:val="center"/>
          </w:tcPr>
          <w:p w:rsidR="0067701D" w:rsidRPr="00E9071F" w:rsidRDefault="0067701D" w:rsidP="0067701D">
            <w:pPr>
              <w:jc w:val="center"/>
            </w:pPr>
            <w:r w:rsidRPr="00E9071F">
              <w:t>113.</w:t>
            </w:r>
          </w:p>
        </w:tc>
        <w:tc>
          <w:tcPr>
            <w:tcW w:w="11624" w:type="dxa"/>
            <w:vAlign w:val="center"/>
          </w:tcPr>
          <w:p w:rsidR="0067701D" w:rsidRPr="00E9071F" w:rsidRDefault="0067701D" w:rsidP="0067701D">
            <w:pPr>
              <w:jc w:val="both"/>
            </w:pPr>
            <w:r w:rsidRPr="00E9071F">
              <w:rPr>
                <w:rStyle w:val="FontStyle154"/>
                <w:b w:val="0"/>
                <w:sz w:val="24"/>
                <w:szCs w:val="24"/>
              </w:rPr>
              <w:t xml:space="preserve">Обобщение знаний </w:t>
            </w:r>
            <w:r w:rsidRPr="00E9071F">
              <w:rPr>
                <w:rStyle w:val="FontStyle176"/>
                <w:sz w:val="24"/>
                <w:szCs w:val="24"/>
              </w:rPr>
              <w:t>об имени прилагательном. Морфологический разбор имён прилагательных</w:t>
            </w:r>
            <w:r>
              <w:rPr>
                <w:rStyle w:val="FontStyle176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67701D" w:rsidRPr="00E9071F" w:rsidRDefault="0067701D" w:rsidP="0067701D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  <w:r>
              <w:rPr>
                <w:rStyle w:val="FontStyle154"/>
                <w:b w:val="0"/>
                <w:sz w:val="24"/>
                <w:szCs w:val="24"/>
              </w:rPr>
              <w:t>25</w:t>
            </w:r>
            <w:r>
              <w:rPr>
                <w:rStyle w:val="FontStyle176"/>
                <w:sz w:val="24"/>
                <w:szCs w:val="24"/>
              </w:rPr>
              <w:t>.02</w:t>
            </w:r>
          </w:p>
        </w:tc>
        <w:tc>
          <w:tcPr>
            <w:tcW w:w="1434" w:type="dxa"/>
          </w:tcPr>
          <w:p w:rsidR="0067701D" w:rsidRPr="00E9071F" w:rsidRDefault="0067701D" w:rsidP="0067701D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</w:p>
        </w:tc>
      </w:tr>
      <w:tr w:rsidR="0067701D" w:rsidRPr="00B307A3" w:rsidTr="00176A87">
        <w:trPr>
          <w:trHeight w:val="147"/>
        </w:trPr>
        <w:tc>
          <w:tcPr>
            <w:tcW w:w="675" w:type="dxa"/>
            <w:vAlign w:val="center"/>
          </w:tcPr>
          <w:p w:rsidR="0067701D" w:rsidRPr="00E9071F" w:rsidRDefault="0067701D" w:rsidP="0067701D">
            <w:pPr>
              <w:jc w:val="center"/>
            </w:pPr>
            <w:r w:rsidRPr="00E9071F">
              <w:t>114.</w:t>
            </w:r>
          </w:p>
        </w:tc>
        <w:tc>
          <w:tcPr>
            <w:tcW w:w="11624" w:type="dxa"/>
            <w:vAlign w:val="center"/>
          </w:tcPr>
          <w:p w:rsidR="0067701D" w:rsidRPr="00B46777" w:rsidRDefault="0067701D" w:rsidP="0067701D">
            <w:pPr>
              <w:pStyle w:val="Style4"/>
              <w:widowControl/>
              <w:spacing w:line="240" w:lineRule="auto"/>
              <w:ind w:firstLine="0"/>
              <w:jc w:val="both"/>
            </w:pPr>
            <w:r w:rsidRPr="00B46777">
              <w:rPr>
                <w:rStyle w:val="FontStyle154"/>
                <w:sz w:val="24"/>
                <w:szCs w:val="24"/>
              </w:rPr>
              <w:t>Контрольный диктант.</w:t>
            </w:r>
          </w:p>
        </w:tc>
        <w:tc>
          <w:tcPr>
            <w:tcW w:w="1417" w:type="dxa"/>
          </w:tcPr>
          <w:p w:rsidR="0067701D" w:rsidRPr="00E9071F" w:rsidRDefault="0067701D" w:rsidP="0067701D">
            <w:pPr>
              <w:pStyle w:val="Style4"/>
              <w:widowControl/>
              <w:spacing w:line="240" w:lineRule="auto"/>
              <w:ind w:firstLine="0"/>
              <w:jc w:val="both"/>
              <w:rPr>
                <w:rStyle w:val="FontStyle154"/>
                <w:b w:val="0"/>
                <w:sz w:val="24"/>
                <w:szCs w:val="24"/>
              </w:rPr>
            </w:pPr>
            <w:r>
              <w:rPr>
                <w:rStyle w:val="FontStyle176"/>
                <w:sz w:val="24"/>
                <w:szCs w:val="24"/>
              </w:rPr>
              <w:t>26.02</w:t>
            </w:r>
          </w:p>
        </w:tc>
        <w:tc>
          <w:tcPr>
            <w:tcW w:w="1434" w:type="dxa"/>
          </w:tcPr>
          <w:p w:rsidR="0067701D" w:rsidRPr="00E9071F" w:rsidRDefault="0067701D" w:rsidP="0067701D">
            <w:pPr>
              <w:pStyle w:val="Style4"/>
              <w:widowControl/>
              <w:spacing w:line="240" w:lineRule="auto"/>
              <w:ind w:firstLine="0"/>
              <w:jc w:val="both"/>
              <w:rPr>
                <w:rStyle w:val="FontStyle154"/>
                <w:b w:val="0"/>
                <w:sz w:val="24"/>
                <w:szCs w:val="24"/>
              </w:rPr>
            </w:pPr>
          </w:p>
        </w:tc>
      </w:tr>
      <w:tr w:rsidR="0067701D" w:rsidRPr="00B307A3" w:rsidTr="00176A87">
        <w:trPr>
          <w:trHeight w:val="147"/>
        </w:trPr>
        <w:tc>
          <w:tcPr>
            <w:tcW w:w="675" w:type="dxa"/>
            <w:vAlign w:val="center"/>
          </w:tcPr>
          <w:p w:rsidR="0067701D" w:rsidRPr="00E9071F" w:rsidRDefault="0067701D" w:rsidP="0067701D">
            <w:pPr>
              <w:jc w:val="center"/>
            </w:pPr>
          </w:p>
        </w:tc>
        <w:tc>
          <w:tcPr>
            <w:tcW w:w="11624" w:type="dxa"/>
            <w:vAlign w:val="center"/>
          </w:tcPr>
          <w:p w:rsidR="0067701D" w:rsidRPr="00E9071F" w:rsidRDefault="0067701D" w:rsidP="0067701D">
            <w:pPr>
              <w:pStyle w:val="Style4"/>
              <w:widowControl/>
              <w:spacing w:line="240" w:lineRule="auto"/>
              <w:jc w:val="center"/>
              <w:rPr>
                <w:rStyle w:val="FontStyle154"/>
                <w:b w:val="0"/>
                <w:sz w:val="24"/>
                <w:szCs w:val="24"/>
              </w:rPr>
            </w:pPr>
            <w:r w:rsidRPr="00E9071F">
              <w:rPr>
                <w:b/>
              </w:rPr>
              <w:t>Личные местоимения (7 часов)</w:t>
            </w:r>
          </w:p>
        </w:tc>
        <w:tc>
          <w:tcPr>
            <w:tcW w:w="1417" w:type="dxa"/>
          </w:tcPr>
          <w:p w:rsidR="0067701D" w:rsidRPr="00E9071F" w:rsidRDefault="0067701D" w:rsidP="0067701D">
            <w:pPr>
              <w:pStyle w:val="Style4"/>
              <w:widowControl/>
              <w:spacing w:line="240" w:lineRule="auto"/>
              <w:jc w:val="center"/>
              <w:rPr>
                <w:b/>
              </w:rPr>
            </w:pPr>
          </w:p>
        </w:tc>
        <w:tc>
          <w:tcPr>
            <w:tcW w:w="1434" w:type="dxa"/>
          </w:tcPr>
          <w:p w:rsidR="0067701D" w:rsidRPr="00E9071F" w:rsidRDefault="0067701D" w:rsidP="0067701D">
            <w:pPr>
              <w:pStyle w:val="Style4"/>
              <w:widowControl/>
              <w:spacing w:line="240" w:lineRule="auto"/>
              <w:jc w:val="center"/>
              <w:rPr>
                <w:b/>
              </w:rPr>
            </w:pPr>
          </w:p>
        </w:tc>
      </w:tr>
      <w:tr w:rsidR="0067701D" w:rsidRPr="00B307A3" w:rsidTr="00176A87">
        <w:trPr>
          <w:trHeight w:val="147"/>
        </w:trPr>
        <w:tc>
          <w:tcPr>
            <w:tcW w:w="675" w:type="dxa"/>
            <w:vAlign w:val="center"/>
          </w:tcPr>
          <w:p w:rsidR="0067701D" w:rsidRPr="00E9071F" w:rsidRDefault="0067701D" w:rsidP="0067701D">
            <w:pPr>
              <w:jc w:val="center"/>
            </w:pPr>
            <w:r w:rsidRPr="00E9071F">
              <w:t>115.</w:t>
            </w:r>
          </w:p>
        </w:tc>
        <w:tc>
          <w:tcPr>
            <w:tcW w:w="11624" w:type="dxa"/>
            <w:vAlign w:val="center"/>
          </w:tcPr>
          <w:p w:rsidR="0067701D" w:rsidRPr="00E9071F" w:rsidRDefault="0067701D" w:rsidP="0067701D">
            <w:pPr>
              <w:jc w:val="both"/>
            </w:pPr>
            <w:r w:rsidRPr="00E9071F">
              <w:rPr>
                <w:rStyle w:val="FontStyle176"/>
                <w:sz w:val="24"/>
                <w:szCs w:val="24"/>
              </w:rPr>
              <w:t>Роль личных местоимений в речи.</w:t>
            </w:r>
          </w:p>
        </w:tc>
        <w:tc>
          <w:tcPr>
            <w:tcW w:w="1417" w:type="dxa"/>
          </w:tcPr>
          <w:p w:rsidR="0067701D" w:rsidRPr="00E9071F" w:rsidRDefault="0067701D" w:rsidP="0067701D">
            <w:pPr>
              <w:jc w:val="both"/>
              <w:rPr>
                <w:rStyle w:val="FontStyle176"/>
                <w:sz w:val="24"/>
                <w:szCs w:val="24"/>
              </w:rPr>
            </w:pPr>
            <w:r>
              <w:rPr>
                <w:rStyle w:val="FontStyle176"/>
                <w:sz w:val="24"/>
                <w:szCs w:val="24"/>
              </w:rPr>
              <w:t>1.03</w:t>
            </w:r>
          </w:p>
        </w:tc>
        <w:tc>
          <w:tcPr>
            <w:tcW w:w="1434" w:type="dxa"/>
          </w:tcPr>
          <w:p w:rsidR="0067701D" w:rsidRPr="00E9071F" w:rsidRDefault="0067701D" w:rsidP="0067701D">
            <w:pPr>
              <w:jc w:val="both"/>
              <w:rPr>
                <w:rStyle w:val="FontStyle176"/>
                <w:sz w:val="24"/>
                <w:szCs w:val="24"/>
              </w:rPr>
            </w:pPr>
          </w:p>
        </w:tc>
      </w:tr>
      <w:tr w:rsidR="0067701D" w:rsidRPr="00B307A3" w:rsidTr="00176A87">
        <w:trPr>
          <w:trHeight w:val="147"/>
        </w:trPr>
        <w:tc>
          <w:tcPr>
            <w:tcW w:w="675" w:type="dxa"/>
            <w:vAlign w:val="center"/>
          </w:tcPr>
          <w:p w:rsidR="0067701D" w:rsidRPr="00E9071F" w:rsidRDefault="0067701D" w:rsidP="0067701D">
            <w:pPr>
              <w:jc w:val="center"/>
            </w:pPr>
            <w:r w:rsidRPr="00E9071F">
              <w:t>116.</w:t>
            </w:r>
          </w:p>
        </w:tc>
        <w:tc>
          <w:tcPr>
            <w:tcW w:w="11624" w:type="dxa"/>
            <w:vAlign w:val="center"/>
          </w:tcPr>
          <w:p w:rsidR="0067701D" w:rsidRPr="00E9071F" w:rsidRDefault="0067701D" w:rsidP="0067701D">
            <w:pPr>
              <w:jc w:val="both"/>
            </w:pPr>
            <w:r w:rsidRPr="00E9071F">
              <w:rPr>
                <w:rStyle w:val="FontStyle176"/>
                <w:sz w:val="24"/>
                <w:szCs w:val="24"/>
              </w:rPr>
              <w:t>Личные местоимения 1-го, 2-го, 3-го лица един</w:t>
            </w:r>
            <w:r w:rsidRPr="00E9071F">
              <w:rPr>
                <w:rStyle w:val="FontStyle176"/>
                <w:sz w:val="24"/>
                <w:szCs w:val="24"/>
              </w:rPr>
              <w:softHyphen/>
              <w:t>ственного и множественного числа.</w:t>
            </w:r>
          </w:p>
        </w:tc>
        <w:tc>
          <w:tcPr>
            <w:tcW w:w="1417" w:type="dxa"/>
          </w:tcPr>
          <w:p w:rsidR="0067701D" w:rsidRPr="00E9071F" w:rsidRDefault="0067701D" w:rsidP="0067701D">
            <w:pPr>
              <w:jc w:val="both"/>
              <w:rPr>
                <w:rStyle w:val="FontStyle176"/>
                <w:sz w:val="24"/>
                <w:szCs w:val="24"/>
              </w:rPr>
            </w:pPr>
            <w:r>
              <w:rPr>
                <w:rStyle w:val="FontStyle176"/>
                <w:sz w:val="24"/>
                <w:szCs w:val="24"/>
              </w:rPr>
              <w:t>2.03</w:t>
            </w:r>
          </w:p>
        </w:tc>
        <w:tc>
          <w:tcPr>
            <w:tcW w:w="1434" w:type="dxa"/>
          </w:tcPr>
          <w:p w:rsidR="0067701D" w:rsidRPr="00E9071F" w:rsidRDefault="0067701D" w:rsidP="0067701D">
            <w:pPr>
              <w:jc w:val="both"/>
              <w:rPr>
                <w:rStyle w:val="FontStyle176"/>
                <w:sz w:val="24"/>
                <w:szCs w:val="24"/>
              </w:rPr>
            </w:pPr>
          </w:p>
        </w:tc>
      </w:tr>
      <w:tr w:rsidR="0067701D" w:rsidRPr="00B307A3" w:rsidTr="00176A87">
        <w:trPr>
          <w:trHeight w:val="147"/>
        </w:trPr>
        <w:tc>
          <w:tcPr>
            <w:tcW w:w="675" w:type="dxa"/>
            <w:vAlign w:val="center"/>
          </w:tcPr>
          <w:p w:rsidR="0067701D" w:rsidRPr="00E9071F" w:rsidRDefault="0067701D" w:rsidP="0067701D">
            <w:pPr>
              <w:jc w:val="center"/>
            </w:pPr>
            <w:r w:rsidRPr="00E9071F">
              <w:t>117.</w:t>
            </w:r>
          </w:p>
        </w:tc>
        <w:tc>
          <w:tcPr>
            <w:tcW w:w="11624" w:type="dxa"/>
            <w:vAlign w:val="center"/>
          </w:tcPr>
          <w:p w:rsidR="0067701D" w:rsidRPr="00E9071F" w:rsidRDefault="0067701D" w:rsidP="0067701D">
            <w:pPr>
              <w:jc w:val="both"/>
            </w:pPr>
            <w:r w:rsidRPr="00E9071F">
              <w:rPr>
                <w:rStyle w:val="FontStyle176"/>
                <w:sz w:val="24"/>
                <w:szCs w:val="24"/>
              </w:rPr>
              <w:t>Склонение личных местоимений 1-го и 2-го лица единственного и множественного числа.</w:t>
            </w:r>
          </w:p>
        </w:tc>
        <w:tc>
          <w:tcPr>
            <w:tcW w:w="1417" w:type="dxa"/>
          </w:tcPr>
          <w:p w:rsidR="0067701D" w:rsidRPr="00E9071F" w:rsidRDefault="0067701D" w:rsidP="0067701D">
            <w:pPr>
              <w:jc w:val="both"/>
              <w:rPr>
                <w:rStyle w:val="FontStyle176"/>
                <w:sz w:val="24"/>
                <w:szCs w:val="24"/>
              </w:rPr>
            </w:pPr>
            <w:r>
              <w:rPr>
                <w:rStyle w:val="FontStyle176"/>
                <w:sz w:val="24"/>
                <w:szCs w:val="24"/>
              </w:rPr>
              <w:t>3.03</w:t>
            </w:r>
          </w:p>
        </w:tc>
        <w:tc>
          <w:tcPr>
            <w:tcW w:w="1434" w:type="dxa"/>
          </w:tcPr>
          <w:p w:rsidR="0067701D" w:rsidRPr="00E9071F" w:rsidRDefault="0067701D" w:rsidP="0067701D">
            <w:pPr>
              <w:jc w:val="both"/>
              <w:rPr>
                <w:rStyle w:val="FontStyle176"/>
                <w:sz w:val="24"/>
                <w:szCs w:val="24"/>
              </w:rPr>
            </w:pPr>
          </w:p>
        </w:tc>
      </w:tr>
      <w:tr w:rsidR="0067701D" w:rsidRPr="00B307A3" w:rsidTr="00176A87">
        <w:trPr>
          <w:trHeight w:val="147"/>
        </w:trPr>
        <w:tc>
          <w:tcPr>
            <w:tcW w:w="675" w:type="dxa"/>
            <w:vAlign w:val="center"/>
          </w:tcPr>
          <w:p w:rsidR="0067701D" w:rsidRPr="00E9071F" w:rsidRDefault="0067701D" w:rsidP="0067701D">
            <w:pPr>
              <w:jc w:val="center"/>
            </w:pPr>
            <w:r w:rsidRPr="00E9071F">
              <w:t>118.</w:t>
            </w:r>
          </w:p>
        </w:tc>
        <w:tc>
          <w:tcPr>
            <w:tcW w:w="11624" w:type="dxa"/>
            <w:vAlign w:val="center"/>
          </w:tcPr>
          <w:p w:rsidR="0067701D" w:rsidRPr="00E9071F" w:rsidRDefault="0067701D" w:rsidP="0067701D">
            <w:pPr>
              <w:jc w:val="both"/>
            </w:pPr>
            <w:r w:rsidRPr="00E9071F">
              <w:rPr>
                <w:rStyle w:val="FontStyle176"/>
                <w:sz w:val="24"/>
                <w:szCs w:val="24"/>
              </w:rPr>
              <w:t>Склонение личных местоимений  3-го лица единственного и множественного числа.</w:t>
            </w:r>
          </w:p>
        </w:tc>
        <w:tc>
          <w:tcPr>
            <w:tcW w:w="1417" w:type="dxa"/>
          </w:tcPr>
          <w:p w:rsidR="0067701D" w:rsidRPr="00E9071F" w:rsidRDefault="0067701D" w:rsidP="0067701D">
            <w:pPr>
              <w:pStyle w:val="Style4"/>
              <w:widowControl/>
              <w:spacing w:line="240" w:lineRule="auto"/>
              <w:ind w:left="14" w:hanging="14"/>
              <w:jc w:val="both"/>
              <w:rPr>
                <w:rStyle w:val="FontStyle176"/>
                <w:sz w:val="24"/>
                <w:szCs w:val="24"/>
              </w:rPr>
            </w:pPr>
            <w:r>
              <w:rPr>
                <w:rStyle w:val="FontStyle176"/>
                <w:sz w:val="24"/>
                <w:szCs w:val="24"/>
              </w:rPr>
              <w:t>4.03</w:t>
            </w:r>
          </w:p>
        </w:tc>
        <w:tc>
          <w:tcPr>
            <w:tcW w:w="1434" w:type="dxa"/>
          </w:tcPr>
          <w:p w:rsidR="0067701D" w:rsidRPr="00E9071F" w:rsidRDefault="0067701D" w:rsidP="0067701D">
            <w:pPr>
              <w:jc w:val="both"/>
              <w:rPr>
                <w:rStyle w:val="FontStyle176"/>
                <w:sz w:val="24"/>
                <w:szCs w:val="24"/>
              </w:rPr>
            </w:pPr>
          </w:p>
        </w:tc>
      </w:tr>
      <w:tr w:rsidR="0067701D" w:rsidRPr="00B307A3" w:rsidTr="00176A87">
        <w:trPr>
          <w:trHeight w:val="147"/>
        </w:trPr>
        <w:tc>
          <w:tcPr>
            <w:tcW w:w="675" w:type="dxa"/>
            <w:vAlign w:val="center"/>
          </w:tcPr>
          <w:p w:rsidR="0067701D" w:rsidRPr="00E9071F" w:rsidRDefault="0067701D" w:rsidP="0067701D">
            <w:pPr>
              <w:jc w:val="center"/>
            </w:pPr>
            <w:r w:rsidRPr="00E9071F">
              <w:t>119.</w:t>
            </w:r>
          </w:p>
        </w:tc>
        <w:tc>
          <w:tcPr>
            <w:tcW w:w="11624" w:type="dxa"/>
            <w:vAlign w:val="center"/>
          </w:tcPr>
          <w:p w:rsidR="0067701D" w:rsidRPr="00E9071F" w:rsidRDefault="0067701D" w:rsidP="0067701D">
            <w:pPr>
              <w:pStyle w:val="Style4"/>
              <w:widowControl/>
              <w:spacing w:line="240" w:lineRule="auto"/>
              <w:ind w:left="14" w:hanging="14"/>
              <w:jc w:val="both"/>
            </w:pPr>
            <w:r w:rsidRPr="00E9071F">
              <w:rPr>
                <w:rStyle w:val="FontStyle176"/>
                <w:sz w:val="24"/>
                <w:szCs w:val="24"/>
              </w:rPr>
              <w:t>Окончания личных местоимений в косвенных формах.</w:t>
            </w:r>
          </w:p>
        </w:tc>
        <w:tc>
          <w:tcPr>
            <w:tcW w:w="1417" w:type="dxa"/>
          </w:tcPr>
          <w:p w:rsidR="0067701D" w:rsidRPr="00E9071F" w:rsidRDefault="0067701D" w:rsidP="0067701D">
            <w:pPr>
              <w:pStyle w:val="Style4"/>
              <w:widowControl/>
              <w:spacing w:line="240" w:lineRule="auto"/>
              <w:ind w:left="14" w:hanging="14"/>
              <w:jc w:val="both"/>
              <w:rPr>
                <w:rStyle w:val="FontStyle176"/>
                <w:sz w:val="24"/>
                <w:szCs w:val="24"/>
              </w:rPr>
            </w:pPr>
            <w:r>
              <w:rPr>
                <w:rStyle w:val="FontStyle176"/>
                <w:sz w:val="24"/>
                <w:szCs w:val="24"/>
              </w:rPr>
              <w:t>5.03</w:t>
            </w:r>
          </w:p>
        </w:tc>
        <w:tc>
          <w:tcPr>
            <w:tcW w:w="1434" w:type="dxa"/>
          </w:tcPr>
          <w:p w:rsidR="0067701D" w:rsidRPr="00E9071F" w:rsidRDefault="0067701D" w:rsidP="0067701D">
            <w:pPr>
              <w:pStyle w:val="Style4"/>
              <w:widowControl/>
              <w:spacing w:line="240" w:lineRule="auto"/>
              <w:ind w:left="14" w:hanging="14"/>
              <w:jc w:val="both"/>
              <w:rPr>
                <w:rStyle w:val="FontStyle176"/>
                <w:sz w:val="24"/>
                <w:szCs w:val="24"/>
              </w:rPr>
            </w:pPr>
          </w:p>
        </w:tc>
      </w:tr>
      <w:tr w:rsidR="0067701D" w:rsidRPr="00B307A3" w:rsidTr="00176A87">
        <w:trPr>
          <w:trHeight w:val="147"/>
        </w:trPr>
        <w:tc>
          <w:tcPr>
            <w:tcW w:w="675" w:type="dxa"/>
            <w:vAlign w:val="center"/>
          </w:tcPr>
          <w:p w:rsidR="0067701D" w:rsidRPr="00E9071F" w:rsidRDefault="0067701D" w:rsidP="0067701D">
            <w:pPr>
              <w:jc w:val="center"/>
            </w:pPr>
            <w:r w:rsidRPr="00E9071F">
              <w:t>120.</w:t>
            </w:r>
          </w:p>
        </w:tc>
        <w:tc>
          <w:tcPr>
            <w:tcW w:w="11624" w:type="dxa"/>
            <w:vAlign w:val="center"/>
          </w:tcPr>
          <w:p w:rsidR="0067701D" w:rsidRPr="00E9071F" w:rsidRDefault="0067701D" w:rsidP="0067701D">
            <w:pPr>
              <w:pStyle w:val="Style4"/>
              <w:widowControl/>
              <w:spacing w:line="240" w:lineRule="auto"/>
              <w:ind w:left="14" w:hanging="14"/>
              <w:jc w:val="both"/>
            </w:pPr>
            <w:r w:rsidRPr="00E9071F">
              <w:rPr>
                <w:rStyle w:val="FontStyle176"/>
                <w:sz w:val="24"/>
                <w:szCs w:val="24"/>
              </w:rPr>
              <w:t>Правописание косвенных форм личных местои</w:t>
            </w:r>
            <w:r w:rsidRPr="00E9071F">
              <w:rPr>
                <w:rStyle w:val="FontStyle176"/>
                <w:sz w:val="24"/>
                <w:szCs w:val="24"/>
              </w:rPr>
              <w:softHyphen/>
              <w:t xml:space="preserve">мений,   раздельное  написание  местоимений с предлогами.  Слова с непроверяемым написанием: </w:t>
            </w:r>
            <w:r w:rsidRPr="00E9071F">
              <w:rPr>
                <w:rStyle w:val="FontStyle132"/>
                <w:sz w:val="24"/>
                <w:szCs w:val="24"/>
              </w:rPr>
              <w:t>металл, металлический, победа, председатель.</w:t>
            </w:r>
          </w:p>
        </w:tc>
        <w:tc>
          <w:tcPr>
            <w:tcW w:w="1417" w:type="dxa"/>
          </w:tcPr>
          <w:p w:rsidR="0067701D" w:rsidRPr="00E9071F" w:rsidRDefault="0067701D" w:rsidP="0067701D">
            <w:pPr>
              <w:pStyle w:val="a8"/>
              <w:jc w:val="both"/>
              <w:rPr>
                <w:rStyle w:val="FontStyle154"/>
                <w:b w:val="0"/>
                <w:sz w:val="24"/>
                <w:szCs w:val="24"/>
              </w:rPr>
            </w:pPr>
            <w:r>
              <w:rPr>
                <w:rStyle w:val="FontStyle154"/>
                <w:b w:val="0"/>
                <w:sz w:val="24"/>
                <w:szCs w:val="24"/>
              </w:rPr>
              <w:t>9</w:t>
            </w:r>
            <w:r>
              <w:rPr>
                <w:rStyle w:val="FontStyle176"/>
                <w:sz w:val="24"/>
                <w:szCs w:val="24"/>
              </w:rPr>
              <w:t>.03</w:t>
            </w:r>
          </w:p>
        </w:tc>
        <w:tc>
          <w:tcPr>
            <w:tcW w:w="1434" w:type="dxa"/>
          </w:tcPr>
          <w:p w:rsidR="0067701D" w:rsidRPr="00E9071F" w:rsidRDefault="0067701D" w:rsidP="0067701D">
            <w:pPr>
              <w:pStyle w:val="Style4"/>
              <w:widowControl/>
              <w:spacing w:line="240" w:lineRule="auto"/>
              <w:ind w:left="14" w:hanging="14"/>
              <w:jc w:val="both"/>
              <w:rPr>
                <w:rStyle w:val="FontStyle176"/>
                <w:sz w:val="24"/>
                <w:szCs w:val="24"/>
              </w:rPr>
            </w:pPr>
          </w:p>
        </w:tc>
      </w:tr>
      <w:tr w:rsidR="0067701D" w:rsidRPr="00B307A3" w:rsidTr="00176A87">
        <w:trPr>
          <w:trHeight w:val="214"/>
        </w:trPr>
        <w:tc>
          <w:tcPr>
            <w:tcW w:w="675" w:type="dxa"/>
            <w:vAlign w:val="center"/>
          </w:tcPr>
          <w:p w:rsidR="0067701D" w:rsidRPr="00E9071F" w:rsidRDefault="0067701D" w:rsidP="0067701D">
            <w:pPr>
              <w:jc w:val="center"/>
            </w:pPr>
            <w:r w:rsidRPr="00E9071F">
              <w:t>121.</w:t>
            </w:r>
          </w:p>
        </w:tc>
        <w:tc>
          <w:tcPr>
            <w:tcW w:w="11624" w:type="dxa"/>
            <w:vAlign w:val="center"/>
          </w:tcPr>
          <w:p w:rsidR="0067701D" w:rsidRPr="00B46777" w:rsidRDefault="0067701D" w:rsidP="0067701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777">
              <w:rPr>
                <w:rStyle w:val="FontStyle154"/>
                <w:sz w:val="24"/>
                <w:szCs w:val="24"/>
              </w:rPr>
              <w:t>Проверочная работа</w:t>
            </w:r>
            <w:r w:rsidRPr="00B467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6777">
              <w:rPr>
                <w:rFonts w:ascii="Times New Roman" w:hAnsi="Times New Roman"/>
                <w:b/>
                <w:sz w:val="24"/>
                <w:szCs w:val="24"/>
              </w:rPr>
              <w:t>в тестовой форме</w:t>
            </w:r>
            <w:r w:rsidRPr="00B46777">
              <w:rPr>
                <w:rStyle w:val="FontStyle154"/>
                <w:b w:val="0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67701D" w:rsidRPr="00E9071F" w:rsidRDefault="0067701D" w:rsidP="0067701D">
            <w:pPr>
              <w:pStyle w:val="a8"/>
              <w:jc w:val="both"/>
              <w:rPr>
                <w:rStyle w:val="FontStyle154"/>
                <w:b w:val="0"/>
                <w:sz w:val="24"/>
                <w:szCs w:val="24"/>
              </w:rPr>
            </w:pPr>
            <w:r>
              <w:rPr>
                <w:rStyle w:val="FontStyle176"/>
                <w:sz w:val="24"/>
                <w:szCs w:val="24"/>
              </w:rPr>
              <w:t>10.03</w:t>
            </w:r>
          </w:p>
        </w:tc>
        <w:tc>
          <w:tcPr>
            <w:tcW w:w="1434" w:type="dxa"/>
          </w:tcPr>
          <w:p w:rsidR="0067701D" w:rsidRPr="00E9071F" w:rsidRDefault="0067701D" w:rsidP="0067701D">
            <w:pPr>
              <w:pStyle w:val="a8"/>
              <w:jc w:val="both"/>
              <w:rPr>
                <w:rStyle w:val="FontStyle154"/>
                <w:b w:val="0"/>
                <w:sz w:val="24"/>
                <w:szCs w:val="24"/>
              </w:rPr>
            </w:pPr>
          </w:p>
        </w:tc>
      </w:tr>
      <w:tr w:rsidR="0067701D" w:rsidRPr="00B307A3" w:rsidTr="00176A87">
        <w:trPr>
          <w:trHeight w:val="214"/>
        </w:trPr>
        <w:tc>
          <w:tcPr>
            <w:tcW w:w="675" w:type="dxa"/>
            <w:vAlign w:val="center"/>
          </w:tcPr>
          <w:p w:rsidR="0067701D" w:rsidRPr="00E9071F" w:rsidRDefault="0067701D" w:rsidP="0067701D">
            <w:pPr>
              <w:jc w:val="center"/>
            </w:pPr>
          </w:p>
        </w:tc>
        <w:tc>
          <w:tcPr>
            <w:tcW w:w="11624" w:type="dxa"/>
            <w:vAlign w:val="center"/>
          </w:tcPr>
          <w:p w:rsidR="0067701D" w:rsidRPr="00E9071F" w:rsidRDefault="0067701D" w:rsidP="0067701D">
            <w:pPr>
              <w:pStyle w:val="a8"/>
              <w:jc w:val="center"/>
              <w:rPr>
                <w:rStyle w:val="FontStyle154"/>
                <w:b w:val="0"/>
                <w:sz w:val="24"/>
                <w:szCs w:val="24"/>
              </w:rPr>
            </w:pPr>
            <w:r w:rsidRPr="00E9071F">
              <w:rPr>
                <w:rFonts w:ascii="Times New Roman" w:hAnsi="Times New Roman"/>
                <w:b/>
                <w:sz w:val="24"/>
                <w:szCs w:val="24"/>
              </w:rPr>
              <w:t>Глагол (34 часа)</w:t>
            </w:r>
          </w:p>
        </w:tc>
        <w:tc>
          <w:tcPr>
            <w:tcW w:w="1417" w:type="dxa"/>
          </w:tcPr>
          <w:p w:rsidR="0067701D" w:rsidRPr="00E9071F" w:rsidRDefault="0067701D" w:rsidP="0067701D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4" w:type="dxa"/>
          </w:tcPr>
          <w:p w:rsidR="0067701D" w:rsidRPr="00E9071F" w:rsidRDefault="0067701D" w:rsidP="0067701D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701D" w:rsidRPr="00B307A3" w:rsidTr="00176A87">
        <w:trPr>
          <w:trHeight w:val="147"/>
        </w:trPr>
        <w:tc>
          <w:tcPr>
            <w:tcW w:w="675" w:type="dxa"/>
            <w:vAlign w:val="center"/>
          </w:tcPr>
          <w:p w:rsidR="0067701D" w:rsidRPr="00E9071F" w:rsidRDefault="0067701D" w:rsidP="0067701D">
            <w:pPr>
              <w:jc w:val="center"/>
            </w:pPr>
            <w:r w:rsidRPr="00E9071F">
              <w:t>122.</w:t>
            </w:r>
          </w:p>
        </w:tc>
        <w:tc>
          <w:tcPr>
            <w:tcW w:w="11624" w:type="dxa"/>
            <w:vAlign w:val="center"/>
          </w:tcPr>
          <w:p w:rsidR="0067701D" w:rsidRPr="00E9071F" w:rsidRDefault="0067701D" w:rsidP="0067701D">
            <w:pPr>
              <w:jc w:val="both"/>
            </w:pPr>
            <w:r w:rsidRPr="00E9071F">
              <w:rPr>
                <w:rStyle w:val="FontStyle176"/>
                <w:sz w:val="24"/>
                <w:szCs w:val="24"/>
              </w:rPr>
              <w:t>Значение глаголов в языке и речи</w:t>
            </w:r>
            <w:r>
              <w:rPr>
                <w:rStyle w:val="FontStyle176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67701D" w:rsidRPr="00E9071F" w:rsidRDefault="0067701D" w:rsidP="0067701D">
            <w:pPr>
              <w:jc w:val="both"/>
              <w:rPr>
                <w:rStyle w:val="FontStyle176"/>
                <w:sz w:val="24"/>
                <w:szCs w:val="24"/>
              </w:rPr>
            </w:pPr>
            <w:r>
              <w:rPr>
                <w:rStyle w:val="FontStyle176"/>
                <w:sz w:val="24"/>
                <w:szCs w:val="24"/>
              </w:rPr>
              <w:t>11.03</w:t>
            </w:r>
          </w:p>
        </w:tc>
        <w:tc>
          <w:tcPr>
            <w:tcW w:w="1434" w:type="dxa"/>
          </w:tcPr>
          <w:p w:rsidR="0067701D" w:rsidRPr="00E9071F" w:rsidRDefault="0067701D" w:rsidP="0067701D">
            <w:pPr>
              <w:jc w:val="both"/>
              <w:rPr>
                <w:rStyle w:val="FontStyle176"/>
                <w:sz w:val="24"/>
                <w:szCs w:val="24"/>
              </w:rPr>
            </w:pPr>
          </w:p>
        </w:tc>
      </w:tr>
      <w:tr w:rsidR="0067701D" w:rsidRPr="00B307A3" w:rsidTr="00176A87">
        <w:trPr>
          <w:trHeight w:val="147"/>
        </w:trPr>
        <w:tc>
          <w:tcPr>
            <w:tcW w:w="675" w:type="dxa"/>
            <w:vAlign w:val="center"/>
          </w:tcPr>
          <w:p w:rsidR="0067701D" w:rsidRPr="00E9071F" w:rsidRDefault="0067701D" w:rsidP="0067701D">
            <w:pPr>
              <w:jc w:val="center"/>
            </w:pPr>
            <w:r w:rsidRPr="00E9071F">
              <w:t>123.</w:t>
            </w:r>
          </w:p>
        </w:tc>
        <w:tc>
          <w:tcPr>
            <w:tcW w:w="11624" w:type="dxa"/>
            <w:vAlign w:val="center"/>
          </w:tcPr>
          <w:p w:rsidR="0067701D" w:rsidRPr="00E9071F" w:rsidRDefault="0067701D" w:rsidP="0067701D">
            <w:pPr>
              <w:jc w:val="both"/>
            </w:pPr>
            <w:r w:rsidRPr="00E9071F">
              <w:rPr>
                <w:rStyle w:val="FontStyle176"/>
                <w:sz w:val="24"/>
                <w:szCs w:val="24"/>
              </w:rPr>
              <w:t>Время глаго</w:t>
            </w:r>
            <w:r w:rsidRPr="00E9071F">
              <w:rPr>
                <w:rStyle w:val="FontStyle176"/>
                <w:sz w:val="24"/>
                <w:szCs w:val="24"/>
              </w:rPr>
              <w:softHyphen/>
              <w:t>лов (настоящее, прошедшее, будущее).</w:t>
            </w:r>
          </w:p>
        </w:tc>
        <w:tc>
          <w:tcPr>
            <w:tcW w:w="1417" w:type="dxa"/>
          </w:tcPr>
          <w:p w:rsidR="0067701D" w:rsidRPr="00E9071F" w:rsidRDefault="0067701D" w:rsidP="0067701D">
            <w:pPr>
              <w:jc w:val="both"/>
              <w:rPr>
                <w:rStyle w:val="FontStyle176"/>
                <w:sz w:val="24"/>
                <w:szCs w:val="24"/>
              </w:rPr>
            </w:pPr>
            <w:r>
              <w:rPr>
                <w:rStyle w:val="FontStyle176"/>
                <w:sz w:val="24"/>
                <w:szCs w:val="24"/>
              </w:rPr>
              <w:t>12.03</w:t>
            </w:r>
          </w:p>
        </w:tc>
        <w:tc>
          <w:tcPr>
            <w:tcW w:w="1434" w:type="dxa"/>
          </w:tcPr>
          <w:p w:rsidR="0067701D" w:rsidRPr="00E9071F" w:rsidRDefault="0067701D" w:rsidP="0067701D">
            <w:pPr>
              <w:jc w:val="both"/>
              <w:rPr>
                <w:rStyle w:val="FontStyle176"/>
                <w:sz w:val="24"/>
                <w:szCs w:val="24"/>
              </w:rPr>
            </w:pPr>
          </w:p>
        </w:tc>
      </w:tr>
      <w:tr w:rsidR="0067701D" w:rsidRPr="00B307A3" w:rsidTr="00176A87">
        <w:trPr>
          <w:trHeight w:val="147"/>
        </w:trPr>
        <w:tc>
          <w:tcPr>
            <w:tcW w:w="675" w:type="dxa"/>
            <w:vAlign w:val="center"/>
          </w:tcPr>
          <w:p w:rsidR="0067701D" w:rsidRPr="00E9071F" w:rsidRDefault="0067701D" w:rsidP="0067701D">
            <w:pPr>
              <w:jc w:val="center"/>
            </w:pPr>
            <w:r w:rsidRPr="00E9071F">
              <w:t>124.</w:t>
            </w:r>
          </w:p>
        </w:tc>
        <w:tc>
          <w:tcPr>
            <w:tcW w:w="11624" w:type="dxa"/>
            <w:vAlign w:val="center"/>
          </w:tcPr>
          <w:p w:rsidR="0067701D" w:rsidRPr="00E9071F" w:rsidRDefault="0067701D" w:rsidP="0067701D">
            <w:pPr>
              <w:jc w:val="both"/>
            </w:pPr>
            <w:r w:rsidRPr="00E9071F">
              <w:rPr>
                <w:rStyle w:val="FontStyle176"/>
                <w:sz w:val="24"/>
                <w:szCs w:val="24"/>
              </w:rPr>
              <w:t>Измене</w:t>
            </w:r>
            <w:r w:rsidRPr="00E9071F">
              <w:rPr>
                <w:rStyle w:val="FontStyle176"/>
                <w:sz w:val="24"/>
                <w:szCs w:val="24"/>
              </w:rPr>
              <w:softHyphen/>
              <w:t xml:space="preserve">ние глаголов по временам.  Слова с непроверяемым написанием: </w:t>
            </w:r>
            <w:r w:rsidRPr="00E9071F">
              <w:rPr>
                <w:rStyle w:val="FontStyle132"/>
                <w:sz w:val="24"/>
                <w:szCs w:val="24"/>
              </w:rPr>
              <w:t>гореть, сверкать.</w:t>
            </w:r>
          </w:p>
        </w:tc>
        <w:tc>
          <w:tcPr>
            <w:tcW w:w="1417" w:type="dxa"/>
          </w:tcPr>
          <w:p w:rsidR="0067701D" w:rsidRPr="00E9071F" w:rsidRDefault="0067701D" w:rsidP="0067701D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  <w:r>
              <w:rPr>
                <w:rStyle w:val="FontStyle154"/>
                <w:b w:val="0"/>
                <w:sz w:val="24"/>
                <w:szCs w:val="24"/>
              </w:rPr>
              <w:t>15</w:t>
            </w:r>
            <w:r>
              <w:rPr>
                <w:rStyle w:val="FontStyle176"/>
                <w:sz w:val="24"/>
                <w:szCs w:val="24"/>
              </w:rPr>
              <w:t>.03</w:t>
            </w:r>
          </w:p>
        </w:tc>
        <w:tc>
          <w:tcPr>
            <w:tcW w:w="1434" w:type="dxa"/>
          </w:tcPr>
          <w:p w:rsidR="0067701D" w:rsidRPr="00E9071F" w:rsidRDefault="0067701D" w:rsidP="0067701D">
            <w:pPr>
              <w:jc w:val="both"/>
              <w:rPr>
                <w:rStyle w:val="FontStyle176"/>
                <w:sz w:val="24"/>
                <w:szCs w:val="24"/>
              </w:rPr>
            </w:pPr>
          </w:p>
        </w:tc>
      </w:tr>
      <w:tr w:rsidR="0067701D" w:rsidRPr="00B307A3" w:rsidTr="00176A87">
        <w:trPr>
          <w:trHeight w:val="147"/>
        </w:trPr>
        <w:tc>
          <w:tcPr>
            <w:tcW w:w="675" w:type="dxa"/>
            <w:vAlign w:val="center"/>
          </w:tcPr>
          <w:p w:rsidR="0067701D" w:rsidRPr="00E9071F" w:rsidRDefault="0067701D" w:rsidP="0067701D">
            <w:pPr>
              <w:jc w:val="center"/>
            </w:pPr>
            <w:r w:rsidRPr="00E9071F">
              <w:t>125.</w:t>
            </w:r>
          </w:p>
        </w:tc>
        <w:tc>
          <w:tcPr>
            <w:tcW w:w="11624" w:type="dxa"/>
            <w:vAlign w:val="center"/>
          </w:tcPr>
          <w:p w:rsidR="0067701D" w:rsidRPr="00E9071F" w:rsidRDefault="0067701D" w:rsidP="0067701D">
            <w:pPr>
              <w:jc w:val="both"/>
            </w:pPr>
            <w:r w:rsidRPr="00E9071F">
              <w:rPr>
                <w:rStyle w:val="FontStyle154"/>
                <w:b w:val="0"/>
                <w:sz w:val="24"/>
                <w:szCs w:val="24"/>
              </w:rPr>
              <w:t>Неопределённая форма глагола</w:t>
            </w:r>
            <w:r>
              <w:rPr>
                <w:rStyle w:val="FontStyle154"/>
                <w:b w:val="0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67701D" w:rsidRPr="00E9071F" w:rsidRDefault="0067701D" w:rsidP="0067701D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  <w:r>
              <w:rPr>
                <w:rStyle w:val="FontStyle154"/>
                <w:b w:val="0"/>
                <w:sz w:val="24"/>
                <w:szCs w:val="24"/>
              </w:rPr>
              <w:t>16</w:t>
            </w:r>
            <w:r>
              <w:rPr>
                <w:rStyle w:val="FontStyle176"/>
                <w:sz w:val="24"/>
                <w:szCs w:val="24"/>
              </w:rPr>
              <w:t>.03</w:t>
            </w:r>
          </w:p>
        </w:tc>
        <w:tc>
          <w:tcPr>
            <w:tcW w:w="1434" w:type="dxa"/>
          </w:tcPr>
          <w:p w:rsidR="0067701D" w:rsidRPr="00E9071F" w:rsidRDefault="0067701D" w:rsidP="0067701D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</w:p>
        </w:tc>
      </w:tr>
      <w:tr w:rsidR="0067701D" w:rsidRPr="00B307A3" w:rsidTr="00176A87">
        <w:trPr>
          <w:trHeight w:val="147"/>
        </w:trPr>
        <w:tc>
          <w:tcPr>
            <w:tcW w:w="675" w:type="dxa"/>
            <w:vAlign w:val="center"/>
          </w:tcPr>
          <w:p w:rsidR="0067701D" w:rsidRPr="00E9071F" w:rsidRDefault="0067701D" w:rsidP="0067701D">
            <w:pPr>
              <w:jc w:val="center"/>
            </w:pPr>
            <w:r w:rsidRPr="00E9071F">
              <w:lastRenderedPageBreak/>
              <w:t>126.</w:t>
            </w:r>
          </w:p>
        </w:tc>
        <w:tc>
          <w:tcPr>
            <w:tcW w:w="11624" w:type="dxa"/>
            <w:vAlign w:val="center"/>
          </w:tcPr>
          <w:p w:rsidR="0067701D" w:rsidRPr="00E9071F" w:rsidRDefault="0067701D" w:rsidP="0067701D">
            <w:pPr>
              <w:jc w:val="both"/>
            </w:pPr>
            <w:r w:rsidRPr="00E9071F">
              <w:rPr>
                <w:rStyle w:val="FontStyle154"/>
                <w:b w:val="0"/>
                <w:sz w:val="24"/>
                <w:szCs w:val="24"/>
              </w:rPr>
              <w:t>Неопределённая форма глагола</w:t>
            </w:r>
            <w:r>
              <w:rPr>
                <w:rStyle w:val="FontStyle154"/>
                <w:b w:val="0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67701D" w:rsidRPr="00E9071F" w:rsidRDefault="0067701D" w:rsidP="0067701D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  <w:r>
              <w:rPr>
                <w:rStyle w:val="FontStyle154"/>
                <w:b w:val="0"/>
                <w:sz w:val="24"/>
                <w:szCs w:val="24"/>
              </w:rPr>
              <w:t>17</w:t>
            </w:r>
            <w:r>
              <w:rPr>
                <w:rStyle w:val="FontStyle176"/>
                <w:sz w:val="24"/>
                <w:szCs w:val="24"/>
              </w:rPr>
              <w:t>.03</w:t>
            </w:r>
          </w:p>
        </w:tc>
        <w:tc>
          <w:tcPr>
            <w:tcW w:w="1434" w:type="dxa"/>
          </w:tcPr>
          <w:p w:rsidR="0067701D" w:rsidRPr="00E9071F" w:rsidRDefault="0067701D" w:rsidP="0067701D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</w:p>
        </w:tc>
      </w:tr>
      <w:tr w:rsidR="0067701D" w:rsidRPr="00B307A3" w:rsidTr="00176A87">
        <w:trPr>
          <w:trHeight w:val="147"/>
        </w:trPr>
        <w:tc>
          <w:tcPr>
            <w:tcW w:w="675" w:type="dxa"/>
            <w:vAlign w:val="center"/>
          </w:tcPr>
          <w:p w:rsidR="0067701D" w:rsidRPr="00E9071F" w:rsidRDefault="0067701D" w:rsidP="0067701D">
            <w:pPr>
              <w:jc w:val="center"/>
            </w:pPr>
            <w:r w:rsidRPr="00E9071F">
              <w:t>127.</w:t>
            </w:r>
          </w:p>
        </w:tc>
        <w:tc>
          <w:tcPr>
            <w:tcW w:w="11624" w:type="dxa"/>
            <w:vAlign w:val="center"/>
          </w:tcPr>
          <w:p w:rsidR="0067701D" w:rsidRPr="00E9071F" w:rsidRDefault="0067701D" w:rsidP="0067701D">
            <w:pPr>
              <w:jc w:val="both"/>
            </w:pPr>
            <w:r w:rsidRPr="00E9071F">
              <w:rPr>
                <w:rStyle w:val="FontStyle154"/>
                <w:b w:val="0"/>
                <w:sz w:val="24"/>
                <w:szCs w:val="24"/>
              </w:rPr>
              <w:t>Неопределённая форма глагола.</w:t>
            </w:r>
            <w:r w:rsidRPr="00E9071F">
              <w:rPr>
                <w:rStyle w:val="FontStyle176"/>
                <w:sz w:val="24"/>
                <w:szCs w:val="24"/>
              </w:rPr>
              <w:t xml:space="preserve"> Слова с непроверяемым написанием: </w:t>
            </w:r>
            <w:r w:rsidRPr="00E9071F">
              <w:rPr>
                <w:rStyle w:val="FontStyle132"/>
                <w:sz w:val="24"/>
                <w:szCs w:val="24"/>
              </w:rPr>
              <w:t>лучше, расстояние, везде, свитер, сверху, снизу</w:t>
            </w:r>
            <w:r>
              <w:rPr>
                <w:rStyle w:val="FontStyle132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67701D" w:rsidRPr="00E9071F" w:rsidRDefault="0067701D" w:rsidP="0067701D">
            <w:pPr>
              <w:jc w:val="both"/>
            </w:pPr>
            <w:r>
              <w:t>18</w:t>
            </w:r>
            <w:r>
              <w:rPr>
                <w:rStyle w:val="FontStyle176"/>
                <w:sz w:val="24"/>
                <w:szCs w:val="24"/>
              </w:rPr>
              <w:t>.03</w:t>
            </w:r>
          </w:p>
        </w:tc>
        <w:tc>
          <w:tcPr>
            <w:tcW w:w="1434" w:type="dxa"/>
          </w:tcPr>
          <w:p w:rsidR="0067701D" w:rsidRPr="00E9071F" w:rsidRDefault="0067701D" w:rsidP="0067701D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</w:p>
        </w:tc>
      </w:tr>
      <w:tr w:rsidR="0067701D" w:rsidRPr="00B307A3" w:rsidTr="00176A87">
        <w:trPr>
          <w:trHeight w:val="265"/>
        </w:trPr>
        <w:tc>
          <w:tcPr>
            <w:tcW w:w="675" w:type="dxa"/>
            <w:vAlign w:val="center"/>
          </w:tcPr>
          <w:p w:rsidR="0067701D" w:rsidRPr="00E9071F" w:rsidRDefault="0067701D" w:rsidP="0067701D">
            <w:pPr>
              <w:jc w:val="center"/>
            </w:pPr>
            <w:r w:rsidRPr="00E9071F">
              <w:t>128.</w:t>
            </w:r>
          </w:p>
        </w:tc>
        <w:tc>
          <w:tcPr>
            <w:tcW w:w="11624" w:type="dxa"/>
            <w:vAlign w:val="center"/>
          </w:tcPr>
          <w:p w:rsidR="0067701D" w:rsidRPr="00B46777" w:rsidRDefault="0067701D" w:rsidP="0067701D">
            <w:pPr>
              <w:jc w:val="both"/>
              <w:rPr>
                <w:b/>
              </w:rPr>
            </w:pPr>
            <w:r w:rsidRPr="00B46777">
              <w:rPr>
                <w:b/>
              </w:rPr>
              <w:t xml:space="preserve">Контрольная работа за </w:t>
            </w:r>
            <w:r w:rsidRPr="00B46777">
              <w:rPr>
                <w:b/>
                <w:lang w:val="en-US"/>
              </w:rPr>
              <w:t>III</w:t>
            </w:r>
            <w:r w:rsidRPr="00B46777">
              <w:rPr>
                <w:b/>
              </w:rPr>
              <w:t xml:space="preserve"> четверть в тестовой форме.</w:t>
            </w:r>
          </w:p>
        </w:tc>
        <w:tc>
          <w:tcPr>
            <w:tcW w:w="1417" w:type="dxa"/>
          </w:tcPr>
          <w:p w:rsidR="0067701D" w:rsidRPr="00E9071F" w:rsidRDefault="0067701D" w:rsidP="0067701D">
            <w:pPr>
              <w:jc w:val="both"/>
            </w:pPr>
            <w:r>
              <w:t>19</w:t>
            </w:r>
            <w:r>
              <w:rPr>
                <w:rStyle w:val="FontStyle176"/>
                <w:sz w:val="24"/>
                <w:szCs w:val="24"/>
              </w:rPr>
              <w:t>.03</w:t>
            </w:r>
          </w:p>
        </w:tc>
        <w:tc>
          <w:tcPr>
            <w:tcW w:w="1434" w:type="dxa"/>
          </w:tcPr>
          <w:p w:rsidR="0067701D" w:rsidRPr="00E9071F" w:rsidRDefault="0067701D" w:rsidP="0067701D">
            <w:pPr>
              <w:jc w:val="both"/>
            </w:pPr>
          </w:p>
        </w:tc>
      </w:tr>
      <w:tr w:rsidR="0067701D" w:rsidRPr="00B307A3" w:rsidTr="00176A87">
        <w:trPr>
          <w:trHeight w:val="147"/>
        </w:trPr>
        <w:tc>
          <w:tcPr>
            <w:tcW w:w="675" w:type="dxa"/>
            <w:vAlign w:val="center"/>
          </w:tcPr>
          <w:p w:rsidR="0067701D" w:rsidRPr="00E9071F" w:rsidRDefault="0067701D" w:rsidP="0067701D">
            <w:pPr>
              <w:jc w:val="center"/>
            </w:pPr>
            <w:r w:rsidRPr="00E9071F">
              <w:t>129.</w:t>
            </w:r>
          </w:p>
        </w:tc>
        <w:tc>
          <w:tcPr>
            <w:tcW w:w="11624" w:type="dxa"/>
            <w:vAlign w:val="center"/>
          </w:tcPr>
          <w:p w:rsidR="0067701D" w:rsidRPr="00E9071F" w:rsidRDefault="0067701D" w:rsidP="0067701D">
            <w:pPr>
              <w:jc w:val="both"/>
            </w:pPr>
            <w:r w:rsidRPr="00E9071F">
              <w:t>Формирование представлений о гражданских обязанностях и нормах поведения в обществе.</w:t>
            </w:r>
          </w:p>
        </w:tc>
        <w:tc>
          <w:tcPr>
            <w:tcW w:w="1417" w:type="dxa"/>
          </w:tcPr>
          <w:p w:rsidR="0067701D" w:rsidRPr="00E9071F" w:rsidRDefault="0067701D" w:rsidP="0067701D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  <w:r>
              <w:rPr>
                <w:rStyle w:val="FontStyle154"/>
                <w:b w:val="0"/>
                <w:sz w:val="24"/>
                <w:szCs w:val="24"/>
              </w:rPr>
              <w:t>29</w:t>
            </w:r>
            <w:r>
              <w:rPr>
                <w:rStyle w:val="FontStyle176"/>
                <w:sz w:val="24"/>
                <w:szCs w:val="24"/>
              </w:rPr>
              <w:t>.03</w:t>
            </w:r>
          </w:p>
        </w:tc>
        <w:tc>
          <w:tcPr>
            <w:tcW w:w="1434" w:type="dxa"/>
          </w:tcPr>
          <w:p w:rsidR="0067701D" w:rsidRPr="00E9071F" w:rsidRDefault="0067701D" w:rsidP="0067701D">
            <w:pPr>
              <w:jc w:val="both"/>
            </w:pPr>
          </w:p>
        </w:tc>
      </w:tr>
      <w:tr w:rsidR="0067701D" w:rsidRPr="00B307A3" w:rsidTr="00176A87">
        <w:trPr>
          <w:trHeight w:val="147"/>
        </w:trPr>
        <w:tc>
          <w:tcPr>
            <w:tcW w:w="675" w:type="dxa"/>
            <w:vAlign w:val="center"/>
          </w:tcPr>
          <w:p w:rsidR="0067701D" w:rsidRPr="00E9071F" w:rsidRDefault="0067701D" w:rsidP="0067701D">
            <w:pPr>
              <w:jc w:val="center"/>
            </w:pPr>
            <w:r w:rsidRPr="00E9071F">
              <w:t>130.</w:t>
            </w:r>
          </w:p>
        </w:tc>
        <w:tc>
          <w:tcPr>
            <w:tcW w:w="11624" w:type="dxa"/>
            <w:vAlign w:val="center"/>
          </w:tcPr>
          <w:p w:rsidR="0067701D" w:rsidRPr="00E9071F" w:rsidRDefault="0067701D" w:rsidP="0067701D">
            <w:pPr>
              <w:jc w:val="both"/>
            </w:pPr>
            <w:r w:rsidRPr="00E9071F">
              <w:rPr>
                <w:rStyle w:val="FontStyle154"/>
                <w:b w:val="0"/>
                <w:sz w:val="24"/>
                <w:szCs w:val="24"/>
              </w:rPr>
              <w:t xml:space="preserve">Изменение глаголов </w:t>
            </w:r>
            <w:r w:rsidRPr="00E9071F">
              <w:rPr>
                <w:rStyle w:val="FontStyle176"/>
                <w:sz w:val="24"/>
                <w:szCs w:val="24"/>
              </w:rPr>
              <w:t>в настоящем и будущем времени по лицам и числам</w:t>
            </w:r>
            <w:r>
              <w:rPr>
                <w:rStyle w:val="FontStyle176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67701D" w:rsidRPr="00E9071F" w:rsidRDefault="0067701D" w:rsidP="0067701D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4"/>
                <w:szCs w:val="24"/>
              </w:rPr>
            </w:pPr>
            <w:r>
              <w:rPr>
                <w:rStyle w:val="FontStyle176"/>
                <w:sz w:val="24"/>
                <w:szCs w:val="24"/>
              </w:rPr>
              <w:t>30.03</w:t>
            </w:r>
          </w:p>
        </w:tc>
        <w:tc>
          <w:tcPr>
            <w:tcW w:w="1434" w:type="dxa"/>
          </w:tcPr>
          <w:p w:rsidR="0067701D" w:rsidRPr="00E9071F" w:rsidRDefault="0067701D" w:rsidP="0067701D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</w:p>
        </w:tc>
      </w:tr>
      <w:tr w:rsidR="0067701D" w:rsidRPr="00B307A3" w:rsidTr="00176A87">
        <w:trPr>
          <w:trHeight w:val="147"/>
        </w:trPr>
        <w:tc>
          <w:tcPr>
            <w:tcW w:w="675" w:type="dxa"/>
            <w:vAlign w:val="center"/>
          </w:tcPr>
          <w:p w:rsidR="0067701D" w:rsidRPr="00E9071F" w:rsidRDefault="0067701D" w:rsidP="0067701D">
            <w:pPr>
              <w:jc w:val="center"/>
            </w:pPr>
            <w:r w:rsidRPr="00E9071F">
              <w:t>131.</w:t>
            </w:r>
          </w:p>
        </w:tc>
        <w:tc>
          <w:tcPr>
            <w:tcW w:w="11624" w:type="dxa"/>
            <w:vAlign w:val="center"/>
          </w:tcPr>
          <w:p w:rsidR="0067701D" w:rsidRPr="00E9071F" w:rsidRDefault="0067701D" w:rsidP="0067701D">
            <w:pPr>
              <w:pStyle w:val="Style12"/>
              <w:widowControl/>
              <w:spacing w:line="240" w:lineRule="auto"/>
              <w:jc w:val="both"/>
            </w:pPr>
            <w:r w:rsidRPr="00E9071F">
              <w:rPr>
                <w:rStyle w:val="FontStyle176"/>
                <w:sz w:val="24"/>
                <w:szCs w:val="24"/>
              </w:rPr>
              <w:t>Лицо и число глаголов.</w:t>
            </w:r>
          </w:p>
        </w:tc>
        <w:tc>
          <w:tcPr>
            <w:tcW w:w="1417" w:type="dxa"/>
          </w:tcPr>
          <w:p w:rsidR="0067701D" w:rsidRPr="00E9071F" w:rsidRDefault="0067701D" w:rsidP="0067701D">
            <w:pPr>
              <w:jc w:val="both"/>
              <w:rPr>
                <w:rStyle w:val="FontStyle176"/>
                <w:sz w:val="24"/>
                <w:szCs w:val="24"/>
              </w:rPr>
            </w:pPr>
            <w:r>
              <w:rPr>
                <w:rStyle w:val="FontStyle176"/>
                <w:sz w:val="24"/>
                <w:szCs w:val="24"/>
              </w:rPr>
              <w:t>31.03</w:t>
            </w:r>
          </w:p>
        </w:tc>
        <w:tc>
          <w:tcPr>
            <w:tcW w:w="1434" w:type="dxa"/>
          </w:tcPr>
          <w:p w:rsidR="0067701D" w:rsidRPr="00E9071F" w:rsidRDefault="0067701D" w:rsidP="0067701D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4"/>
                <w:szCs w:val="24"/>
              </w:rPr>
            </w:pPr>
          </w:p>
        </w:tc>
      </w:tr>
      <w:tr w:rsidR="0067701D" w:rsidRPr="00B307A3" w:rsidTr="00176A87">
        <w:trPr>
          <w:trHeight w:val="147"/>
        </w:trPr>
        <w:tc>
          <w:tcPr>
            <w:tcW w:w="675" w:type="dxa"/>
            <w:vAlign w:val="center"/>
          </w:tcPr>
          <w:p w:rsidR="0067701D" w:rsidRPr="00E9071F" w:rsidRDefault="0067701D" w:rsidP="0067701D">
            <w:pPr>
              <w:jc w:val="center"/>
            </w:pPr>
            <w:r w:rsidRPr="00E9071F">
              <w:t>132.</w:t>
            </w:r>
          </w:p>
        </w:tc>
        <w:tc>
          <w:tcPr>
            <w:tcW w:w="11624" w:type="dxa"/>
            <w:vAlign w:val="center"/>
          </w:tcPr>
          <w:p w:rsidR="0067701D" w:rsidRPr="00E9071F" w:rsidRDefault="0067701D" w:rsidP="0067701D">
            <w:pPr>
              <w:jc w:val="both"/>
            </w:pPr>
            <w:r w:rsidRPr="00E9071F">
              <w:rPr>
                <w:rStyle w:val="FontStyle176"/>
                <w:sz w:val="24"/>
                <w:szCs w:val="24"/>
              </w:rPr>
              <w:t xml:space="preserve">Глаголы, которые не употребляются в форме 1-го лица настоящего и будущего времени </w:t>
            </w:r>
            <w:r w:rsidRPr="00E9071F">
              <w:rPr>
                <w:rStyle w:val="FontStyle132"/>
                <w:sz w:val="24"/>
                <w:szCs w:val="24"/>
              </w:rPr>
              <w:t>{по</w:t>
            </w:r>
            <w:r w:rsidRPr="00E9071F">
              <w:rPr>
                <w:rStyle w:val="FontStyle132"/>
                <w:sz w:val="24"/>
                <w:szCs w:val="24"/>
              </w:rPr>
              <w:softHyphen/>
              <w:t xml:space="preserve">бедить, пылесосить </w:t>
            </w:r>
            <w:r w:rsidRPr="00E9071F">
              <w:rPr>
                <w:rStyle w:val="FontStyle176"/>
                <w:sz w:val="24"/>
                <w:szCs w:val="24"/>
              </w:rPr>
              <w:t>и др.). 2-е лицо глаголов.</w:t>
            </w:r>
          </w:p>
        </w:tc>
        <w:tc>
          <w:tcPr>
            <w:tcW w:w="1417" w:type="dxa"/>
          </w:tcPr>
          <w:p w:rsidR="0067701D" w:rsidRPr="00E9071F" w:rsidRDefault="0067701D" w:rsidP="0067701D">
            <w:pPr>
              <w:jc w:val="both"/>
              <w:rPr>
                <w:rStyle w:val="FontStyle176"/>
                <w:sz w:val="24"/>
                <w:szCs w:val="24"/>
              </w:rPr>
            </w:pPr>
            <w:r>
              <w:rPr>
                <w:rStyle w:val="FontStyle176"/>
                <w:sz w:val="24"/>
                <w:szCs w:val="24"/>
              </w:rPr>
              <w:t>1.04</w:t>
            </w:r>
          </w:p>
        </w:tc>
        <w:tc>
          <w:tcPr>
            <w:tcW w:w="1434" w:type="dxa"/>
          </w:tcPr>
          <w:p w:rsidR="0067701D" w:rsidRPr="00E9071F" w:rsidRDefault="0067701D" w:rsidP="0067701D">
            <w:pPr>
              <w:jc w:val="both"/>
              <w:rPr>
                <w:rStyle w:val="FontStyle176"/>
                <w:sz w:val="24"/>
                <w:szCs w:val="24"/>
              </w:rPr>
            </w:pPr>
          </w:p>
        </w:tc>
      </w:tr>
      <w:tr w:rsidR="0067701D" w:rsidRPr="00B307A3" w:rsidTr="00176A87">
        <w:trPr>
          <w:trHeight w:val="147"/>
        </w:trPr>
        <w:tc>
          <w:tcPr>
            <w:tcW w:w="675" w:type="dxa"/>
            <w:vAlign w:val="center"/>
          </w:tcPr>
          <w:p w:rsidR="0067701D" w:rsidRPr="00E9071F" w:rsidRDefault="0067701D" w:rsidP="0067701D">
            <w:pPr>
              <w:jc w:val="center"/>
            </w:pPr>
            <w:r w:rsidRPr="00E9071F">
              <w:t>133.</w:t>
            </w:r>
          </w:p>
        </w:tc>
        <w:tc>
          <w:tcPr>
            <w:tcW w:w="11624" w:type="dxa"/>
            <w:vAlign w:val="center"/>
          </w:tcPr>
          <w:p w:rsidR="0067701D" w:rsidRPr="00E9071F" w:rsidRDefault="0067701D" w:rsidP="0067701D">
            <w:pPr>
              <w:jc w:val="both"/>
            </w:pPr>
            <w:r w:rsidRPr="00E9071F">
              <w:rPr>
                <w:rStyle w:val="FontStyle176"/>
                <w:sz w:val="24"/>
                <w:szCs w:val="24"/>
              </w:rPr>
              <w:t>Правописание окончаний глаголов во 2-м лице настоящего и будущего времени в единственном числе.</w:t>
            </w:r>
          </w:p>
        </w:tc>
        <w:tc>
          <w:tcPr>
            <w:tcW w:w="1417" w:type="dxa"/>
          </w:tcPr>
          <w:p w:rsidR="0067701D" w:rsidRPr="00E9071F" w:rsidRDefault="0067701D" w:rsidP="0067701D">
            <w:pPr>
              <w:pStyle w:val="Style3"/>
              <w:widowControl/>
              <w:spacing w:line="240" w:lineRule="auto"/>
              <w:ind w:firstLine="0"/>
              <w:rPr>
                <w:rStyle w:val="FontStyle176"/>
                <w:sz w:val="24"/>
                <w:szCs w:val="24"/>
              </w:rPr>
            </w:pPr>
            <w:r>
              <w:rPr>
                <w:rStyle w:val="FontStyle176"/>
                <w:sz w:val="24"/>
                <w:szCs w:val="24"/>
              </w:rPr>
              <w:t>2.04</w:t>
            </w:r>
          </w:p>
        </w:tc>
        <w:tc>
          <w:tcPr>
            <w:tcW w:w="1434" w:type="dxa"/>
          </w:tcPr>
          <w:p w:rsidR="0067701D" w:rsidRPr="00E9071F" w:rsidRDefault="0067701D" w:rsidP="0067701D">
            <w:pPr>
              <w:jc w:val="both"/>
              <w:rPr>
                <w:rStyle w:val="FontStyle176"/>
                <w:sz w:val="24"/>
                <w:szCs w:val="24"/>
              </w:rPr>
            </w:pPr>
          </w:p>
        </w:tc>
      </w:tr>
      <w:tr w:rsidR="0067701D" w:rsidRPr="00B307A3" w:rsidTr="00176A87">
        <w:trPr>
          <w:trHeight w:val="147"/>
        </w:trPr>
        <w:tc>
          <w:tcPr>
            <w:tcW w:w="675" w:type="dxa"/>
            <w:vAlign w:val="center"/>
          </w:tcPr>
          <w:p w:rsidR="0067701D" w:rsidRPr="00E9071F" w:rsidRDefault="0067701D" w:rsidP="0067701D">
            <w:pPr>
              <w:jc w:val="center"/>
            </w:pPr>
            <w:r w:rsidRPr="00E9071F">
              <w:t>134.</w:t>
            </w:r>
          </w:p>
        </w:tc>
        <w:tc>
          <w:tcPr>
            <w:tcW w:w="11624" w:type="dxa"/>
            <w:vAlign w:val="center"/>
          </w:tcPr>
          <w:p w:rsidR="0067701D" w:rsidRPr="00E9071F" w:rsidRDefault="0067701D" w:rsidP="0067701D">
            <w:pPr>
              <w:pStyle w:val="Style3"/>
              <w:widowControl/>
              <w:spacing w:line="240" w:lineRule="auto"/>
              <w:ind w:firstLine="0"/>
            </w:pPr>
            <w:r w:rsidRPr="00E9071F">
              <w:rPr>
                <w:rStyle w:val="FontStyle176"/>
                <w:sz w:val="24"/>
                <w:szCs w:val="24"/>
              </w:rPr>
              <w:t xml:space="preserve">Слова с непроверяемым написанием: </w:t>
            </w:r>
            <w:r w:rsidRPr="00E9071F">
              <w:rPr>
                <w:rStyle w:val="FontStyle132"/>
                <w:sz w:val="24"/>
                <w:szCs w:val="24"/>
              </w:rPr>
              <w:t>сеялка.</w:t>
            </w:r>
          </w:p>
        </w:tc>
        <w:tc>
          <w:tcPr>
            <w:tcW w:w="1417" w:type="dxa"/>
          </w:tcPr>
          <w:p w:rsidR="0067701D" w:rsidRPr="00E9071F" w:rsidRDefault="0067701D" w:rsidP="0067701D">
            <w:pPr>
              <w:jc w:val="both"/>
              <w:rPr>
                <w:rStyle w:val="FontStyle176"/>
                <w:sz w:val="24"/>
                <w:szCs w:val="24"/>
              </w:rPr>
            </w:pPr>
            <w:r>
              <w:rPr>
                <w:rStyle w:val="FontStyle176"/>
                <w:sz w:val="24"/>
                <w:szCs w:val="24"/>
              </w:rPr>
              <w:t>5.04</w:t>
            </w:r>
          </w:p>
        </w:tc>
        <w:tc>
          <w:tcPr>
            <w:tcW w:w="1434" w:type="dxa"/>
          </w:tcPr>
          <w:p w:rsidR="0067701D" w:rsidRPr="00E9071F" w:rsidRDefault="0067701D" w:rsidP="0067701D">
            <w:pPr>
              <w:pStyle w:val="Style3"/>
              <w:widowControl/>
              <w:spacing w:line="240" w:lineRule="auto"/>
              <w:ind w:firstLine="0"/>
              <w:rPr>
                <w:rStyle w:val="FontStyle176"/>
                <w:sz w:val="24"/>
                <w:szCs w:val="24"/>
              </w:rPr>
            </w:pPr>
          </w:p>
        </w:tc>
      </w:tr>
      <w:tr w:rsidR="0067701D" w:rsidRPr="00B307A3" w:rsidTr="00176A87">
        <w:trPr>
          <w:trHeight w:val="147"/>
        </w:trPr>
        <w:tc>
          <w:tcPr>
            <w:tcW w:w="675" w:type="dxa"/>
            <w:vAlign w:val="center"/>
          </w:tcPr>
          <w:p w:rsidR="0067701D" w:rsidRPr="00E9071F" w:rsidRDefault="0067701D" w:rsidP="0067701D">
            <w:pPr>
              <w:jc w:val="center"/>
            </w:pPr>
            <w:r w:rsidRPr="00E9071F">
              <w:t>135.</w:t>
            </w:r>
          </w:p>
        </w:tc>
        <w:tc>
          <w:tcPr>
            <w:tcW w:w="11624" w:type="dxa"/>
            <w:vAlign w:val="center"/>
          </w:tcPr>
          <w:p w:rsidR="0067701D" w:rsidRPr="00E9071F" w:rsidRDefault="0067701D" w:rsidP="0067701D">
            <w:pPr>
              <w:jc w:val="both"/>
            </w:pPr>
            <w:r w:rsidRPr="00E9071F">
              <w:rPr>
                <w:rStyle w:val="FontStyle176"/>
                <w:sz w:val="24"/>
                <w:szCs w:val="24"/>
              </w:rPr>
              <w:t>Спряжение глаголов в настоящем времени</w:t>
            </w:r>
            <w:r>
              <w:rPr>
                <w:rStyle w:val="FontStyle176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67701D" w:rsidRPr="00E9071F" w:rsidRDefault="0067701D" w:rsidP="0067701D">
            <w:pPr>
              <w:jc w:val="both"/>
              <w:rPr>
                <w:rStyle w:val="FontStyle176"/>
                <w:sz w:val="24"/>
                <w:szCs w:val="24"/>
              </w:rPr>
            </w:pPr>
            <w:r>
              <w:rPr>
                <w:rStyle w:val="FontStyle176"/>
                <w:sz w:val="24"/>
                <w:szCs w:val="24"/>
              </w:rPr>
              <w:t>6.04</w:t>
            </w:r>
          </w:p>
        </w:tc>
        <w:tc>
          <w:tcPr>
            <w:tcW w:w="1434" w:type="dxa"/>
          </w:tcPr>
          <w:p w:rsidR="0067701D" w:rsidRPr="00E9071F" w:rsidRDefault="0067701D" w:rsidP="0067701D">
            <w:pPr>
              <w:jc w:val="both"/>
              <w:rPr>
                <w:rStyle w:val="FontStyle176"/>
                <w:sz w:val="24"/>
                <w:szCs w:val="24"/>
              </w:rPr>
            </w:pPr>
          </w:p>
        </w:tc>
      </w:tr>
      <w:tr w:rsidR="0067701D" w:rsidRPr="00B307A3" w:rsidTr="00176A87">
        <w:trPr>
          <w:trHeight w:val="147"/>
        </w:trPr>
        <w:tc>
          <w:tcPr>
            <w:tcW w:w="675" w:type="dxa"/>
            <w:vAlign w:val="center"/>
          </w:tcPr>
          <w:p w:rsidR="0067701D" w:rsidRPr="00E9071F" w:rsidRDefault="0067701D" w:rsidP="0067701D">
            <w:pPr>
              <w:jc w:val="center"/>
            </w:pPr>
            <w:r w:rsidRPr="00E9071F">
              <w:t>136.</w:t>
            </w:r>
          </w:p>
        </w:tc>
        <w:tc>
          <w:tcPr>
            <w:tcW w:w="11624" w:type="dxa"/>
            <w:vAlign w:val="center"/>
          </w:tcPr>
          <w:p w:rsidR="0067701D" w:rsidRPr="00E9071F" w:rsidRDefault="0067701D" w:rsidP="0067701D">
            <w:pPr>
              <w:jc w:val="both"/>
            </w:pPr>
            <w:r w:rsidRPr="00E9071F">
              <w:rPr>
                <w:rStyle w:val="FontStyle176"/>
                <w:sz w:val="24"/>
                <w:szCs w:val="24"/>
              </w:rPr>
              <w:t>Спряжение глаголов в будущем времени.</w:t>
            </w:r>
          </w:p>
        </w:tc>
        <w:tc>
          <w:tcPr>
            <w:tcW w:w="1417" w:type="dxa"/>
          </w:tcPr>
          <w:p w:rsidR="0067701D" w:rsidRPr="00E9071F" w:rsidRDefault="0067701D" w:rsidP="0067701D">
            <w:pPr>
              <w:pStyle w:val="Style3"/>
              <w:widowControl/>
              <w:spacing w:line="240" w:lineRule="auto"/>
              <w:ind w:firstLine="0"/>
              <w:rPr>
                <w:rStyle w:val="FontStyle176"/>
                <w:sz w:val="24"/>
                <w:szCs w:val="24"/>
              </w:rPr>
            </w:pPr>
            <w:r>
              <w:rPr>
                <w:rStyle w:val="FontStyle176"/>
                <w:sz w:val="24"/>
                <w:szCs w:val="24"/>
              </w:rPr>
              <w:t>7.04</w:t>
            </w:r>
          </w:p>
        </w:tc>
        <w:tc>
          <w:tcPr>
            <w:tcW w:w="1434" w:type="dxa"/>
          </w:tcPr>
          <w:p w:rsidR="0067701D" w:rsidRPr="00E9071F" w:rsidRDefault="0067701D" w:rsidP="0067701D">
            <w:pPr>
              <w:jc w:val="both"/>
              <w:rPr>
                <w:rStyle w:val="FontStyle176"/>
                <w:sz w:val="24"/>
                <w:szCs w:val="24"/>
              </w:rPr>
            </w:pPr>
          </w:p>
        </w:tc>
      </w:tr>
      <w:tr w:rsidR="0067701D" w:rsidRPr="00B307A3" w:rsidTr="00176A87">
        <w:trPr>
          <w:trHeight w:val="147"/>
        </w:trPr>
        <w:tc>
          <w:tcPr>
            <w:tcW w:w="675" w:type="dxa"/>
            <w:vAlign w:val="center"/>
          </w:tcPr>
          <w:p w:rsidR="0067701D" w:rsidRPr="00E9071F" w:rsidRDefault="0067701D" w:rsidP="0067701D">
            <w:pPr>
              <w:jc w:val="center"/>
            </w:pPr>
            <w:r w:rsidRPr="00E9071F">
              <w:t>137.</w:t>
            </w:r>
          </w:p>
        </w:tc>
        <w:tc>
          <w:tcPr>
            <w:tcW w:w="11624" w:type="dxa"/>
            <w:vAlign w:val="center"/>
          </w:tcPr>
          <w:p w:rsidR="0067701D" w:rsidRPr="00E9071F" w:rsidRDefault="0067701D" w:rsidP="0067701D">
            <w:pPr>
              <w:pStyle w:val="Style3"/>
              <w:widowControl/>
              <w:spacing w:line="240" w:lineRule="auto"/>
              <w:ind w:firstLine="0"/>
            </w:pPr>
            <w:r w:rsidRPr="00E9071F">
              <w:rPr>
                <w:rStyle w:val="FontStyle176"/>
                <w:sz w:val="24"/>
                <w:szCs w:val="24"/>
              </w:rPr>
              <w:t>Лич</w:t>
            </w:r>
            <w:r w:rsidRPr="00E9071F">
              <w:rPr>
                <w:rStyle w:val="FontStyle176"/>
                <w:sz w:val="24"/>
                <w:szCs w:val="24"/>
              </w:rPr>
              <w:softHyphen/>
              <w:t xml:space="preserve">ные окончания глаголов </w:t>
            </w:r>
            <w:r w:rsidRPr="00E9071F">
              <w:rPr>
                <w:rStyle w:val="FontStyle154"/>
                <w:b w:val="0"/>
                <w:sz w:val="24"/>
                <w:szCs w:val="24"/>
              </w:rPr>
              <w:t xml:space="preserve">I </w:t>
            </w:r>
            <w:r w:rsidRPr="00E9071F">
              <w:rPr>
                <w:rStyle w:val="FontStyle176"/>
                <w:sz w:val="24"/>
                <w:szCs w:val="24"/>
              </w:rPr>
              <w:t xml:space="preserve">и </w:t>
            </w:r>
            <w:r w:rsidRPr="00E9071F">
              <w:rPr>
                <w:rStyle w:val="FontStyle154"/>
                <w:b w:val="0"/>
                <w:sz w:val="24"/>
                <w:szCs w:val="24"/>
              </w:rPr>
              <w:t xml:space="preserve">II </w:t>
            </w:r>
            <w:r w:rsidRPr="00E9071F">
              <w:rPr>
                <w:rStyle w:val="FontStyle176"/>
                <w:sz w:val="24"/>
                <w:szCs w:val="24"/>
              </w:rPr>
              <w:t>спряжения.</w:t>
            </w:r>
          </w:p>
        </w:tc>
        <w:tc>
          <w:tcPr>
            <w:tcW w:w="1417" w:type="dxa"/>
          </w:tcPr>
          <w:p w:rsidR="0067701D" w:rsidRPr="00E9071F" w:rsidRDefault="0067701D" w:rsidP="0067701D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  <w:r>
              <w:rPr>
                <w:rStyle w:val="FontStyle154"/>
                <w:b w:val="0"/>
                <w:sz w:val="24"/>
                <w:szCs w:val="24"/>
              </w:rPr>
              <w:t>8</w:t>
            </w:r>
            <w:r>
              <w:rPr>
                <w:rStyle w:val="FontStyle176"/>
                <w:sz w:val="24"/>
                <w:szCs w:val="24"/>
              </w:rPr>
              <w:t>.04</w:t>
            </w:r>
          </w:p>
        </w:tc>
        <w:tc>
          <w:tcPr>
            <w:tcW w:w="1434" w:type="dxa"/>
          </w:tcPr>
          <w:p w:rsidR="0067701D" w:rsidRPr="00E9071F" w:rsidRDefault="0067701D" w:rsidP="0067701D">
            <w:pPr>
              <w:pStyle w:val="Style3"/>
              <w:widowControl/>
              <w:spacing w:line="240" w:lineRule="auto"/>
              <w:ind w:firstLine="0"/>
              <w:rPr>
                <w:rStyle w:val="FontStyle176"/>
                <w:sz w:val="24"/>
                <w:szCs w:val="24"/>
              </w:rPr>
            </w:pPr>
          </w:p>
        </w:tc>
      </w:tr>
      <w:tr w:rsidR="0067701D" w:rsidRPr="00B307A3" w:rsidTr="00176A87">
        <w:trPr>
          <w:trHeight w:val="147"/>
        </w:trPr>
        <w:tc>
          <w:tcPr>
            <w:tcW w:w="675" w:type="dxa"/>
            <w:vAlign w:val="center"/>
          </w:tcPr>
          <w:p w:rsidR="0067701D" w:rsidRPr="00E9071F" w:rsidRDefault="0067701D" w:rsidP="0067701D">
            <w:pPr>
              <w:jc w:val="center"/>
            </w:pPr>
            <w:r w:rsidRPr="00E9071F">
              <w:t>138.</w:t>
            </w:r>
          </w:p>
        </w:tc>
        <w:tc>
          <w:tcPr>
            <w:tcW w:w="11624" w:type="dxa"/>
            <w:vAlign w:val="center"/>
          </w:tcPr>
          <w:p w:rsidR="0067701D" w:rsidRPr="00E9071F" w:rsidRDefault="0067701D" w:rsidP="0067701D">
            <w:pPr>
              <w:jc w:val="both"/>
            </w:pPr>
            <w:r w:rsidRPr="00E9071F">
              <w:rPr>
                <w:rStyle w:val="FontStyle154"/>
                <w:b w:val="0"/>
                <w:sz w:val="24"/>
                <w:szCs w:val="24"/>
              </w:rPr>
              <w:t>Правописание глаголов с безударными лич</w:t>
            </w:r>
            <w:r w:rsidRPr="00E9071F">
              <w:rPr>
                <w:rStyle w:val="FontStyle154"/>
                <w:b w:val="0"/>
                <w:sz w:val="24"/>
                <w:szCs w:val="24"/>
              </w:rPr>
              <w:softHyphen/>
              <w:t>ными окончаниями</w:t>
            </w:r>
            <w:r>
              <w:rPr>
                <w:rStyle w:val="FontStyle154"/>
                <w:b w:val="0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67701D" w:rsidRPr="00E9071F" w:rsidRDefault="0067701D" w:rsidP="0067701D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  <w:r>
              <w:rPr>
                <w:rStyle w:val="FontStyle154"/>
                <w:b w:val="0"/>
                <w:sz w:val="24"/>
                <w:szCs w:val="24"/>
              </w:rPr>
              <w:t>9.</w:t>
            </w:r>
            <w:r>
              <w:rPr>
                <w:rStyle w:val="FontStyle176"/>
                <w:sz w:val="24"/>
                <w:szCs w:val="24"/>
              </w:rPr>
              <w:t>04</w:t>
            </w:r>
          </w:p>
        </w:tc>
        <w:tc>
          <w:tcPr>
            <w:tcW w:w="1434" w:type="dxa"/>
          </w:tcPr>
          <w:p w:rsidR="0067701D" w:rsidRPr="00E9071F" w:rsidRDefault="0067701D" w:rsidP="0067701D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</w:p>
        </w:tc>
      </w:tr>
      <w:tr w:rsidR="0067701D" w:rsidRPr="00B307A3" w:rsidTr="00176A87">
        <w:trPr>
          <w:trHeight w:val="147"/>
        </w:trPr>
        <w:tc>
          <w:tcPr>
            <w:tcW w:w="675" w:type="dxa"/>
            <w:vAlign w:val="center"/>
          </w:tcPr>
          <w:p w:rsidR="0067701D" w:rsidRPr="00E9071F" w:rsidRDefault="0067701D" w:rsidP="0067701D">
            <w:pPr>
              <w:jc w:val="center"/>
            </w:pPr>
            <w:r w:rsidRPr="00E9071F">
              <w:t>139.</w:t>
            </w:r>
          </w:p>
        </w:tc>
        <w:tc>
          <w:tcPr>
            <w:tcW w:w="11624" w:type="dxa"/>
            <w:vAlign w:val="center"/>
          </w:tcPr>
          <w:p w:rsidR="0067701D" w:rsidRPr="00E9071F" w:rsidRDefault="0067701D" w:rsidP="0067701D">
            <w:pPr>
              <w:jc w:val="both"/>
            </w:pPr>
            <w:r w:rsidRPr="00E9071F">
              <w:rPr>
                <w:rStyle w:val="FontStyle154"/>
                <w:b w:val="0"/>
                <w:sz w:val="24"/>
                <w:szCs w:val="24"/>
              </w:rPr>
              <w:t>Правописание глаголов с безударными лич</w:t>
            </w:r>
            <w:r w:rsidRPr="00E9071F">
              <w:rPr>
                <w:rStyle w:val="FontStyle154"/>
                <w:b w:val="0"/>
                <w:sz w:val="24"/>
                <w:szCs w:val="24"/>
              </w:rPr>
              <w:softHyphen/>
              <w:t>ными окончаниями</w:t>
            </w:r>
            <w:r>
              <w:rPr>
                <w:rStyle w:val="FontStyle154"/>
                <w:b w:val="0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67701D" w:rsidRPr="00E9071F" w:rsidRDefault="0067701D" w:rsidP="0067701D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  <w:r>
              <w:rPr>
                <w:rStyle w:val="FontStyle154"/>
                <w:b w:val="0"/>
                <w:sz w:val="24"/>
                <w:szCs w:val="24"/>
              </w:rPr>
              <w:t>12</w:t>
            </w:r>
            <w:r>
              <w:rPr>
                <w:rStyle w:val="FontStyle176"/>
                <w:sz w:val="24"/>
                <w:szCs w:val="24"/>
              </w:rPr>
              <w:t>.04</w:t>
            </w:r>
          </w:p>
        </w:tc>
        <w:tc>
          <w:tcPr>
            <w:tcW w:w="1434" w:type="dxa"/>
          </w:tcPr>
          <w:p w:rsidR="0067701D" w:rsidRPr="00E9071F" w:rsidRDefault="0067701D" w:rsidP="0067701D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</w:p>
        </w:tc>
      </w:tr>
      <w:tr w:rsidR="0067701D" w:rsidRPr="00B307A3" w:rsidTr="00176A87">
        <w:trPr>
          <w:trHeight w:val="147"/>
        </w:trPr>
        <w:tc>
          <w:tcPr>
            <w:tcW w:w="675" w:type="dxa"/>
            <w:vAlign w:val="center"/>
          </w:tcPr>
          <w:p w:rsidR="0067701D" w:rsidRPr="00E9071F" w:rsidRDefault="0067701D" w:rsidP="0067701D">
            <w:pPr>
              <w:jc w:val="center"/>
            </w:pPr>
            <w:r w:rsidRPr="00E9071F">
              <w:t>140.</w:t>
            </w:r>
          </w:p>
        </w:tc>
        <w:tc>
          <w:tcPr>
            <w:tcW w:w="11624" w:type="dxa"/>
            <w:vAlign w:val="center"/>
          </w:tcPr>
          <w:p w:rsidR="0067701D" w:rsidRPr="00E9071F" w:rsidRDefault="0067701D" w:rsidP="0067701D">
            <w:pPr>
              <w:jc w:val="both"/>
            </w:pPr>
            <w:r w:rsidRPr="00E9071F">
              <w:rPr>
                <w:rStyle w:val="FontStyle154"/>
                <w:b w:val="0"/>
                <w:sz w:val="24"/>
                <w:szCs w:val="24"/>
              </w:rPr>
              <w:t>Правописание глаголов с безударными лич</w:t>
            </w:r>
            <w:r w:rsidRPr="00E9071F">
              <w:rPr>
                <w:rStyle w:val="FontStyle154"/>
                <w:b w:val="0"/>
                <w:sz w:val="24"/>
                <w:szCs w:val="24"/>
              </w:rPr>
              <w:softHyphen/>
              <w:t>ными окончаниями</w:t>
            </w:r>
            <w:r>
              <w:rPr>
                <w:rStyle w:val="FontStyle154"/>
                <w:b w:val="0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67701D" w:rsidRPr="00E9071F" w:rsidRDefault="0067701D" w:rsidP="0067701D">
            <w:pPr>
              <w:jc w:val="both"/>
              <w:rPr>
                <w:rStyle w:val="FontStyle176"/>
                <w:sz w:val="24"/>
                <w:szCs w:val="24"/>
              </w:rPr>
            </w:pPr>
            <w:r>
              <w:rPr>
                <w:rStyle w:val="FontStyle176"/>
                <w:sz w:val="24"/>
                <w:szCs w:val="24"/>
              </w:rPr>
              <w:t>13.04</w:t>
            </w:r>
          </w:p>
        </w:tc>
        <w:tc>
          <w:tcPr>
            <w:tcW w:w="1434" w:type="dxa"/>
          </w:tcPr>
          <w:p w:rsidR="0067701D" w:rsidRPr="00E9071F" w:rsidRDefault="0067701D" w:rsidP="0067701D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</w:p>
        </w:tc>
      </w:tr>
      <w:tr w:rsidR="0067701D" w:rsidRPr="00B307A3" w:rsidTr="00176A87">
        <w:trPr>
          <w:trHeight w:val="147"/>
        </w:trPr>
        <w:tc>
          <w:tcPr>
            <w:tcW w:w="675" w:type="dxa"/>
            <w:vAlign w:val="center"/>
          </w:tcPr>
          <w:p w:rsidR="0067701D" w:rsidRPr="00E9071F" w:rsidRDefault="0067701D" w:rsidP="0067701D">
            <w:pPr>
              <w:jc w:val="center"/>
            </w:pPr>
            <w:r w:rsidRPr="00E9071F">
              <w:t>141.</w:t>
            </w:r>
          </w:p>
        </w:tc>
        <w:tc>
          <w:tcPr>
            <w:tcW w:w="11624" w:type="dxa"/>
            <w:vAlign w:val="center"/>
          </w:tcPr>
          <w:p w:rsidR="0067701D" w:rsidRPr="00C01A43" w:rsidRDefault="0067701D" w:rsidP="0067701D">
            <w:pPr>
              <w:jc w:val="both"/>
              <w:rPr>
                <w:b/>
              </w:rPr>
            </w:pPr>
            <w:r w:rsidRPr="00C01A43">
              <w:rPr>
                <w:rStyle w:val="FontStyle176"/>
                <w:b/>
                <w:sz w:val="24"/>
                <w:szCs w:val="24"/>
              </w:rPr>
              <w:t>Всероссийская проверочная работа (1 часть)</w:t>
            </w:r>
          </w:p>
        </w:tc>
        <w:tc>
          <w:tcPr>
            <w:tcW w:w="1417" w:type="dxa"/>
          </w:tcPr>
          <w:p w:rsidR="0067701D" w:rsidRPr="00E9071F" w:rsidRDefault="0067701D" w:rsidP="0067701D">
            <w:pPr>
              <w:jc w:val="both"/>
              <w:rPr>
                <w:rStyle w:val="FontStyle176"/>
                <w:sz w:val="24"/>
                <w:szCs w:val="24"/>
              </w:rPr>
            </w:pPr>
            <w:r>
              <w:rPr>
                <w:rStyle w:val="FontStyle176"/>
                <w:sz w:val="24"/>
                <w:szCs w:val="24"/>
              </w:rPr>
              <w:t>14.04</w:t>
            </w:r>
          </w:p>
        </w:tc>
        <w:tc>
          <w:tcPr>
            <w:tcW w:w="1434" w:type="dxa"/>
          </w:tcPr>
          <w:p w:rsidR="0067701D" w:rsidRPr="00E9071F" w:rsidRDefault="0067701D" w:rsidP="0067701D">
            <w:pPr>
              <w:jc w:val="both"/>
              <w:rPr>
                <w:rStyle w:val="FontStyle176"/>
                <w:sz w:val="24"/>
                <w:szCs w:val="24"/>
              </w:rPr>
            </w:pPr>
          </w:p>
        </w:tc>
      </w:tr>
      <w:tr w:rsidR="0067701D" w:rsidRPr="00B307A3" w:rsidTr="00176A87">
        <w:trPr>
          <w:trHeight w:val="147"/>
        </w:trPr>
        <w:tc>
          <w:tcPr>
            <w:tcW w:w="675" w:type="dxa"/>
            <w:vAlign w:val="center"/>
          </w:tcPr>
          <w:p w:rsidR="0067701D" w:rsidRPr="00E9071F" w:rsidRDefault="0067701D" w:rsidP="0067701D">
            <w:pPr>
              <w:jc w:val="center"/>
            </w:pPr>
            <w:r w:rsidRPr="00E9071F">
              <w:t>142.</w:t>
            </w:r>
          </w:p>
        </w:tc>
        <w:tc>
          <w:tcPr>
            <w:tcW w:w="11624" w:type="dxa"/>
            <w:vAlign w:val="center"/>
          </w:tcPr>
          <w:p w:rsidR="0067701D" w:rsidRPr="00E9071F" w:rsidRDefault="0067701D" w:rsidP="0067701D">
            <w:pPr>
              <w:jc w:val="both"/>
            </w:pPr>
            <w:r w:rsidRPr="00E9071F">
              <w:rPr>
                <w:rStyle w:val="FontStyle176"/>
                <w:sz w:val="24"/>
                <w:szCs w:val="24"/>
              </w:rPr>
              <w:t xml:space="preserve">Способы определения </w:t>
            </w:r>
            <w:r w:rsidRPr="00E9071F">
              <w:rPr>
                <w:rStyle w:val="FontStyle154"/>
                <w:b w:val="0"/>
                <w:sz w:val="24"/>
                <w:szCs w:val="24"/>
              </w:rPr>
              <w:t xml:space="preserve">I </w:t>
            </w:r>
            <w:r w:rsidRPr="00E9071F">
              <w:rPr>
                <w:rStyle w:val="FontStyle176"/>
                <w:sz w:val="24"/>
                <w:szCs w:val="24"/>
              </w:rPr>
              <w:t xml:space="preserve">и </w:t>
            </w:r>
            <w:r w:rsidRPr="00E9071F">
              <w:rPr>
                <w:rStyle w:val="FontStyle154"/>
                <w:b w:val="0"/>
                <w:sz w:val="24"/>
                <w:szCs w:val="24"/>
              </w:rPr>
              <w:t xml:space="preserve">II </w:t>
            </w:r>
            <w:r w:rsidRPr="00E9071F">
              <w:rPr>
                <w:rStyle w:val="FontStyle176"/>
                <w:sz w:val="24"/>
                <w:szCs w:val="24"/>
              </w:rPr>
              <w:t>спряжения глаголов с безударными личными окончаниями.</w:t>
            </w:r>
          </w:p>
        </w:tc>
        <w:tc>
          <w:tcPr>
            <w:tcW w:w="1417" w:type="dxa"/>
          </w:tcPr>
          <w:p w:rsidR="0067701D" w:rsidRPr="00E9071F" w:rsidRDefault="0067701D" w:rsidP="0067701D">
            <w:pPr>
              <w:jc w:val="both"/>
              <w:rPr>
                <w:rStyle w:val="FontStyle176"/>
                <w:sz w:val="24"/>
                <w:szCs w:val="24"/>
              </w:rPr>
            </w:pPr>
            <w:r>
              <w:rPr>
                <w:rStyle w:val="FontStyle176"/>
                <w:sz w:val="24"/>
                <w:szCs w:val="24"/>
              </w:rPr>
              <w:t>15.04</w:t>
            </w:r>
          </w:p>
        </w:tc>
        <w:tc>
          <w:tcPr>
            <w:tcW w:w="1434" w:type="dxa"/>
          </w:tcPr>
          <w:p w:rsidR="0067701D" w:rsidRPr="00E9071F" w:rsidRDefault="0067701D" w:rsidP="0067701D">
            <w:pPr>
              <w:jc w:val="both"/>
              <w:rPr>
                <w:rStyle w:val="FontStyle176"/>
                <w:sz w:val="24"/>
                <w:szCs w:val="24"/>
              </w:rPr>
            </w:pPr>
          </w:p>
        </w:tc>
      </w:tr>
      <w:tr w:rsidR="0067701D" w:rsidRPr="00B307A3" w:rsidTr="00176A87">
        <w:trPr>
          <w:trHeight w:val="147"/>
        </w:trPr>
        <w:tc>
          <w:tcPr>
            <w:tcW w:w="675" w:type="dxa"/>
            <w:vAlign w:val="center"/>
          </w:tcPr>
          <w:p w:rsidR="0067701D" w:rsidRPr="00E9071F" w:rsidRDefault="0067701D" w:rsidP="0067701D">
            <w:pPr>
              <w:jc w:val="center"/>
            </w:pPr>
            <w:r w:rsidRPr="00E9071F">
              <w:t>143.</w:t>
            </w:r>
          </w:p>
        </w:tc>
        <w:tc>
          <w:tcPr>
            <w:tcW w:w="11624" w:type="dxa"/>
            <w:vAlign w:val="center"/>
          </w:tcPr>
          <w:p w:rsidR="0067701D" w:rsidRPr="00C01A43" w:rsidRDefault="0067701D" w:rsidP="0067701D">
            <w:pPr>
              <w:jc w:val="both"/>
              <w:rPr>
                <w:b/>
              </w:rPr>
            </w:pPr>
            <w:r w:rsidRPr="00C01A43">
              <w:rPr>
                <w:rStyle w:val="FontStyle176"/>
                <w:b/>
                <w:sz w:val="24"/>
                <w:szCs w:val="24"/>
              </w:rPr>
              <w:t>Всероссийская проверочная работа (2 часть)</w:t>
            </w:r>
          </w:p>
        </w:tc>
        <w:tc>
          <w:tcPr>
            <w:tcW w:w="1417" w:type="dxa"/>
          </w:tcPr>
          <w:p w:rsidR="0067701D" w:rsidRPr="00E9071F" w:rsidRDefault="0067701D" w:rsidP="0067701D">
            <w:pPr>
              <w:jc w:val="both"/>
              <w:rPr>
                <w:rStyle w:val="FontStyle176"/>
                <w:sz w:val="24"/>
                <w:szCs w:val="24"/>
              </w:rPr>
            </w:pPr>
            <w:r>
              <w:rPr>
                <w:rStyle w:val="FontStyle176"/>
                <w:sz w:val="24"/>
                <w:szCs w:val="24"/>
              </w:rPr>
              <w:t>16.04</w:t>
            </w:r>
          </w:p>
        </w:tc>
        <w:tc>
          <w:tcPr>
            <w:tcW w:w="1434" w:type="dxa"/>
          </w:tcPr>
          <w:p w:rsidR="0067701D" w:rsidRPr="00E9071F" w:rsidRDefault="0067701D" w:rsidP="0067701D">
            <w:pPr>
              <w:jc w:val="both"/>
              <w:rPr>
                <w:rStyle w:val="FontStyle176"/>
                <w:sz w:val="24"/>
                <w:szCs w:val="24"/>
              </w:rPr>
            </w:pPr>
          </w:p>
        </w:tc>
      </w:tr>
      <w:tr w:rsidR="0067701D" w:rsidRPr="00B307A3" w:rsidTr="00176A87">
        <w:trPr>
          <w:trHeight w:val="147"/>
        </w:trPr>
        <w:tc>
          <w:tcPr>
            <w:tcW w:w="675" w:type="dxa"/>
            <w:vAlign w:val="center"/>
          </w:tcPr>
          <w:p w:rsidR="0067701D" w:rsidRPr="00E9071F" w:rsidRDefault="0067701D" w:rsidP="0067701D">
            <w:pPr>
              <w:jc w:val="center"/>
            </w:pPr>
            <w:r w:rsidRPr="00E9071F">
              <w:t>144.</w:t>
            </w:r>
          </w:p>
        </w:tc>
        <w:tc>
          <w:tcPr>
            <w:tcW w:w="11624" w:type="dxa"/>
            <w:vAlign w:val="center"/>
          </w:tcPr>
          <w:p w:rsidR="0067701D" w:rsidRPr="00E9071F" w:rsidRDefault="0067701D" w:rsidP="0067701D">
            <w:pPr>
              <w:jc w:val="both"/>
            </w:pPr>
            <w:r w:rsidRPr="00E9071F">
              <w:rPr>
                <w:rStyle w:val="FontStyle176"/>
                <w:sz w:val="24"/>
                <w:szCs w:val="24"/>
              </w:rPr>
              <w:t xml:space="preserve">Способы определения </w:t>
            </w:r>
            <w:r w:rsidRPr="00E9071F">
              <w:rPr>
                <w:rStyle w:val="FontStyle154"/>
                <w:b w:val="0"/>
                <w:sz w:val="24"/>
                <w:szCs w:val="24"/>
              </w:rPr>
              <w:t xml:space="preserve">I </w:t>
            </w:r>
            <w:r w:rsidRPr="00E9071F">
              <w:rPr>
                <w:rStyle w:val="FontStyle176"/>
                <w:sz w:val="24"/>
                <w:szCs w:val="24"/>
              </w:rPr>
              <w:t xml:space="preserve">и </w:t>
            </w:r>
            <w:r w:rsidRPr="00E9071F">
              <w:rPr>
                <w:rStyle w:val="FontStyle154"/>
                <w:b w:val="0"/>
                <w:sz w:val="24"/>
                <w:szCs w:val="24"/>
              </w:rPr>
              <w:t xml:space="preserve">II </w:t>
            </w:r>
            <w:r w:rsidRPr="00E9071F">
              <w:rPr>
                <w:rStyle w:val="FontStyle176"/>
                <w:sz w:val="24"/>
                <w:szCs w:val="24"/>
              </w:rPr>
              <w:t xml:space="preserve">спряжения глаголов с безударными личными окончаниями. </w:t>
            </w:r>
          </w:p>
        </w:tc>
        <w:tc>
          <w:tcPr>
            <w:tcW w:w="1417" w:type="dxa"/>
          </w:tcPr>
          <w:p w:rsidR="0067701D" w:rsidRPr="00E9071F" w:rsidRDefault="0067701D" w:rsidP="0067701D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4"/>
                <w:szCs w:val="24"/>
              </w:rPr>
            </w:pPr>
            <w:r>
              <w:rPr>
                <w:rStyle w:val="FontStyle176"/>
                <w:sz w:val="24"/>
                <w:szCs w:val="24"/>
              </w:rPr>
              <w:t>19.04</w:t>
            </w:r>
          </w:p>
        </w:tc>
        <w:tc>
          <w:tcPr>
            <w:tcW w:w="1434" w:type="dxa"/>
          </w:tcPr>
          <w:p w:rsidR="0067701D" w:rsidRPr="00E9071F" w:rsidRDefault="0067701D" w:rsidP="0067701D">
            <w:pPr>
              <w:jc w:val="both"/>
              <w:rPr>
                <w:rStyle w:val="FontStyle176"/>
                <w:sz w:val="24"/>
                <w:szCs w:val="24"/>
              </w:rPr>
            </w:pPr>
          </w:p>
        </w:tc>
      </w:tr>
      <w:tr w:rsidR="0067701D" w:rsidRPr="00B307A3" w:rsidTr="00176A87">
        <w:trPr>
          <w:trHeight w:val="147"/>
        </w:trPr>
        <w:tc>
          <w:tcPr>
            <w:tcW w:w="675" w:type="dxa"/>
            <w:vAlign w:val="center"/>
          </w:tcPr>
          <w:p w:rsidR="0067701D" w:rsidRPr="00E9071F" w:rsidRDefault="0067701D" w:rsidP="0067701D">
            <w:pPr>
              <w:jc w:val="center"/>
            </w:pPr>
            <w:r w:rsidRPr="00E9071F">
              <w:t>145.</w:t>
            </w:r>
          </w:p>
        </w:tc>
        <w:tc>
          <w:tcPr>
            <w:tcW w:w="11624" w:type="dxa"/>
            <w:vAlign w:val="center"/>
          </w:tcPr>
          <w:p w:rsidR="0067701D" w:rsidRPr="00E9071F" w:rsidRDefault="0067701D" w:rsidP="0067701D">
            <w:pPr>
              <w:pStyle w:val="Style12"/>
              <w:widowControl/>
              <w:spacing w:line="240" w:lineRule="auto"/>
              <w:jc w:val="both"/>
            </w:pPr>
            <w:r w:rsidRPr="00E9071F">
              <w:rPr>
                <w:rStyle w:val="FontStyle176"/>
                <w:sz w:val="24"/>
                <w:szCs w:val="24"/>
              </w:rPr>
              <w:t xml:space="preserve">Правописание глаголов с безударными личными окончаниями.  Слова с непроверяемым написанием: </w:t>
            </w:r>
            <w:r w:rsidRPr="00E9071F">
              <w:rPr>
                <w:rStyle w:val="FontStyle132"/>
                <w:sz w:val="24"/>
                <w:szCs w:val="24"/>
              </w:rPr>
              <w:t>назад, вперёд.</w:t>
            </w:r>
          </w:p>
        </w:tc>
        <w:tc>
          <w:tcPr>
            <w:tcW w:w="1417" w:type="dxa"/>
          </w:tcPr>
          <w:p w:rsidR="0067701D" w:rsidRPr="00E9071F" w:rsidRDefault="0067701D" w:rsidP="0067701D">
            <w:pPr>
              <w:jc w:val="both"/>
              <w:rPr>
                <w:rStyle w:val="FontStyle176"/>
                <w:sz w:val="24"/>
                <w:szCs w:val="24"/>
              </w:rPr>
            </w:pPr>
            <w:r>
              <w:rPr>
                <w:rStyle w:val="FontStyle176"/>
                <w:sz w:val="24"/>
                <w:szCs w:val="24"/>
              </w:rPr>
              <w:t>20.04</w:t>
            </w:r>
          </w:p>
        </w:tc>
        <w:tc>
          <w:tcPr>
            <w:tcW w:w="1434" w:type="dxa"/>
          </w:tcPr>
          <w:p w:rsidR="0067701D" w:rsidRPr="00E9071F" w:rsidRDefault="0067701D" w:rsidP="0067701D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4"/>
                <w:szCs w:val="24"/>
              </w:rPr>
            </w:pPr>
          </w:p>
        </w:tc>
      </w:tr>
      <w:tr w:rsidR="0067701D" w:rsidRPr="00B307A3" w:rsidTr="00176A87">
        <w:trPr>
          <w:trHeight w:val="147"/>
        </w:trPr>
        <w:tc>
          <w:tcPr>
            <w:tcW w:w="675" w:type="dxa"/>
            <w:vAlign w:val="center"/>
          </w:tcPr>
          <w:p w:rsidR="0067701D" w:rsidRPr="00E9071F" w:rsidRDefault="0067701D" w:rsidP="0067701D">
            <w:pPr>
              <w:jc w:val="center"/>
            </w:pPr>
            <w:r w:rsidRPr="00E9071F">
              <w:t>146.</w:t>
            </w:r>
          </w:p>
        </w:tc>
        <w:tc>
          <w:tcPr>
            <w:tcW w:w="11624" w:type="dxa"/>
            <w:vAlign w:val="center"/>
          </w:tcPr>
          <w:p w:rsidR="0067701D" w:rsidRPr="00E9071F" w:rsidRDefault="0067701D" w:rsidP="0067701D">
            <w:pPr>
              <w:jc w:val="both"/>
            </w:pPr>
            <w:r w:rsidRPr="00E9071F">
              <w:rPr>
                <w:rStyle w:val="FontStyle176"/>
                <w:sz w:val="24"/>
                <w:szCs w:val="24"/>
              </w:rPr>
              <w:t>Возвратные глаголы (общее представление).</w:t>
            </w:r>
          </w:p>
        </w:tc>
        <w:tc>
          <w:tcPr>
            <w:tcW w:w="1417" w:type="dxa"/>
          </w:tcPr>
          <w:p w:rsidR="0067701D" w:rsidRPr="00E9071F" w:rsidRDefault="0067701D" w:rsidP="0067701D">
            <w:pPr>
              <w:jc w:val="both"/>
              <w:rPr>
                <w:rStyle w:val="FontStyle176"/>
                <w:sz w:val="24"/>
                <w:szCs w:val="24"/>
              </w:rPr>
            </w:pPr>
            <w:r>
              <w:rPr>
                <w:rStyle w:val="FontStyle176"/>
                <w:sz w:val="24"/>
                <w:szCs w:val="24"/>
              </w:rPr>
              <w:t>21.04</w:t>
            </w:r>
          </w:p>
        </w:tc>
        <w:tc>
          <w:tcPr>
            <w:tcW w:w="1434" w:type="dxa"/>
          </w:tcPr>
          <w:p w:rsidR="0067701D" w:rsidRPr="00E9071F" w:rsidRDefault="0067701D" w:rsidP="0067701D">
            <w:pPr>
              <w:jc w:val="both"/>
              <w:rPr>
                <w:rStyle w:val="FontStyle176"/>
                <w:sz w:val="24"/>
                <w:szCs w:val="24"/>
              </w:rPr>
            </w:pPr>
          </w:p>
        </w:tc>
      </w:tr>
      <w:tr w:rsidR="0067701D" w:rsidRPr="00B307A3" w:rsidTr="00176A87">
        <w:trPr>
          <w:trHeight w:val="382"/>
        </w:trPr>
        <w:tc>
          <w:tcPr>
            <w:tcW w:w="675" w:type="dxa"/>
            <w:vAlign w:val="center"/>
          </w:tcPr>
          <w:p w:rsidR="0067701D" w:rsidRPr="00E9071F" w:rsidRDefault="0067701D" w:rsidP="0067701D">
            <w:pPr>
              <w:jc w:val="center"/>
            </w:pPr>
            <w:r w:rsidRPr="00E9071F">
              <w:t>147.</w:t>
            </w:r>
          </w:p>
        </w:tc>
        <w:tc>
          <w:tcPr>
            <w:tcW w:w="11624" w:type="dxa"/>
            <w:vAlign w:val="center"/>
          </w:tcPr>
          <w:p w:rsidR="0067701D" w:rsidRPr="00E9071F" w:rsidRDefault="0067701D" w:rsidP="0067701D">
            <w:pPr>
              <w:jc w:val="both"/>
            </w:pPr>
            <w:r w:rsidRPr="00E9071F">
              <w:rPr>
                <w:rStyle w:val="FontStyle176"/>
                <w:sz w:val="24"/>
                <w:szCs w:val="24"/>
              </w:rPr>
              <w:t>Правописание возвратных глаголов в настоящем и будущем времени.</w:t>
            </w:r>
          </w:p>
        </w:tc>
        <w:tc>
          <w:tcPr>
            <w:tcW w:w="1417" w:type="dxa"/>
          </w:tcPr>
          <w:p w:rsidR="0067701D" w:rsidRPr="00E9071F" w:rsidRDefault="0067701D" w:rsidP="0067701D">
            <w:pPr>
              <w:jc w:val="both"/>
              <w:rPr>
                <w:rStyle w:val="FontStyle176"/>
                <w:sz w:val="24"/>
                <w:szCs w:val="24"/>
              </w:rPr>
            </w:pPr>
            <w:r>
              <w:rPr>
                <w:rStyle w:val="FontStyle176"/>
                <w:sz w:val="24"/>
                <w:szCs w:val="24"/>
              </w:rPr>
              <w:t>22.04</w:t>
            </w:r>
          </w:p>
        </w:tc>
        <w:tc>
          <w:tcPr>
            <w:tcW w:w="1434" w:type="dxa"/>
          </w:tcPr>
          <w:p w:rsidR="0067701D" w:rsidRPr="00E9071F" w:rsidRDefault="0067701D" w:rsidP="0067701D">
            <w:pPr>
              <w:jc w:val="both"/>
              <w:rPr>
                <w:rStyle w:val="FontStyle176"/>
                <w:sz w:val="24"/>
                <w:szCs w:val="24"/>
              </w:rPr>
            </w:pPr>
          </w:p>
        </w:tc>
      </w:tr>
      <w:tr w:rsidR="0067701D" w:rsidRPr="00B307A3" w:rsidTr="00176A87">
        <w:trPr>
          <w:trHeight w:val="147"/>
        </w:trPr>
        <w:tc>
          <w:tcPr>
            <w:tcW w:w="675" w:type="dxa"/>
            <w:vAlign w:val="center"/>
          </w:tcPr>
          <w:p w:rsidR="0067701D" w:rsidRPr="00E9071F" w:rsidRDefault="0067701D" w:rsidP="0067701D">
            <w:pPr>
              <w:jc w:val="center"/>
            </w:pPr>
            <w:r w:rsidRPr="00E9071F">
              <w:t>148.</w:t>
            </w:r>
          </w:p>
        </w:tc>
        <w:tc>
          <w:tcPr>
            <w:tcW w:w="11624" w:type="dxa"/>
            <w:vAlign w:val="center"/>
          </w:tcPr>
          <w:p w:rsidR="0067701D" w:rsidRPr="00E9071F" w:rsidRDefault="0067701D" w:rsidP="0067701D">
            <w:pPr>
              <w:jc w:val="both"/>
            </w:pPr>
            <w:r w:rsidRPr="00E9071F">
              <w:rPr>
                <w:rStyle w:val="FontStyle176"/>
                <w:sz w:val="24"/>
                <w:szCs w:val="24"/>
              </w:rPr>
              <w:t xml:space="preserve">Правописание </w:t>
            </w:r>
            <w:r w:rsidRPr="00E9071F">
              <w:rPr>
                <w:rStyle w:val="FontStyle154"/>
                <w:b w:val="0"/>
                <w:sz w:val="24"/>
                <w:szCs w:val="24"/>
              </w:rPr>
              <w:t xml:space="preserve">-тся </w:t>
            </w:r>
            <w:r w:rsidRPr="00E9071F">
              <w:rPr>
                <w:rStyle w:val="FontStyle176"/>
                <w:sz w:val="24"/>
                <w:szCs w:val="24"/>
              </w:rPr>
              <w:t xml:space="preserve">и </w:t>
            </w:r>
            <w:r w:rsidRPr="00E9071F">
              <w:rPr>
                <w:rStyle w:val="FontStyle154"/>
                <w:b w:val="0"/>
                <w:sz w:val="24"/>
                <w:szCs w:val="24"/>
              </w:rPr>
              <w:t xml:space="preserve">-ться </w:t>
            </w:r>
            <w:r w:rsidRPr="00E9071F">
              <w:rPr>
                <w:rStyle w:val="FontStyle176"/>
                <w:sz w:val="24"/>
                <w:szCs w:val="24"/>
              </w:rPr>
              <w:t>в возвратных глаголах</w:t>
            </w:r>
            <w:r>
              <w:rPr>
                <w:rStyle w:val="FontStyle176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67701D" w:rsidRPr="00E9071F" w:rsidRDefault="0067701D" w:rsidP="0067701D">
            <w:pPr>
              <w:jc w:val="both"/>
              <w:rPr>
                <w:rStyle w:val="FontStyle176"/>
                <w:sz w:val="24"/>
                <w:szCs w:val="24"/>
              </w:rPr>
            </w:pPr>
            <w:r>
              <w:rPr>
                <w:rStyle w:val="FontStyle176"/>
                <w:sz w:val="24"/>
                <w:szCs w:val="24"/>
              </w:rPr>
              <w:t>23.04</w:t>
            </w:r>
          </w:p>
        </w:tc>
        <w:tc>
          <w:tcPr>
            <w:tcW w:w="1434" w:type="dxa"/>
          </w:tcPr>
          <w:p w:rsidR="0067701D" w:rsidRPr="00E9071F" w:rsidRDefault="0067701D" w:rsidP="0067701D">
            <w:pPr>
              <w:jc w:val="both"/>
              <w:rPr>
                <w:rStyle w:val="FontStyle176"/>
                <w:sz w:val="24"/>
                <w:szCs w:val="24"/>
              </w:rPr>
            </w:pPr>
          </w:p>
        </w:tc>
      </w:tr>
      <w:tr w:rsidR="0067701D" w:rsidRPr="00B307A3" w:rsidTr="00176A87">
        <w:trPr>
          <w:trHeight w:val="147"/>
        </w:trPr>
        <w:tc>
          <w:tcPr>
            <w:tcW w:w="675" w:type="dxa"/>
            <w:vAlign w:val="center"/>
          </w:tcPr>
          <w:p w:rsidR="0067701D" w:rsidRPr="00E9071F" w:rsidRDefault="0067701D" w:rsidP="0067701D">
            <w:pPr>
              <w:jc w:val="center"/>
            </w:pPr>
            <w:r w:rsidRPr="00E9071F">
              <w:t>149.</w:t>
            </w:r>
          </w:p>
        </w:tc>
        <w:tc>
          <w:tcPr>
            <w:tcW w:w="11624" w:type="dxa"/>
            <w:vAlign w:val="center"/>
          </w:tcPr>
          <w:p w:rsidR="0067701D" w:rsidRPr="00E9071F" w:rsidRDefault="0067701D" w:rsidP="0067701D">
            <w:pPr>
              <w:jc w:val="both"/>
            </w:pPr>
            <w:r w:rsidRPr="00E9071F">
              <w:rPr>
                <w:rStyle w:val="FontStyle176"/>
                <w:sz w:val="24"/>
                <w:szCs w:val="24"/>
              </w:rPr>
              <w:t>Изменение глаголов прошедшего времени по родам и числам.</w:t>
            </w:r>
          </w:p>
        </w:tc>
        <w:tc>
          <w:tcPr>
            <w:tcW w:w="1417" w:type="dxa"/>
          </w:tcPr>
          <w:p w:rsidR="0067701D" w:rsidRPr="00E9071F" w:rsidRDefault="0067701D" w:rsidP="0067701D">
            <w:pPr>
              <w:pStyle w:val="Style3"/>
              <w:widowControl/>
              <w:spacing w:line="240" w:lineRule="auto"/>
              <w:ind w:firstLine="0"/>
              <w:rPr>
                <w:rStyle w:val="FontStyle176"/>
                <w:sz w:val="24"/>
                <w:szCs w:val="24"/>
              </w:rPr>
            </w:pPr>
            <w:r>
              <w:rPr>
                <w:rStyle w:val="FontStyle176"/>
                <w:sz w:val="24"/>
                <w:szCs w:val="24"/>
              </w:rPr>
              <w:t>26.04</w:t>
            </w:r>
          </w:p>
        </w:tc>
        <w:tc>
          <w:tcPr>
            <w:tcW w:w="1434" w:type="dxa"/>
          </w:tcPr>
          <w:p w:rsidR="0067701D" w:rsidRPr="00E9071F" w:rsidRDefault="0067701D" w:rsidP="0067701D">
            <w:pPr>
              <w:jc w:val="both"/>
              <w:rPr>
                <w:rStyle w:val="FontStyle176"/>
                <w:sz w:val="24"/>
                <w:szCs w:val="24"/>
              </w:rPr>
            </w:pPr>
          </w:p>
        </w:tc>
      </w:tr>
      <w:tr w:rsidR="0067701D" w:rsidRPr="00B307A3" w:rsidTr="00176A87">
        <w:trPr>
          <w:trHeight w:val="147"/>
        </w:trPr>
        <w:tc>
          <w:tcPr>
            <w:tcW w:w="675" w:type="dxa"/>
            <w:vAlign w:val="center"/>
          </w:tcPr>
          <w:p w:rsidR="0067701D" w:rsidRPr="00E9071F" w:rsidRDefault="0067701D" w:rsidP="0067701D">
            <w:pPr>
              <w:jc w:val="center"/>
            </w:pPr>
            <w:r w:rsidRPr="00E9071F">
              <w:t>150.</w:t>
            </w:r>
          </w:p>
        </w:tc>
        <w:tc>
          <w:tcPr>
            <w:tcW w:w="11624" w:type="dxa"/>
            <w:vAlign w:val="center"/>
          </w:tcPr>
          <w:p w:rsidR="0067701D" w:rsidRPr="00E9071F" w:rsidRDefault="0067701D" w:rsidP="0067701D">
            <w:pPr>
              <w:pStyle w:val="Style3"/>
              <w:widowControl/>
              <w:spacing w:line="240" w:lineRule="auto"/>
              <w:ind w:firstLine="0"/>
            </w:pPr>
            <w:r w:rsidRPr="00E9071F">
              <w:rPr>
                <w:rStyle w:val="FontStyle176"/>
                <w:sz w:val="24"/>
                <w:szCs w:val="24"/>
              </w:rPr>
              <w:t>Правописание родовых оконча</w:t>
            </w:r>
            <w:r w:rsidRPr="00E9071F">
              <w:rPr>
                <w:rStyle w:val="FontStyle176"/>
                <w:sz w:val="24"/>
                <w:szCs w:val="24"/>
              </w:rPr>
              <w:softHyphen/>
              <w:t>ний глаголов в прошедшем времени и суффик</w:t>
            </w:r>
            <w:r w:rsidRPr="00E9071F">
              <w:rPr>
                <w:rStyle w:val="FontStyle176"/>
                <w:sz w:val="24"/>
                <w:szCs w:val="24"/>
              </w:rPr>
              <w:softHyphen/>
              <w:t>сов глаголов.</w:t>
            </w:r>
          </w:p>
        </w:tc>
        <w:tc>
          <w:tcPr>
            <w:tcW w:w="1417" w:type="dxa"/>
          </w:tcPr>
          <w:p w:rsidR="0067701D" w:rsidRPr="00E9071F" w:rsidRDefault="0067701D" w:rsidP="0067701D">
            <w:pPr>
              <w:pStyle w:val="Style3"/>
              <w:widowControl/>
              <w:spacing w:line="240" w:lineRule="auto"/>
              <w:ind w:firstLine="0"/>
              <w:rPr>
                <w:rStyle w:val="FontStyle176"/>
                <w:sz w:val="24"/>
                <w:szCs w:val="24"/>
              </w:rPr>
            </w:pPr>
            <w:r>
              <w:rPr>
                <w:rStyle w:val="FontStyle176"/>
                <w:sz w:val="24"/>
                <w:szCs w:val="24"/>
              </w:rPr>
              <w:t>27.04</w:t>
            </w:r>
          </w:p>
        </w:tc>
        <w:tc>
          <w:tcPr>
            <w:tcW w:w="1434" w:type="dxa"/>
          </w:tcPr>
          <w:p w:rsidR="0067701D" w:rsidRPr="00E9071F" w:rsidRDefault="0067701D" w:rsidP="0067701D">
            <w:pPr>
              <w:pStyle w:val="Style3"/>
              <w:widowControl/>
              <w:spacing w:line="240" w:lineRule="auto"/>
              <w:ind w:firstLine="0"/>
              <w:rPr>
                <w:rStyle w:val="FontStyle176"/>
                <w:sz w:val="24"/>
                <w:szCs w:val="24"/>
              </w:rPr>
            </w:pPr>
          </w:p>
        </w:tc>
      </w:tr>
      <w:tr w:rsidR="0067701D" w:rsidRPr="00B307A3" w:rsidTr="00176A87">
        <w:trPr>
          <w:trHeight w:val="147"/>
        </w:trPr>
        <w:tc>
          <w:tcPr>
            <w:tcW w:w="675" w:type="dxa"/>
            <w:vAlign w:val="center"/>
          </w:tcPr>
          <w:p w:rsidR="0067701D" w:rsidRPr="00E9071F" w:rsidRDefault="0067701D" w:rsidP="0067701D">
            <w:pPr>
              <w:jc w:val="center"/>
            </w:pPr>
            <w:r w:rsidRPr="00E9071F">
              <w:t>151.</w:t>
            </w:r>
          </w:p>
        </w:tc>
        <w:tc>
          <w:tcPr>
            <w:tcW w:w="11624" w:type="dxa"/>
            <w:vAlign w:val="center"/>
          </w:tcPr>
          <w:p w:rsidR="0067701D" w:rsidRPr="00E9071F" w:rsidRDefault="0067701D" w:rsidP="0067701D">
            <w:pPr>
              <w:pStyle w:val="Style3"/>
              <w:widowControl/>
              <w:spacing w:line="240" w:lineRule="auto"/>
              <w:ind w:firstLine="0"/>
            </w:pPr>
            <w:r w:rsidRPr="00E9071F">
              <w:rPr>
                <w:rStyle w:val="FontStyle176"/>
                <w:sz w:val="24"/>
                <w:szCs w:val="24"/>
              </w:rPr>
              <w:t>Правописание родовых оконча</w:t>
            </w:r>
            <w:r w:rsidRPr="00E9071F">
              <w:rPr>
                <w:rStyle w:val="FontStyle176"/>
                <w:sz w:val="24"/>
                <w:szCs w:val="24"/>
              </w:rPr>
              <w:softHyphen/>
              <w:t>ний глаголов в прошедшем времени и суффик</w:t>
            </w:r>
            <w:r w:rsidRPr="00E9071F">
              <w:rPr>
                <w:rStyle w:val="FontStyle176"/>
                <w:sz w:val="24"/>
                <w:szCs w:val="24"/>
              </w:rPr>
              <w:softHyphen/>
              <w:t xml:space="preserve">сов глаголов.  </w:t>
            </w:r>
          </w:p>
        </w:tc>
        <w:tc>
          <w:tcPr>
            <w:tcW w:w="1417" w:type="dxa"/>
          </w:tcPr>
          <w:p w:rsidR="0067701D" w:rsidRPr="00E9071F" w:rsidRDefault="0067701D" w:rsidP="0067701D">
            <w:pPr>
              <w:pStyle w:val="Style3"/>
              <w:widowControl/>
              <w:spacing w:line="240" w:lineRule="auto"/>
              <w:ind w:firstLine="0"/>
              <w:rPr>
                <w:rStyle w:val="FontStyle176"/>
                <w:sz w:val="24"/>
                <w:szCs w:val="24"/>
              </w:rPr>
            </w:pPr>
            <w:r>
              <w:rPr>
                <w:rStyle w:val="FontStyle176"/>
                <w:sz w:val="24"/>
                <w:szCs w:val="24"/>
              </w:rPr>
              <w:t>28.04</w:t>
            </w:r>
          </w:p>
        </w:tc>
        <w:tc>
          <w:tcPr>
            <w:tcW w:w="1434" w:type="dxa"/>
          </w:tcPr>
          <w:p w:rsidR="0067701D" w:rsidRPr="00E9071F" w:rsidRDefault="0067701D" w:rsidP="0067701D">
            <w:pPr>
              <w:pStyle w:val="Style3"/>
              <w:widowControl/>
              <w:spacing w:line="240" w:lineRule="auto"/>
              <w:ind w:firstLine="0"/>
              <w:rPr>
                <w:rStyle w:val="FontStyle176"/>
                <w:sz w:val="24"/>
                <w:szCs w:val="24"/>
              </w:rPr>
            </w:pPr>
          </w:p>
        </w:tc>
      </w:tr>
      <w:tr w:rsidR="0067701D" w:rsidRPr="00B307A3" w:rsidTr="00176A87">
        <w:trPr>
          <w:trHeight w:val="147"/>
        </w:trPr>
        <w:tc>
          <w:tcPr>
            <w:tcW w:w="675" w:type="dxa"/>
            <w:vAlign w:val="center"/>
          </w:tcPr>
          <w:p w:rsidR="0067701D" w:rsidRPr="00E9071F" w:rsidRDefault="0067701D" w:rsidP="0067701D">
            <w:pPr>
              <w:jc w:val="center"/>
            </w:pPr>
            <w:r w:rsidRPr="00E9071F">
              <w:t>152.</w:t>
            </w:r>
          </w:p>
        </w:tc>
        <w:tc>
          <w:tcPr>
            <w:tcW w:w="11624" w:type="dxa"/>
            <w:vAlign w:val="center"/>
          </w:tcPr>
          <w:p w:rsidR="0067701D" w:rsidRPr="00E9071F" w:rsidRDefault="0067701D" w:rsidP="0067701D">
            <w:pPr>
              <w:pStyle w:val="Style3"/>
              <w:widowControl/>
              <w:spacing w:line="240" w:lineRule="auto"/>
              <w:ind w:firstLine="0"/>
              <w:rPr>
                <w:rStyle w:val="FontStyle176"/>
                <w:sz w:val="24"/>
                <w:szCs w:val="24"/>
              </w:rPr>
            </w:pPr>
            <w:r w:rsidRPr="00E9071F">
              <w:rPr>
                <w:rStyle w:val="FontStyle176"/>
                <w:sz w:val="24"/>
                <w:szCs w:val="24"/>
              </w:rPr>
              <w:t xml:space="preserve">Слова с непроверяемым написанием: </w:t>
            </w:r>
            <w:r w:rsidRPr="00E9071F">
              <w:rPr>
                <w:rStyle w:val="FontStyle132"/>
                <w:sz w:val="24"/>
                <w:szCs w:val="24"/>
              </w:rPr>
              <w:t>свобода, здесь.</w:t>
            </w:r>
          </w:p>
        </w:tc>
        <w:tc>
          <w:tcPr>
            <w:tcW w:w="1417" w:type="dxa"/>
          </w:tcPr>
          <w:p w:rsidR="0067701D" w:rsidRPr="00B307A3" w:rsidRDefault="0067701D" w:rsidP="0067701D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  <w:r>
              <w:rPr>
                <w:rStyle w:val="FontStyle154"/>
                <w:b w:val="0"/>
                <w:sz w:val="24"/>
                <w:szCs w:val="24"/>
              </w:rPr>
              <w:t>29</w:t>
            </w:r>
            <w:r>
              <w:rPr>
                <w:rStyle w:val="FontStyle176"/>
                <w:sz w:val="24"/>
                <w:szCs w:val="24"/>
              </w:rPr>
              <w:t>.04</w:t>
            </w:r>
          </w:p>
        </w:tc>
        <w:tc>
          <w:tcPr>
            <w:tcW w:w="1434" w:type="dxa"/>
          </w:tcPr>
          <w:p w:rsidR="0067701D" w:rsidRPr="00E9071F" w:rsidRDefault="0067701D" w:rsidP="0067701D">
            <w:pPr>
              <w:pStyle w:val="Style3"/>
              <w:widowControl/>
              <w:spacing w:line="240" w:lineRule="auto"/>
              <w:ind w:firstLine="0"/>
              <w:rPr>
                <w:rStyle w:val="FontStyle176"/>
                <w:sz w:val="24"/>
                <w:szCs w:val="24"/>
              </w:rPr>
            </w:pPr>
          </w:p>
        </w:tc>
      </w:tr>
      <w:tr w:rsidR="0067701D" w:rsidRPr="00B307A3" w:rsidTr="00176A87">
        <w:trPr>
          <w:trHeight w:val="147"/>
        </w:trPr>
        <w:tc>
          <w:tcPr>
            <w:tcW w:w="675" w:type="dxa"/>
            <w:vAlign w:val="center"/>
          </w:tcPr>
          <w:p w:rsidR="0067701D" w:rsidRPr="00B307A3" w:rsidRDefault="0067701D" w:rsidP="0067701D">
            <w:pPr>
              <w:jc w:val="center"/>
            </w:pPr>
            <w:r w:rsidRPr="00B307A3">
              <w:t>153.</w:t>
            </w:r>
          </w:p>
        </w:tc>
        <w:tc>
          <w:tcPr>
            <w:tcW w:w="11624" w:type="dxa"/>
            <w:vAlign w:val="center"/>
          </w:tcPr>
          <w:p w:rsidR="0067701D" w:rsidRPr="00B307A3" w:rsidRDefault="0067701D" w:rsidP="0067701D">
            <w:pPr>
              <w:jc w:val="both"/>
            </w:pPr>
            <w:r w:rsidRPr="00B307A3">
              <w:rPr>
                <w:rStyle w:val="FontStyle154"/>
                <w:b w:val="0"/>
                <w:sz w:val="24"/>
                <w:szCs w:val="24"/>
              </w:rPr>
              <w:t>Обобщение по теме «Глагол»</w:t>
            </w:r>
            <w:r>
              <w:rPr>
                <w:rStyle w:val="FontStyle154"/>
                <w:b w:val="0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67701D" w:rsidRPr="00B307A3" w:rsidRDefault="0067701D" w:rsidP="0067701D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  <w:r>
              <w:rPr>
                <w:rStyle w:val="FontStyle154"/>
                <w:b w:val="0"/>
                <w:sz w:val="24"/>
                <w:szCs w:val="24"/>
              </w:rPr>
              <w:t>30</w:t>
            </w:r>
            <w:r>
              <w:rPr>
                <w:rStyle w:val="FontStyle176"/>
                <w:sz w:val="24"/>
                <w:szCs w:val="24"/>
              </w:rPr>
              <w:t>.04</w:t>
            </w:r>
          </w:p>
        </w:tc>
        <w:tc>
          <w:tcPr>
            <w:tcW w:w="1434" w:type="dxa"/>
          </w:tcPr>
          <w:p w:rsidR="0067701D" w:rsidRPr="00B307A3" w:rsidRDefault="0067701D" w:rsidP="0067701D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</w:p>
        </w:tc>
      </w:tr>
      <w:tr w:rsidR="0067701D" w:rsidRPr="00B307A3" w:rsidTr="00176A87">
        <w:trPr>
          <w:trHeight w:val="147"/>
        </w:trPr>
        <w:tc>
          <w:tcPr>
            <w:tcW w:w="675" w:type="dxa"/>
            <w:vAlign w:val="center"/>
          </w:tcPr>
          <w:p w:rsidR="0067701D" w:rsidRPr="00B307A3" w:rsidRDefault="0067701D" w:rsidP="0067701D">
            <w:pPr>
              <w:jc w:val="center"/>
            </w:pPr>
            <w:r w:rsidRPr="00B307A3">
              <w:t>154.</w:t>
            </w:r>
          </w:p>
        </w:tc>
        <w:tc>
          <w:tcPr>
            <w:tcW w:w="11624" w:type="dxa"/>
            <w:vAlign w:val="center"/>
          </w:tcPr>
          <w:p w:rsidR="0067701D" w:rsidRPr="00B307A3" w:rsidRDefault="0067701D" w:rsidP="0067701D">
            <w:pPr>
              <w:jc w:val="both"/>
            </w:pPr>
            <w:r>
              <w:rPr>
                <w:rStyle w:val="FontStyle176"/>
                <w:sz w:val="24"/>
                <w:szCs w:val="24"/>
              </w:rPr>
              <w:t xml:space="preserve"> </w:t>
            </w:r>
            <w:r w:rsidRPr="00B307A3">
              <w:rPr>
                <w:rStyle w:val="FontStyle154"/>
                <w:b w:val="0"/>
                <w:sz w:val="24"/>
                <w:szCs w:val="24"/>
              </w:rPr>
              <w:t>Обобщение по теме «Глагол»</w:t>
            </w:r>
            <w:r>
              <w:rPr>
                <w:rStyle w:val="FontStyle154"/>
                <w:b w:val="0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67701D" w:rsidRPr="00B307A3" w:rsidRDefault="0067701D" w:rsidP="0067701D">
            <w:pPr>
              <w:pStyle w:val="Style45"/>
              <w:widowControl/>
              <w:spacing w:line="240" w:lineRule="auto"/>
              <w:rPr>
                <w:rStyle w:val="FontStyle154"/>
                <w:b w:val="0"/>
                <w:sz w:val="24"/>
                <w:szCs w:val="24"/>
              </w:rPr>
            </w:pPr>
            <w:r>
              <w:rPr>
                <w:rStyle w:val="FontStyle154"/>
                <w:b w:val="0"/>
                <w:sz w:val="24"/>
                <w:szCs w:val="24"/>
              </w:rPr>
              <w:t>3</w:t>
            </w:r>
            <w:r>
              <w:rPr>
                <w:rStyle w:val="FontStyle176"/>
                <w:sz w:val="24"/>
                <w:szCs w:val="24"/>
              </w:rPr>
              <w:t>.05</w:t>
            </w:r>
          </w:p>
        </w:tc>
        <w:tc>
          <w:tcPr>
            <w:tcW w:w="1434" w:type="dxa"/>
          </w:tcPr>
          <w:p w:rsidR="0067701D" w:rsidRPr="00B307A3" w:rsidRDefault="0067701D" w:rsidP="0067701D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</w:p>
        </w:tc>
      </w:tr>
      <w:tr w:rsidR="0067701D" w:rsidRPr="00B307A3" w:rsidTr="00176A87">
        <w:trPr>
          <w:trHeight w:val="147"/>
        </w:trPr>
        <w:tc>
          <w:tcPr>
            <w:tcW w:w="675" w:type="dxa"/>
            <w:vAlign w:val="center"/>
          </w:tcPr>
          <w:p w:rsidR="0067701D" w:rsidRPr="00B307A3" w:rsidRDefault="0067701D" w:rsidP="0067701D">
            <w:pPr>
              <w:jc w:val="center"/>
            </w:pPr>
            <w:r w:rsidRPr="00B307A3">
              <w:t>155.</w:t>
            </w:r>
          </w:p>
        </w:tc>
        <w:tc>
          <w:tcPr>
            <w:tcW w:w="11624" w:type="dxa"/>
            <w:vAlign w:val="center"/>
          </w:tcPr>
          <w:p w:rsidR="0067701D" w:rsidRPr="00B46777" w:rsidRDefault="0067701D" w:rsidP="0067701D">
            <w:pPr>
              <w:pStyle w:val="Style45"/>
              <w:widowControl/>
              <w:spacing w:line="240" w:lineRule="auto"/>
            </w:pPr>
            <w:r>
              <w:rPr>
                <w:rStyle w:val="FontStyle154"/>
                <w:sz w:val="24"/>
                <w:szCs w:val="24"/>
              </w:rPr>
              <w:t>Д</w:t>
            </w:r>
            <w:r w:rsidRPr="00B46777">
              <w:rPr>
                <w:rStyle w:val="FontStyle154"/>
                <w:sz w:val="24"/>
                <w:szCs w:val="24"/>
              </w:rPr>
              <w:t>иктант.</w:t>
            </w:r>
          </w:p>
        </w:tc>
        <w:tc>
          <w:tcPr>
            <w:tcW w:w="1417" w:type="dxa"/>
          </w:tcPr>
          <w:p w:rsidR="0067701D" w:rsidRPr="00B307A3" w:rsidRDefault="0067701D" w:rsidP="0067701D">
            <w:pPr>
              <w:pStyle w:val="Style45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>
              <w:rPr>
                <w:rStyle w:val="FontStyle176"/>
                <w:sz w:val="24"/>
                <w:szCs w:val="24"/>
              </w:rPr>
              <w:t>4.05</w:t>
            </w:r>
          </w:p>
        </w:tc>
        <w:tc>
          <w:tcPr>
            <w:tcW w:w="1434" w:type="dxa"/>
          </w:tcPr>
          <w:p w:rsidR="0067701D" w:rsidRPr="00B307A3" w:rsidRDefault="0067701D" w:rsidP="0067701D">
            <w:pPr>
              <w:pStyle w:val="Style45"/>
              <w:widowControl/>
              <w:spacing w:line="240" w:lineRule="auto"/>
              <w:rPr>
                <w:rStyle w:val="FontStyle154"/>
                <w:b w:val="0"/>
                <w:sz w:val="24"/>
                <w:szCs w:val="24"/>
              </w:rPr>
            </w:pPr>
          </w:p>
        </w:tc>
      </w:tr>
      <w:tr w:rsidR="0067701D" w:rsidRPr="00B307A3" w:rsidTr="00176A87">
        <w:trPr>
          <w:trHeight w:val="218"/>
        </w:trPr>
        <w:tc>
          <w:tcPr>
            <w:tcW w:w="675" w:type="dxa"/>
            <w:vAlign w:val="center"/>
          </w:tcPr>
          <w:p w:rsidR="0067701D" w:rsidRPr="00B307A3" w:rsidRDefault="0067701D" w:rsidP="0067701D">
            <w:pPr>
              <w:jc w:val="center"/>
            </w:pPr>
            <w:r w:rsidRPr="00B307A3">
              <w:t>156.</w:t>
            </w:r>
          </w:p>
        </w:tc>
        <w:tc>
          <w:tcPr>
            <w:tcW w:w="11624" w:type="dxa"/>
            <w:vAlign w:val="center"/>
          </w:tcPr>
          <w:p w:rsidR="0067701D" w:rsidRPr="00B307A3" w:rsidRDefault="0067701D" w:rsidP="0067701D">
            <w:pPr>
              <w:pStyle w:val="Style45"/>
              <w:widowControl/>
              <w:spacing w:line="240" w:lineRule="auto"/>
            </w:pPr>
            <w:r w:rsidRPr="00B307A3">
              <w:rPr>
                <w:rStyle w:val="FontStyle176"/>
                <w:sz w:val="24"/>
                <w:szCs w:val="24"/>
              </w:rPr>
              <w:t>Морфологический разбор глаголов</w:t>
            </w:r>
            <w:r>
              <w:rPr>
                <w:rStyle w:val="FontStyle176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67701D" w:rsidRPr="00B307A3" w:rsidRDefault="0067701D" w:rsidP="0067701D">
            <w:pPr>
              <w:pStyle w:val="Style45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>
              <w:rPr>
                <w:rStyle w:val="FontStyle154"/>
                <w:b w:val="0"/>
                <w:sz w:val="24"/>
                <w:szCs w:val="24"/>
              </w:rPr>
              <w:t>5</w:t>
            </w:r>
            <w:r>
              <w:rPr>
                <w:rStyle w:val="FontStyle176"/>
                <w:sz w:val="24"/>
                <w:szCs w:val="24"/>
              </w:rPr>
              <w:t>.05</w:t>
            </w:r>
          </w:p>
        </w:tc>
        <w:tc>
          <w:tcPr>
            <w:tcW w:w="1434" w:type="dxa"/>
          </w:tcPr>
          <w:p w:rsidR="0067701D" w:rsidRPr="00B307A3" w:rsidRDefault="0067701D" w:rsidP="0067701D">
            <w:pPr>
              <w:pStyle w:val="Style45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</w:p>
        </w:tc>
      </w:tr>
      <w:tr w:rsidR="0067701D" w:rsidRPr="00B307A3" w:rsidTr="00176A87">
        <w:trPr>
          <w:trHeight w:val="147"/>
        </w:trPr>
        <w:tc>
          <w:tcPr>
            <w:tcW w:w="675" w:type="dxa"/>
            <w:vAlign w:val="center"/>
          </w:tcPr>
          <w:p w:rsidR="0067701D" w:rsidRPr="00B307A3" w:rsidRDefault="0067701D" w:rsidP="0067701D">
            <w:pPr>
              <w:jc w:val="center"/>
            </w:pPr>
          </w:p>
        </w:tc>
        <w:tc>
          <w:tcPr>
            <w:tcW w:w="11624" w:type="dxa"/>
            <w:vAlign w:val="center"/>
          </w:tcPr>
          <w:p w:rsidR="0067701D" w:rsidRPr="00B307A3" w:rsidRDefault="0067701D" w:rsidP="0067701D">
            <w:pPr>
              <w:pStyle w:val="Style45"/>
              <w:widowControl/>
              <w:spacing w:line="240" w:lineRule="auto"/>
            </w:pPr>
            <w:r w:rsidRPr="006F0F11">
              <w:rPr>
                <w:b/>
              </w:rPr>
              <w:t>Повторение</w:t>
            </w:r>
            <w:r>
              <w:rPr>
                <w:b/>
              </w:rPr>
              <w:t xml:space="preserve"> 15ч.</w:t>
            </w:r>
          </w:p>
        </w:tc>
        <w:tc>
          <w:tcPr>
            <w:tcW w:w="1417" w:type="dxa"/>
          </w:tcPr>
          <w:p w:rsidR="0067701D" w:rsidRDefault="0067701D" w:rsidP="0067701D">
            <w:pPr>
              <w:pStyle w:val="Style45"/>
              <w:widowControl/>
              <w:spacing w:line="240" w:lineRule="auto"/>
              <w:rPr>
                <w:rStyle w:val="FontStyle154"/>
                <w:b w:val="0"/>
                <w:sz w:val="24"/>
                <w:szCs w:val="24"/>
              </w:rPr>
            </w:pPr>
          </w:p>
        </w:tc>
        <w:tc>
          <w:tcPr>
            <w:tcW w:w="1434" w:type="dxa"/>
          </w:tcPr>
          <w:p w:rsidR="0067701D" w:rsidRDefault="0067701D" w:rsidP="0067701D">
            <w:pPr>
              <w:pStyle w:val="Style45"/>
              <w:widowControl/>
              <w:spacing w:line="240" w:lineRule="auto"/>
              <w:rPr>
                <w:rStyle w:val="FontStyle154"/>
                <w:b w:val="0"/>
                <w:sz w:val="24"/>
                <w:szCs w:val="24"/>
              </w:rPr>
            </w:pPr>
          </w:p>
        </w:tc>
      </w:tr>
      <w:tr w:rsidR="0067701D" w:rsidRPr="00B307A3" w:rsidTr="00176A87">
        <w:trPr>
          <w:trHeight w:val="147"/>
        </w:trPr>
        <w:tc>
          <w:tcPr>
            <w:tcW w:w="675" w:type="dxa"/>
            <w:vAlign w:val="center"/>
          </w:tcPr>
          <w:p w:rsidR="0067701D" w:rsidRPr="00B307A3" w:rsidRDefault="0067701D" w:rsidP="0067701D">
            <w:pPr>
              <w:jc w:val="center"/>
            </w:pPr>
            <w:r w:rsidRPr="00B307A3">
              <w:t>157.</w:t>
            </w:r>
          </w:p>
        </w:tc>
        <w:tc>
          <w:tcPr>
            <w:tcW w:w="11624" w:type="dxa"/>
            <w:vAlign w:val="center"/>
          </w:tcPr>
          <w:p w:rsidR="0067701D" w:rsidRPr="00B307A3" w:rsidRDefault="0067701D" w:rsidP="0067701D">
            <w:pPr>
              <w:jc w:val="both"/>
            </w:pPr>
            <w:r w:rsidRPr="00B307A3">
              <w:t>Повторение «Однородные   члены предложения»</w:t>
            </w:r>
            <w:r>
              <w:t>.</w:t>
            </w:r>
          </w:p>
        </w:tc>
        <w:tc>
          <w:tcPr>
            <w:tcW w:w="1417" w:type="dxa"/>
          </w:tcPr>
          <w:p w:rsidR="0067701D" w:rsidRPr="00B307A3" w:rsidRDefault="0067701D" w:rsidP="0067701D">
            <w:pPr>
              <w:jc w:val="both"/>
            </w:pPr>
            <w:r>
              <w:t>6</w:t>
            </w:r>
            <w:r>
              <w:rPr>
                <w:rStyle w:val="FontStyle176"/>
                <w:sz w:val="24"/>
                <w:szCs w:val="24"/>
              </w:rPr>
              <w:t>.05</w:t>
            </w:r>
          </w:p>
        </w:tc>
        <w:tc>
          <w:tcPr>
            <w:tcW w:w="1434" w:type="dxa"/>
          </w:tcPr>
          <w:p w:rsidR="0067701D" w:rsidRPr="006F0F11" w:rsidRDefault="0067701D" w:rsidP="0067701D">
            <w:pPr>
              <w:pStyle w:val="Style45"/>
              <w:widowControl/>
              <w:spacing w:line="240" w:lineRule="auto"/>
              <w:jc w:val="center"/>
              <w:rPr>
                <w:b/>
              </w:rPr>
            </w:pPr>
          </w:p>
        </w:tc>
      </w:tr>
      <w:tr w:rsidR="0067701D" w:rsidRPr="00B307A3" w:rsidTr="00176A87">
        <w:trPr>
          <w:trHeight w:val="147"/>
        </w:trPr>
        <w:tc>
          <w:tcPr>
            <w:tcW w:w="675" w:type="dxa"/>
            <w:vAlign w:val="center"/>
          </w:tcPr>
          <w:p w:rsidR="0067701D" w:rsidRPr="00B307A3" w:rsidRDefault="0067701D" w:rsidP="0067701D">
            <w:pPr>
              <w:jc w:val="center"/>
            </w:pPr>
            <w:r w:rsidRPr="00B307A3">
              <w:t>158.</w:t>
            </w:r>
          </w:p>
        </w:tc>
        <w:tc>
          <w:tcPr>
            <w:tcW w:w="11624" w:type="dxa"/>
            <w:vAlign w:val="center"/>
          </w:tcPr>
          <w:p w:rsidR="0067701D" w:rsidRPr="00B307A3" w:rsidRDefault="0067701D" w:rsidP="0067701D">
            <w:pPr>
              <w:jc w:val="both"/>
            </w:pPr>
            <w:r w:rsidRPr="00B307A3">
              <w:t>Повторение «Слово в языке и речи»</w:t>
            </w:r>
            <w:r>
              <w:t>.</w:t>
            </w:r>
          </w:p>
        </w:tc>
        <w:tc>
          <w:tcPr>
            <w:tcW w:w="1417" w:type="dxa"/>
          </w:tcPr>
          <w:p w:rsidR="0067701D" w:rsidRPr="00B307A3" w:rsidRDefault="0067701D" w:rsidP="0067701D">
            <w:pPr>
              <w:jc w:val="both"/>
            </w:pPr>
            <w:r>
              <w:t>7</w:t>
            </w:r>
            <w:r>
              <w:rPr>
                <w:rStyle w:val="FontStyle176"/>
                <w:sz w:val="24"/>
                <w:szCs w:val="24"/>
              </w:rPr>
              <w:t>.05</w:t>
            </w:r>
          </w:p>
        </w:tc>
        <w:tc>
          <w:tcPr>
            <w:tcW w:w="1434" w:type="dxa"/>
          </w:tcPr>
          <w:p w:rsidR="0067701D" w:rsidRPr="00B307A3" w:rsidRDefault="0067701D" w:rsidP="0067701D">
            <w:pPr>
              <w:jc w:val="both"/>
            </w:pPr>
          </w:p>
        </w:tc>
      </w:tr>
      <w:tr w:rsidR="0067701D" w:rsidRPr="00B307A3" w:rsidTr="00176A87">
        <w:trPr>
          <w:trHeight w:val="147"/>
        </w:trPr>
        <w:tc>
          <w:tcPr>
            <w:tcW w:w="675" w:type="dxa"/>
            <w:vAlign w:val="center"/>
          </w:tcPr>
          <w:p w:rsidR="0067701D" w:rsidRPr="00B307A3" w:rsidRDefault="0067701D" w:rsidP="0067701D">
            <w:pPr>
              <w:jc w:val="center"/>
            </w:pPr>
            <w:r w:rsidRPr="00B307A3">
              <w:t>159.</w:t>
            </w:r>
          </w:p>
        </w:tc>
        <w:tc>
          <w:tcPr>
            <w:tcW w:w="11624" w:type="dxa"/>
            <w:vAlign w:val="center"/>
          </w:tcPr>
          <w:p w:rsidR="0067701D" w:rsidRPr="00B307A3" w:rsidRDefault="0067701D" w:rsidP="0067701D">
            <w:pPr>
              <w:jc w:val="both"/>
            </w:pPr>
            <w:r w:rsidRPr="00B307A3">
              <w:t>Повторение «Слово в языке и речи»</w:t>
            </w:r>
            <w:r>
              <w:t>.</w:t>
            </w:r>
          </w:p>
        </w:tc>
        <w:tc>
          <w:tcPr>
            <w:tcW w:w="1417" w:type="dxa"/>
          </w:tcPr>
          <w:p w:rsidR="0067701D" w:rsidRPr="00B307A3" w:rsidRDefault="0067701D" w:rsidP="0067701D">
            <w:pPr>
              <w:jc w:val="both"/>
            </w:pPr>
            <w:r>
              <w:t>11</w:t>
            </w:r>
            <w:r>
              <w:rPr>
                <w:rStyle w:val="FontStyle176"/>
                <w:sz w:val="24"/>
                <w:szCs w:val="24"/>
              </w:rPr>
              <w:t>.05</w:t>
            </w:r>
          </w:p>
        </w:tc>
        <w:tc>
          <w:tcPr>
            <w:tcW w:w="1434" w:type="dxa"/>
          </w:tcPr>
          <w:p w:rsidR="0067701D" w:rsidRPr="00B307A3" w:rsidRDefault="0067701D" w:rsidP="0067701D">
            <w:pPr>
              <w:jc w:val="both"/>
            </w:pPr>
          </w:p>
        </w:tc>
      </w:tr>
      <w:tr w:rsidR="0067701D" w:rsidRPr="00B307A3" w:rsidTr="00176A87">
        <w:trPr>
          <w:trHeight w:val="147"/>
        </w:trPr>
        <w:tc>
          <w:tcPr>
            <w:tcW w:w="675" w:type="dxa"/>
            <w:vAlign w:val="center"/>
          </w:tcPr>
          <w:p w:rsidR="0067701D" w:rsidRPr="00B307A3" w:rsidRDefault="0067701D" w:rsidP="0067701D">
            <w:pPr>
              <w:jc w:val="center"/>
            </w:pPr>
            <w:r w:rsidRPr="00B307A3">
              <w:lastRenderedPageBreak/>
              <w:t>160.</w:t>
            </w:r>
          </w:p>
        </w:tc>
        <w:tc>
          <w:tcPr>
            <w:tcW w:w="11624" w:type="dxa"/>
            <w:vAlign w:val="center"/>
          </w:tcPr>
          <w:p w:rsidR="0067701D" w:rsidRPr="00B307A3" w:rsidRDefault="0067701D" w:rsidP="0067701D">
            <w:pPr>
              <w:jc w:val="both"/>
            </w:pPr>
            <w:r w:rsidRPr="00B307A3">
              <w:t>Повторение «Имя существительное»</w:t>
            </w:r>
            <w:r>
              <w:t>.</w:t>
            </w:r>
          </w:p>
        </w:tc>
        <w:tc>
          <w:tcPr>
            <w:tcW w:w="1417" w:type="dxa"/>
          </w:tcPr>
          <w:p w:rsidR="0067701D" w:rsidRPr="00B307A3" w:rsidRDefault="0067701D" w:rsidP="0067701D">
            <w:pPr>
              <w:jc w:val="both"/>
            </w:pPr>
            <w:r>
              <w:t>12</w:t>
            </w:r>
            <w:r>
              <w:rPr>
                <w:rStyle w:val="FontStyle176"/>
                <w:sz w:val="24"/>
                <w:szCs w:val="24"/>
              </w:rPr>
              <w:t>.05</w:t>
            </w:r>
          </w:p>
        </w:tc>
        <w:tc>
          <w:tcPr>
            <w:tcW w:w="1434" w:type="dxa"/>
          </w:tcPr>
          <w:p w:rsidR="0067701D" w:rsidRPr="00B307A3" w:rsidRDefault="0067701D" w:rsidP="0067701D">
            <w:pPr>
              <w:jc w:val="both"/>
            </w:pPr>
          </w:p>
        </w:tc>
      </w:tr>
      <w:tr w:rsidR="0067701D" w:rsidRPr="00B307A3" w:rsidTr="00176A87">
        <w:trPr>
          <w:trHeight w:val="147"/>
        </w:trPr>
        <w:tc>
          <w:tcPr>
            <w:tcW w:w="675" w:type="dxa"/>
            <w:vAlign w:val="center"/>
          </w:tcPr>
          <w:p w:rsidR="0067701D" w:rsidRPr="00B307A3" w:rsidRDefault="0067701D" w:rsidP="0067701D">
            <w:pPr>
              <w:jc w:val="center"/>
            </w:pPr>
            <w:r w:rsidRPr="00B307A3">
              <w:t>161.</w:t>
            </w:r>
          </w:p>
        </w:tc>
        <w:tc>
          <w:tcPr>
            <w:tcW w:w="11624" w:type="dxa"/>
            <w:vAlign w:val="center"/>
          </w:tcPr>
          <w:p w:rsidR="0067701D" w:rsidRPr="00B307A3" w:rsidRDefault="0067701D" w:rsidP="0067701D">
            <w:pPr>
              <w:jc w:val="both"/>
            </w:pPr>
            <w:r w:rsidRPr="00B307A3">
              <w:t>Повторение«Имя существительное»</w:t>
            </w:r>
            <w:r>
              <w:t>.</w:t>
            </w:r>
          </w:p>
        </w:tc>
        <w:tc>
          <w:tcPr>
            <w:tcW w:w="1417" w:type="dxa"/>
          </w:tcPr>
          <w:p w:rsidR="0067701D" w:rsidRPr="00B307A3" w:rsidRDefault="0067701D" w:rsidP="0067701D">
            <w:pPr>
              <w:jc w:val="both"/>
            </w:pPr>
            <w:r>
              <w:t>13</w:t>
            </w:r>
            <w:r>
              <w:rPr>
                <w:rStyle w:val="FontStyle176"/>
                <w:sz w:val="24"/>
                <w:szCs w:val="24"/>
              </w:rPr>
              <w:t>.05</w:t>
            </w:r>
          </w:p>
        </w:tc>
        <w:tc>
          <w:tcPr>
            <w:tcW w:w="1434" w:type="dxa"/>
          </w:tcPr>
          <w:p w:rsidR="0067701D" w:rsidRPr="00B307A3" w:rsidRDefault="0067701D" w:rsidP="0067701D">
            <w:pPr>
              <w:jc w:val="both"/>
            </w:pPr>
          </w:p>
        </w:tc>
      </w:tr>
      <w:tr w:rsidR="0067701D" w:rsidRPr="00B307A3" w:rsidTr="00176A87">
        <w:trPr>
          <w:trHeight w:val="147"/>
        </w:trPr>
        <w:tc>
          <w:tcPr>
            <w:tcW w:w="675" w:type="dxa"/>
            <w:vAlign w:val="center"/>
          </w:tcPr>
          <w:p w:rsidR="0067701D" w:rsidRPr="00B307A3" w:rsidRDefault="0067701D" w:rsidP="0067701D">
            <w:pPr>
              <w:jc w:val="center"/>
            </w:pPr>
            <w:r w:rsidRPr="00B307A3">
              <w:t>162.</w:t>
            </w:r>
          </w:p>
        </w:tc>
        <w:tc>
          <w:tcPr>
            <w:tcW w:w="11624" w:type="dxa"/>
            <w:vAlign w:val="center"/>
          </w:tcPr>
          <w:p w:rsidR="0067701D" w:rsidRPr="00B307A3" w:rsidRDefault="0067701D" w:rsidP="0067701D">
            <w:pPr>
              <w:jc w:val="both"/>
            </w:pPr>
            <w:r w:rsidRPr="00B307A3">
              <w:t>Повторение «Имя существительное»</w:t>
            </w:r>
            <w:r>
              <w:t>.</w:t>
            </w:r>
          </w:p>
        </w:tc>
        <w:tc>
          <w:tcPr>
            <w:tcW w:w="1417" w:type="dxa"/>
          </w:tcPr>
          <w:p w:rsidR="0067701D" w:rsidRPr="00B307A3" w:rsidRDefault="0067701D" w:rsidP="0067701D">
            <w:pPr>
              <w:jc w:val="both"/>
            </w:pPr>
            <w:r>
              <w:t>14</w:t>
            </w:r>
            <w:r>
              <w:rPr>
                <w:rStyle w:val="FontStyle176"/>
                <w:sz w:val="24"/>
                <w:szCs w:val="24"/>
              </w:rPr>
              <w:t>.05</w:t>
            </w:r>
          </w:p>
        </w:tc>
        <w:tc>
          <w:tcPr>
            <w:tcW w:w="1434" w:type="dxa"/>
          </w:tcPr>
          <w:p w:rsidR="0067701D" w:rsidRPr="00B307A3" w:rsidRDefault="0067701D" w:rsidP="0067701D">
            <w:pPr>
              <w:jc w:val="both"/>
            </w:pPr>
          </w:p>
        </w:tc>
      </w:tr>
      <w:tr w:rsidR="0067701D" w:rsidRPr="00B307A3" w:rsidTr="00176A87">
        <w:trPr>
          <w:trHeight w:val="147"/>
        </w:trPr>
        <w:tc>
          <w:tcPr>
            <w:tcW w:w="675" w:type="dxa"/>
            <w:vAlign w:val="center"/>
          </w:tcPr>
          <w:p w:rsidR="0067701D" w:rsidRPr="00B307A3" w:rsidRDefault="0067701D" w:rsidP="0067701D">
            <w:pPr>
              <w:jc w:val="center"/>
            </w:pPr>
            <w:r w:rsidRPr="00B307A3">
              <w:t>163.</w:t>
            </w:r>
          </w:p>
        </w:tc>
        <w:tc>
          <w:tcPr>
            <w:tcW w:w="11624" w:type="dxa"/>
            <w:vAlign w:val="center"/>
          </w:tcPr>
          <w:p w:rsidR="0067701D" w:rsidRPr="00B307A3" w:rsidRDefault="0067701D" w:rsidP="0067701D">
            <w:pPr>
              <w:jc w:val="both"/>
            </w:pPr>
            <w:r w:rsidRPr="00B307A3">
              <w:t>Повторение«Имя прилагательное»</w:t>
            </w:r>
            <w:r>
              <w:t>.</w:t>
            </w:r>
          </w:p>
        </w:tc>
        <w:tc>
          <w:tcPr>
            <w:tcW w:w="1417" w:type="dxa"/>
          </w:tcPr>
          <w:p w:rsidR="0067701D" w:rsidRPr="00B307A3" w:rsidRDefault="0067701D" w:rsidP="0067701D">
            <w:pPr>
              <w:jc w:val="both"/>
            </w:pPr>
            <w:r>
              <w:t>17</w:t>
            </w:r>
            <w:r>
              <w:rPr>
                <w:rStyle w:val="FontStyle176"/>
                <w:sz w:val="24"/>
                <w:szCs w:val="24"/>
              </w:rPr>
              <w:t>.05</w:t>
            </w:r>
          </w:p>
        </w:tc>
        <w:tc>
          <w:tcPr>
            <w:tcW w:w="1434" w:type="dxa"/>
          </w:tcPr>
          <w:p w:rsidR="0067701D" w:rsidRPr="00B307A3" w:rsidRDefault="0067701D" w:rsidP="0067701D">
            <w:pPr>
              <w:jc w:val="both"/>
            </w:pPr>
          </w:p>
        </w:tc>
      </w:tr>
      <w:tr w:rsidR="0067701D" w:rsidRPr="00B307A3" w:rsidTr="00176A87">
        <w:trPr>
          <w:trHeight w:val="147"/>
        </w:trPr>
        <w:tc>
          <w:tcPr>
            <w:tcW w:w="675" w:type="dxa"/>
            <w:vAlign w:val="center"/>
          </w:tcPr>
          <w:p w:rsidR="0067701D" w:rsidRPr="00B307A3" w:rsidRDefault="0067701D" w:rsidP="0067701D">
            <w:pPr>
              <w:jc w:val="center"/>
            </w:pPr>
            <w:r w:rsidRPr="00B307A3">
              <w:t>164.</w:t>
            </w:r>
          </w:p>
        </w:tc>
        <w:tc>
          <w:tcPr>
            <w:tcW w:w="11624" w:type="dxa"/>
            <w:vAlign w:val="center"/>
          </w:tcPr>
          <w:p w:rsidR="0067701D" w:rsidRPr="00B307A3" w:rsidRDefault="0067701D" w:rsidP="0067701D">
            <w:pPr>
              <w:jc w:val="both"/>
            </w:pPr>
            <w:r w:rsidRPr="00B307A3">
              <w:t>Повторение«Имя прилагательное»</w:t>
            </w:r>
            <w:r>
              <w:t>.</w:t>
            </w:r>
          </w:p>
        </w:tc>
        <w:tc>
          <w:tcPr>
            <w:tcW w:w="1417" w:type="dxa"/>
          </w:tcPr>
          <w:p w:rsidR="0067701D" w:rsidRPr="00B307A3" w:rsidRDefault="0067701D" w:rsidP="0067701D">
            <w:pPr>
              <w:jc w:val="both"/>
            </w:pPr>
            <w:r>
              <w:t>18</w:t>
            </w:r>
            <w:r>
              <w:rPr>
                <w:rStyle w:val="FontStyle176"/>
                <w:sz w:val="24"/>
                <w:szCs w:val="24"/>
              </w:rPr>
              <w:t>.05</w:t>
            </w:r>
          </w:p>
        </w:tc>
        <w:tc>
          <w:tcPr>
            <w:tcW w:w="1434" w:type="dxa"/>
          </w:tcPr>
          <w:p w:rsidR="0067701D" w:rsidRPr="00B307A3" w:rsidRDefault="0067701D" w:rsidP="0067701D">
            <w:pPr>
              <w:jc w:val="both"/>
            </w:pPr>
          </w:p>
        </w:tc>
      </w:tr>
      <w:tr w:rsidR="0067701D" w:rsidRPr="00B307A3" w:rsidTr="00176A87">
        <w:trPr>
          <w:trHeight w:val="147"/>
        </w:trPr>
        <w:tc>
          <w:tcPr>
            <w:tcW w:w="675" w:type="dxa"/>
            <w:vAlign w:val="center"/>
          </w:tcPr>
          <w:p w:rsidR="0067701D" w:rsidRPr="00B307A3" w:rsidRDefault="0067701D" w:rsidP="0067701D">
            <w:pPr>
              <w:jc w:val="center"/>
            </w:pPr>
            <w:r w:rsidRPr="00B307A3">
              <w:t>165.</w:t>
            </w:r>
          </w:p>
        </w:tc>
        <w:tc>
          <w:tcPr>
            <w:tcW w:w="11624" w:type="dxa"/>
            <w:vAlign w:val="center"/>
          </w:tcPr>
          <w:p w:rsidR="0067701D" w:rsidRPr="00B307A3" w:rsidRDefault="001368F8" w:rsidP="0067701D">
            <w:pPr>
              <w:jc w:val="both"/>
            </w:pPr>
            <w:r w:rsidRPr="00292E3D">
              <w:rPr>
                <w:b/>
              </w:rPr>
              <w:t>Итоговая контрольная работа (итоговый мониторинг)</w:t>
            </w:r>
          </w:p>
        </w:tc>
        <w:tc>
          <w:tcPr>
            <w:tcW w:w="1417" w:type="dxa"/>
          </w:tcPr>
          <w:p w:rsidR="0067701D" w:rsidRPr="00B307A3" w:rsidRDefault="0067701D" w:rsidP="0067701D">
            <w:pPr>
              <w:jc w:val="both"/>
            </w:pPr>
            <w:r>
              <w:t>19</w:t>
            </w:r>
            <w:r>
              <w:rPr>
                <w:rStyle w:val="FontStyle176"/>
                <w:sz w:val="24"/>
                <w:szCs w:val="24"/>
              </w:rPr>
              <w:t>.05</w:t>
            </w:r>
          </w:p>
        </w:tc>
        <w:tc>
          <w:tcPr>
            <w:tcW w:w="1434" w:type="dxa"/>
          </w:tcPr>
          <w:p w:rsidR="0067701D" w:rsidRPr="00B307A3" w:rsidRDefault="0067701D" w:rsidP="0067701D">
            <w:pPr>
              <w:jc w:val="both"/>
            </w:pPr>
          </w:p>
        </w:tc>
      </w:tr>
      <w:tr w:rsidR="0067701D" w:rsidRPr="00B307A3" w:rsidTr="00176A87">
        <w:trPr>
          <w:trHeight w:val="147"/>
        </w:trPr>
        <w:tc>
          <w:tcPr>
            <w:tcW w:w="675" w:type="dxa"/>
            <w:vAlign w:val="center"/>
          </w:tcPr>
          <w:p w:rsidR="0067701D" w:rsidRPr="00B307A3" w:rsidRDefault="0067701D" w:rsidP="0067701D">
            <w:pPr>
              <w:jc w:val="center"/>
            </w:pPr>
            <w:r w:rsidRPr="00B307A3">
              <w:t>166.</w:t>
            </w:r>
          </w:p>
        </w:tc>
        <w:tc>
          <w:tcPr>
            <w:tcW w:w="11624" w:type="dxa"/>
            <w:vAlign w:val="center"/>
          </w:tcPr>
          <w:p w:rsidR="0067701D" w:rsidRPr="00B307A3" w:rsidRDefault="0067701D" w:rsidP="0067701D">
            <w:pPr>
              <w:jc w:val="both"/>
            </w:pPr>
            <w:r w:rsidRPr="00B307A3">
              <w:t>Повторение«Личные местоимения»</w:t>
            </w:r>
            <w:r>
              <w:t>.</w:t>
            </w:r>
          </w:p>
        </w:tc>
        <w:tc>
          <w:tcPr>
            <w:tcW w:w="1417" w:type="dxa"/>
          </w:tcPr>
          <w:p w:rsidR="0067701D" w:rsidRPr="00B307A3" w:rsidRDefault="0067701D" w:rsidP="0067701D">
            <w:pPr>
              <w:jc w:val="both"/>
            </w:pPr>
            <w:r>
              <w:t>20</w:t>
            </w:r>
            <w:r>
              <w:rPr>
                <w:rStyle w:val="FontStyle176"/>
                <w:sz w:val="24"/>
                <w:szCs w:val="24"/>
              </w:rPr>
              <w:t>.05</w:t>
            </w:r>
          </w:p>
        </w:tc>
        <w:tc>
          <w:tcPr>
            <w:tcW w:w="1434" w:type="dxa"/>
          </w:tcPr>
          <w:p w:rsidR="0067701D" w:rsidRPr="00B307A3" w:rsidRDefault="0067701D" w:rsidP="0067701D">
            <w:pPr>
              <w:jc w:val="both"/>
            </w:pPr>
          </w:p>
        </w:tc>
      </w:tr>
      <w:tr w:rsidR="0067701D" w:rsidRPr="00B307A3" w:rsidTr="00176A87">
        <w:trPr>
          <w:trHeight w:val="147"/>
        </w:trPr>
        <w:tc>
          <w:tcPr>
            <w:tcW w:w="675" w:type="dxa"/>
            <w:vAlign w:val="center"/>
          </w:tcPr>
          <w:p w:rsidR="0067701D" w:rsidRPr="00B307A3" w:rsidRDefault="0067701D" w:rsidP="0067701D">
            <w:pPr>
              <w:jc w:val="center"/>
            </w:pPr>
            <w:r w:rsidRPr="00B307A3">
              <w:t>167.</w:t>
            </w:r>
          </w:p>
        </w:tc>
        <w:tc>
          <w:tcPr>
            <w:tcW w:w="11624" w:type="dxa"/>
            <w:vAlign w:val="center"/>
          </w:tcPr>
          <w:p w:rsidR="0067701D" w:rsidRPr="00B307A3" w:rsidRDefault="0067701D" w:rsidP="0067701D">
            <w:pPr>
              <w:jc w:val="both"/>
            </w:pPr>
            <w:r w:rsidRPr="00B307A3">
              <w:t>Повторение«Глагол»</w:t>
            </w:r>
            <w:r>
              <w:t>.</w:t>
            </w:r>
          </w:p>
        </w:tc>
        <w:tc>
          <w:tcPr>
            <w:tcW w:w="1417" w:type="dxa"/>
          </w:tcPr>
          <w:p w:rsidR="0067701D" w:rsidRPr="00B307A3" w:rsidRDefault="0067701D" w:rsidP="0067701D">
            <w:pPr>
              <w:jc w:val="both"/>
            </w:pPr>
            <w:r>
              <w:t>21</w:t>
            </w:r>
            <w:r>
              <w:rPr>
                <w:rStyle w:val="FontStyle176"/>
                <w:sz w:val="24"/>
                <w:szCs w:val="24"/>
              </w:rPr>
              <w:t>.05</w:t>
            </w:r>
          </w:p>
        </w:tc>
        <w:tc>
          <w:tcPr>
            <w:tcW w:w="1434" w:type="dxa"/>
          </w:tcPr>
          <w:p w:rsidR="0067701D" w:rsidRPr="00B307A3" w:rsidRDefault="0067701D" w:rsidP="0067701D">
            <w:pPr>
              <w:jc w:val="both"/>
            </w:pPr>
          </w:p>
        </w:tc>
      </w:tr>
      <w:tr w:rsidR="0067701D" w:rsidRPr="00B307A3" w:rsidTr="00176A87">
        <w:trPr>
          <w:trHeight w:val="147"/>
        </w:trPr>
        <w:tc>
          <w:tcPr>
            <w:tcW w:w="675" w:type="dxa"/>
            <w:vAlign w:val="center"/>
          </w:tcPr>
          <w:p w:rsidR="0067701D" w:rsidRPr="00B307A3" w:rsidRDefault="0067701D" w:rsidP="0067701D">
            <w:pPr>
              <w:jc w:val="center"/>
            </w:pPr>
            <w:r w:rsidRPr="00B307A3">
              <w:t>168.</w:t>
            </w:r>
          </w:p>
        </w:tc>
        <w:tc>
          <w:tcPr>
            <w:tcW w:w="11624" w:type="dxa"/>
            <w:vAlign w:val="center"/>
          </w:tcPr>
          <w:p w:rsidR="0067701D" w:rsidRPr="00B307A3" w:rsidRDefault="0067701D" w:rsidP="0067701D">
            <w:pPr>
              <w:jc w:val="both"/>
            </w:pPr>
            <w:r w:rsidRPr="00B307A3">
              <w:t>Повторение</w:t>
            </w:r>
            <w:r>
              <w:t xml:space="preserve"> </w:t>
            </w:r>
            <w:r w:rsidRPr="00B307A3">
              <w:t>«Глагол»</w:t>
            </w:r>
            <w:r>
              <w:t>.</w:t>
            </w:r>
          </w:p>
        </w:tc>
        <w:tc>
          <w:tcPr>
            <w:tcW w:w="1417" w:type="dxa"/>
          </w:tcPr>
          <w:p w:rsidR="0067701D" w:rsidRPr="00B307A3" w:rsidRDefault="0067701D" w:rsidP="0067701D">
            <w:pPr>
              <w:jc w:val="both"/>
            </w:pPr>
            <w:r>
              <w:t>24</w:t>
            </w:r>
            <w:r>
              <w:rPr>
                <w:rStyle w:val="FontStyle176"/>
                <w:sz w:val="24"/>
                <w:szCs w:val="24"/>
              </w:rPr>
              <w:t>.05</w:t>
            </w:r>
          </w:p>
        </w:tc>
        <w:tc>
          <w:tcPr>
            <w:tcW w:w="1434" w:type="dxa"/>
          </w:tcPr>
          <w:p w:rsidR="0067701D" w:rsidRPr="00B307A3" w:rsidRDefault="0067701D" w:rsidP="0067701D">
            <w:pPr>
              <w:jc w:val="both"/>
            </w:pPr>
          </w:p>
        </w:tc>
      </w:tr>
      <w:tr w:rsidR="0067701D" w:rsidRPr="00B307A3" w:rsidTr="00176A87">
        <w:trPr>
          <w:trHeight w:val="147"/>
        </w:trPr>
        <w:tc>
          <w:tcPr>
            <w:tcW w:w="675" w:type="dxa"/>
            <w:vAlign w:val="center"/>
          </w:tcPr>
          <w:p w:rsidR="0067701D" w:rsidRPr="00B307A3" w:rsidRDefault="0067701D" w:rsidP="0067701D">
            <w:pPr>
              <w:jc w:val="center"/>
            </w:pPr>
            <w:r w:rsidRPr="00B307A3">
              <w:t>169.</w:t>
            </w:r>
          </w:p>
        </w:tc>
        <w:tc>
          <w:tcPr>
            <w:tcW w:w="11624" w:type="dxa"/>
            <w:vAlign w:val="center"/>
          </w:tcPr>
          <w:p w:rsidR="0067701D" w:rsidRPr="00B307A3" w:rsidRDefault="0067701D" w:rsidP="0067701D">
            <w:pPr>
              <w:jc w:val="both"/>
            </w:pPr>
            <w:r>
              <w:t>Урок –игра «Родное слово».</w:t>
            </w:r>
          </w:p>
        </w:tc>
        <w:tc>
          <w:tcPr>
            <w:tcW w:w="1417" w:type="dxa"/>
          </w:tcPr>
          <w:p w:rsidR="0067701D" w:rsidRPr="00B307A3" w:rsidRDefault="0067701D" w:rsidP="0067701D">
            <w:pPr>
              <w:jc w:val="both"/>
            </w:pPr>
            <w:r>
              <w:t>25</w:t>
            </w:r>
            <w:r>
              <w:rPr>
                <w:rStyle w:val="FontStyle176"/>
                <w:sz w:val="24"/>
                <w:szCs w:val="24"/>
              </w:rPr>
              <w:t>.05</w:t>
            </w:r>
          </w:p>
        </w:tc>
        <w:tc>
          <w:tcPr>
            <w:tcW w:w="1434" w:type="dxa"/>
          </w:tcPr>
          <w:p w:rsidR="0067701D" w:rsidRPr="00B307A3" w:rsidRDefault="0067701D" w:rsidP="0067701D">
            <w:pPr>
              <w:jc w:val="both"/>
            </w:pPr>
          </w:p>
        </w:tc>
      </w:tr>
      <w:tr w:rsidR="0067701D" w:rsidRPr="00B307A3" w:rsidTr="00176A87">
        <w:trPr>
          <w:trHeight w:val="147"/>
        </w:trPr>
        <w:tc>
          <w:tcPr>
            <w:tcW w:w="675" w:type="dxa"/>
            <w:vAlign w:val="center"/>
          </w:tcPr>
          <w:p w:rsidR="0067701D" w:rsidRPr="00B307A3" w:rsidRDefault="0067701D" w:rsidP="0067701D">
            <w:pPr>
              <w:jc w:val="center"/>
            </w:pPr>
            <w:r w:rsidRPr="00B307A3">
              <w:t>170.</w:t>
            </w:r>
          </w:p>
        </w:tc>
        <w:tc>
          <w:tcPr>
            <w:tcW w:w="11624" w:type="dxa"/>
            <w:vAlign w:val="center"/>
          </w:tcPr>
          <w:p w:rsidR="0067701D" w:rsidRPr="00B307A3" w:rsidRDefault="0067701D" w:rsidP="0067701D">
            <w:pPr>
              <w:jc w:val="both"/>
            </w:pPr>
            <w:r>
              <w:t>Обобщающий урок.</w:t>
            </w:r>
          </w:p>
        </w:tc>
        <w:tc>
          <w:tcPr>
            <w:tcW w:w="1417" w:type="dxa"/>
          </w:tcPr>
          <w:p w:rsidR="0067701D" w:rsidRPr="00B307A3" w:rsidRDefault="0067701D" w:rsidP="0067701D">
            <w:pPr>
              <w:jc w:val="both"/>
            </w:pPr>
            <w:r>
              <w:t>26.05</w:t>
            </w:r>
          </w:p>
        </w:tc>
        <w:tc>
          <w:tcPr>
            <w:tcW w:w="1434" w:type="dxa"/>
          </w:tcPr>
          <w:p w:rsidR="0067701D" w:rsidRPr="00B307A3" w:rsidRDefault="0067701D" w:rsidP="0067701D">
            <w:pPr>
              <w:jc w:val="both"/>
            </w:pPr>
          </w:p>
        </w:tc>
      </w:tr>
    </w:tbl>
    <w:p w:rsidR="00FC15AF" w:rsidRDefault="00FC15AF" w:rsidP="00D73AAB">
      <w:pPr>
        <w:widowControl w:val="0"/>
        <w:autoSpaceDE w:val="0"/>
        <w:autoSpaceDN w:val="0"/>
        <w:adjustRightInd w:val="0"/>
        <w:spacing w:before="100" w:after="100"/>
        <w:jc w:val="center"/>
        <w:rPr>
          <w:b/>
        </w:rPr>
      </w:pPr>
    </w:p>
    <w:p w:rsidR="0059714C" w:rsidRDefault="0059714C" w:rsidP="00D73AAB">
      <w:pPr>
        <w:widowControl w:val="0"/>
        <w:autoSpaceDE w:val="0"/>
        <w:autoSpaceDN w:val="0"/>
        <w:adjustRightInd w:val="0"/>
        <w:spacing w:before="100" w:after="100"/>
        <w:jc w:val="center"/>
        <w:rPr>
          <w:b/>
        </w:rPr>
      </w:pPr>
    </w:p>
    <w:p w:rsidR="0059714C" w:rsidRDefault="0059714C" w:rsidP="00D73AAB">
      <w:pPr>
        <w:widowControl w:val="0"/>
        <w:autoSpaceDE w:val="0"/>
        <w:autoSpaceDN w:val="0"/>
        <w:adjustRightInd w:val="0"/>
        <w:spacing w:before="100" w:after="100"/>
        <w:jc w:val="center"/>
        <w:rPr>
          <w:b/>
        </w:rPr>
      </w:pPr>
    </w:p>
    <w:p w:rsidR="0059714C" w:rsidRDefault="0059714C" w:rsidP="00D73AAB">
      <w:pPr>
        <w:widowControl w:val="0"/>
        <w:autoSpaceDE w:val="0"/>
        <w:autoSpaceDN w:val="0"/>
        <w:adjustRightInd w:val="0"/>
        <w:spacing w:before="100" w:after="100"/>
        <w:jc w:val="center"/>
        <w:rPr>
          <w:b/>
        </w:rPr>
      </w:pPr>
    </w:p>
    <w:p w:rsidR="0059714C" w:rsidRDefault="0059714C" w:rsidP="00D73AAB">
      <w:pPr>
        <w:widowControl w:val="0"/>
        <w:autoSpaceDE w:val="0"/>
        <w:autoSpaceDN w:val="0"/>
        <w:adjustRightInd w:val="0"/>
        <w:spacing w:before="100" w:after="100"/>
        <w:jc w:val="center"/>
        <w:rPr>
          <w:b/>
        </w:rPr>
      </w:pPr>
    </w:p>
    <w:p w:rsidR="0059714C" w:rsidRDefault="0059714C" w:rsidP="00D73AAB">
      <w:pPr>
        <w:widowControl w:val="0"/>
        <w:autoSpaceDE w:val="0"/>
        <w:autoSpaceDN w:val="0"/>
        <w:adjustRightInd w:val="0"/>
        <w:spacing w:before="100" w:after="100"/>
        <w:jc w:val="center"/>
        <w:rPr>
          <w:b/>
        </w:rPr>
      </w:pPr>
    </w:p>
    <w:p w:rsidR="0059714C" w:rsidRDefault="0059714C" w:rsidP="00D73AAB">
      <w:pPr>
        <w:widowControl w:val="0"/>
        <w:autoSpaceDE w:val="0"/>
        <w:autoSpaceDN w:val="0"/>
        <w:adjustRightInd w:val="0"/>
        <w:spacing w:before="100" w:after="100"/>
        <w:jc w:val="center"/>
        <w:rPr>
          <w:b/>
        </w:rPr>
      </w:pPr>
    </w:p>
    <w:p w:rsidR="0059714C" w:rsidRDefault="0059714C" w:rsidP="00D73AAB">
      <w:pPr>
        <w:widowControl w:val="0"/>
        <w:autoSpaceDE w:val="0"/>
        <w:autoSpaceDN w:val="0"/>
        <w:adjustRightInd w:val="0"/>
        <w:spacing w:before="100" w:after="100"/>
        <w:jc w:val="center"/>
        <w:rPr>
          <w:b/>
        </w:rPr>
      </w:pPr>
    </w:p>
    <w:p w:rsidR="0059714C" w:rsidRDefault="0059714C" w:rsidP="00D73AAB">
      <w:pPr>
        <w:widowControl w:val="0"/>
        <w:autoSpaceDE w:val="0"/>
        <w:autoSpaceDN w:val="0"/>
        <w:adjustRightInd w:val="0"/>
        <w:spacing w:before="100" w:after="100"/>
        <w:jc w:val="center"/>
        <w:rPr>
          <w:b/>
        </w:rPr>
      </w:pPr>
    </w:p>
    <w:p w:rsidR="0059714C" w:rsidRDefault="0059714C" w:rsidP="00D73AAB">
      <w:pPr>
        <w:widowControl w:val="0"/>
        <w:autoSpaceDE w:val="0"/>
        <w:autoSpaceDN w:val="0"/>
        <w:adjustRightInd w:val="0"/>
        <w:spacing w:before="100" w:after="100"/>
        <w:jc w:val="center"/>
        <w:rPr>
          <w:b/>
        </w:rPr>
      </w:pPr>
    </w:p>
    <w:p w:rsidR="0059714C" w:rsidRDefault="0059714C" w:rsidP="00D73AAB">
      <w:pPr>
        <w:widowControl w:val="0"/>
        <w:autoSpaceDE w:val="0"/>
        <w:autoSpaceDN w:val="0"/>
        <w:adjustRightInd w:val="0"/>
        <w:spacing w:before="100" w:after="100"/>
        <w:jc w:val="center"/>
        <w:rPr>
          <w:b/>
        </w:rPr>
      </w:pPr>
    </w:p>
    <w:p w:rsidR="0059714C" w:rsidRDefault="0059714C" w:rsidP="00D73AAB">
      <w:pPr>
        <w:widowControl w:val="0"/>
        <w:autoSpaceDE w:val="0"/>
        <w:autoSpaceDN w:val="0"/>
        <w:adjustRightInd w:val="0"/>
        <w:spacing w:before="100" w:after="100"/>
        <w:jc w:val="center"/>
        <w:rPr>
          <w:b/>
        </w:rPr>
      </w:pPr>
    </w:p>
    <w:p w:rsidR="0059714C" w:rsidRDefault="0059714C" w:rsidP="00D73AAB">
      <w:pPr>
        <w:widowControl w:val="0"/>
        <w:autoSpaceDE w:val="0"/>
        <w:autoSpaceDN w:val="0"/>
        <w:adjustRightInd w:val="0"/>
        <w:spacing w:before="100" w:after="100"/>
        <w:jc w:val="center"/>
        <w:rPr>
          <w:b/>
        </w:rPr>
      </w:pPr>
    </w:p>
    <w:p w:rsidR="0059714C" w:rsidRDefault="0059714C" w:rsidP="00D73AAB">
      <w:pPr>
        <w:widowControl w:val="0"/>
        <w:autoSpaceDE w:val="0"/>
        <w:autoSpaceDN w:val="0"/>
        <w:adjustRightInd w:val="0"/>
        <w:spacing w:before="100" w:after="100"/>
        <w:jc w:val="center"/>
        <w:rPr>
          <w:b/>
        </w:rPr>
      </w:pPr>
    </w:p>
    <w:p w:rsidR="0059714C" w:rsidRDefault="0059714C" w:rsidP="00D73AAB">
      <w:pPr>
        <w:widowControl w:val="0"/>
        <w:autoSpaceDE w:val="0"/>
        <w:autoSpaceDN w:val="0"/>
        <w:adjustRightInd w:val="0"/>
        <w:spacing w:before="100" w:after="100"/>
        <w:jc w:val="center"/>
        <w:rPr>
          <w:b/>
        </w:rPr>
      </w:pPr>
    </w:p>
    <w:p w:rsidR="0059714C" w:rsidRDefault="0059714C" w:rsidP="00D73AAB">
      <w:pPr>
        <w:widowControl w:val="0"/>
        <w:autoSpaceDE w:val="0"/>
        <w:autoSpaceDN w:val="0"/>
        <w:adjustRightInd w:val="0"/>
        <w:spacing w:before="100" w:after="100"/>
        <w:jc w:val="center"/>
        <w:rPr>
          <w:b/>
        </w:rPr>
      </w:pPr>
    </w:p>
    <w:p w:rsidR="0059714C" w:rsidRDefault="0059714C" w:rsidP="00D73AAB">
      <w:pPr>
        <w:widowControl w:val="0"/>
        <w:autoSpaceDE w:val="0"/>
        <w:autoSpaceDN w:val="0"/>
        <w:adjustRightInd w:val="0"/>
        <w:spacing w:before="100" w:after="100"/>
        <w:jc w:val="center"/>
        <w:rPr>
          <w:b/>
        </w:rPr>
      </w:pPr>
    </w:p>
    <w:p w:rsidR="0059714C" w:rsidRDefault="0059714C" w:rsidP="00D73AAB">
      <w:pPr>
        <w:widowControl w:val="0"/>
        <w:autoSpaceDE w:val="0"/>
        <w:autoSpaceDN w:val="0"/>
        <w:adjustRightInd w:val="0"/>
        <w:spacing w:before="100" w:after="100"/>
        <w:jc w:val="center"/>
        <w:rPr>
          <w:b/>
        </w:rPr>
      </w:pPr>
    </w:p>
    <w:p w:rsidR="0059714C" w:rsidRDefault="0059714C" w:rsidP="00D73AAB">
      <w:pPr>
        <w:widowControl w:val="0"/>
        <w:autoSpaceDE w:val="0"/>
        <w:autoSpaceDN w:val="0"/>
        <w:adjustRightInd w:val="0"/>
        <w:spacing w:before="100" w:after="100"/>
        <w:jc w:val="center"/>
        <w:rPr>
          <w:b/>
        </w:rPr>
      </w:pPr>
    </w:p>
    <w:p w:rsidR="0059714C" w:rsidRDefault="0059714C" w:rsidP="00D73AAB">
      <w:pPr>
        <w:widowControl w:val="0"/>
        <w:autoSpaceDE w:val="0"/>
        <w:autoSpaceDN w:val="0"/>
        <w:adjustRightInd w:val="0"/>
        <w:spacing w:before="100" w:after="100"/>
        <w:jc w:val="center"/>
        <w:rPr>
          <w:b/>
        </w:rPr>
      </w:pPr>
    </w:p>
    <w:p w:rsidR="0059714C" w:rsidRDefault="0059714C" w:rsidP="00D73AAB">
      <w:pPr>
        <w:widowControl w:val="0"/>
        <w:autoSpaceDE w:val="0"/>
        <w:autoSpaceDN w:val="0"/>
        <w:adjustRightInd w:val="0"/>
        <w:spacing w:before="100" w:after="100"/>
        <w:jc w:val="center"/>
        <w:rPr>
          <w:b/>
        </w:rPr>
      </w:pPr>
    </w:p>
    <w:p w:rsidR="00D73AAB" w:rsidRPr="00183CE2" w:rsidRDefault="00D73AAB" w:rsidP="00D73AAB">
      <w:pPr>
        <w:widowControl w:val="0"/>
        <w:autoSpaceDE w:val="0"/>
        <w:autoSpaceDN w:val="0"/>
        <w:adjustRightInd w:val="0"/>
        <w:spacing w:before="100" w:after="100"/>
        <w:jc w:val="center"/>
        <w:rPr>
          <w:b/>
        </w:rPr>
      </w:pPr>
      <w:r w:rsidRPr="00183CE2">
        <w:rPr>
          <w:b/>
        </w:rPr>
        <w:lastRenderedPageBreak/>
        <w:t>Литература.</w:t>
      </w:r>
    </w:p>
    <w:p w:rsidR="00D73AAB" w:rsidRPr="00183CE2" w:rsidRDefault="00D73AAB" w:rsidP="00D73AAB">
      <w:pPr>
        <w:widowControl w:val="0"/>
        <w:autoSpaceDE w:val="0"/>
        <w:autoSpaceDN w:val="0"/>
        <w:adjustRightInd w:val="0"/>
        <w:spacing w:before="100" w:after="100"/>
      </w:pPr>
      <w:r w:rsidRPr="00183CE2">
        <w:t>1. Примерные программы начального общего образования. В 2 ч. Ч.</w:t>
      </w:r>
      <w:r w:rsidR="00962758" w:rsidRPr="00183CE2">
        <w:t>1-2-е изд.-М.: Просвещение, 2014</w:t>
      </w:r>
    </w:p>
    <w:p w:rsidR="00D73AAB" w:rsidRPr="00183CE2" w:rsidRDefault="00D73AAB" w:rsidP="00D73AAB">
      <w:pPr>
        <w:widowControl w:val="0"/>
        <w:autoSpaceDE w:val="0"/>
        <w:autoSpaceDN w:val="0"/>
        <w:adjustRightInd w:val="0"/>
        <w:spacing w:before="100" w:after="100"/>
      </w:pPr>
      <w:r w:rsidRPr="00183CE2">
        <w:t>2. Школа России. Концепция и программы для нач.кл. Ш67 В 2ч. Ч.1/ [М.А. Бантова, Г.В. Бельтюкова, С.И. Волкова и др.]. -4-е изд.-М.: Просвещение, 201</w:t>
      </w:r>
      <w:r w:rsidR="00962758" w:rsidRPr="00183CE2">
        <w:t>4</w:t>
      </w:r>
    </w:p>
    <w:p w:rsidR="00D73AAB" w:rsidRPr="00183CE2" w:rsidRDefault="00D73AAB" w:rsidP="00D73AAB">
      <w:pPr>
        <w:widowControl w:val="0"/>
        <w:autoSpaceDE w:val="0"/>
        <w:autoSpaceDN w:val="0"/>
        <w:adjustRightInd w:val="0"/>
        <w:spacing w:before="100" w:after="100"/>
      </w:pPr>
      <w:r w:rsidRPr="00183CE2">
        <w:t xml:space="preserve">3. </w:t>
      </w:r>
      <w:r w:rsidR="00962758" w:rsidRPr="00183CE2">
        <w:t>Поурочные планы. Русский язык 4</w:t>
      </w:r>
      <w:r w:rsidRPr="00183CE2">
        <w:t xml:space="preserve"> класс (по учебнику</w:t>
      </w:r>
      <w:r w:rsidR="00962758" w:rsidRPr="00183CE2">
        <w:t xml:space="preserve">  В.П. Канакиной, В.Г. Горецкого, М.В. Бойкиной, М.Н. Дементьевой, Н.Ф. Стефаненко</w:t>
      </w:r>
      <w:r w:rsidRPr="00183CE2">
        <w:t>) в двух частях.</w:t>
      </w:r>
    </w:p>
    <w:p w:rsidR="00D73AAB" w:rsidRPr="00183CE2" w:rsidRDefault="00D73AAB" w:rsidP="00D73AAB">
      <w:pPr>
        <w:widowControl w:val="0"/>
        <w:autoSpaceDE w:val="0"/>
        <w:autoSpaceDN w:val="0"/>
        <w:adjustRightInd w:val="0"/>
        <w:spacing w:before="100" w:after="100"/>
      </w:pPr>
      <w:r w:rsidRPr="00183CE2">
        <w:t xml:space="preserve">4. Учебник «Русский язык» </w:t>
      </w:r>
      <w:r w:rsidR="00962758" w:rsidRPr="00183CE2">
        <w:t>для 4</w:t>
      </w:r>
      <w:r w:rsidRPr="00183CE2">
        <w:t xml:space="preserve"> класса четырёхлетней начально</w:t>
      </w:r>
      <w:r w:rsidR="00962758" w:rsidRPr="00183CE2">
        <w:t>й школы в двух частях (авторы В.П. Канакина, В.Г. Горецкий, М.В. Бойкина, М.Н. Дементьева, Н.Ф. Стефаненко), М.: Просвещение, 2014</w:t>
      </w:r>
    </w:p>
    <w:p w:rsidR="00D73AAB" w:rsidRPr="00183CE2" w:rsidRDefault="00D73AAB" w:rsidP="00D73AAB">
      <w:pPr>
        <w:widowControl w:val="0"/>
        <w:autoSpaceDE w:val="0"/>
        <w:autoSpaceDN w:val="0"/>
        <w:adjustRightInd w:val="0"/>
        <w:spacing w:before="100" w:after="100"/>
      </w:pPr>
      <w:r w:rsidRPr="00183CE2">
        <w:t xml:space="preserve">5. Рабочая тетрадь «Русский язык» </w:t>
      </w:r>
      <w:r w:rsidR="00962758" w:rsidRPr="00183CE2">
        <w:t>для 4</w:t>
      </w:r>
      <w:r w:rsidRPr="00183CE2">
        <w:t xml:space="preserve"> класса четырёхлетней начальной школы в двух частях (авторы</w:t>
      </w:r>
      <w:r w:rsidR="00962758" w:rsidRPr="00183CE2">
        <w:t xml:space="preserve">  В.П. Канакина, В.Г. Горецкий, М.В. Бойкина, М.Н. Дементьева, Н.Ф. Стефаненко), М.: Просвещение, 2014</w:t>
      </w:r>
    </w:p>
    <w:p w:rsidR="00D73AAB" w:rsidRPr="00183CE2" w:rsidRDefault="00D73AAB" w:rsidP="00D73AAB">
      <w:pPr>
        <w:keepNext/>
        <w:keepLines/>
        <w:autoSpaceDE w:val="0"/>
        <w:autoSpaceDN w:val="0"/>
        <w:adjustRightInd w:val="0"/>
        <w:spacing w:before="120" w:after="60" w:line="264" w:lineRule="atLeast"/>
        <w:jc w:val="center"/>
        <w:rPr>
          <w:b/>
          <w:bCs/>
        </w:rPr>
      </w:pPr>
      <w:r w:rsidRPr="00183CE2">
        <w:rPr>
          <w:b/>
          <w:bCs/>
        </w:rPr>
        <w:t>Материально-технические средства:</w:t>
      </w:r>
    </w:p>
    <w:p w:rsidR="00D73AAB" w:rsidRPr="00183CE2" w:rsidRDefault="00D73AAB" w:rsidP="00D73AAB">
      <w:pPr>
        <w:keepLines/>
        <w:autoSpaceDE w:val="0"/>
        <w:autoSpaceDN w:val="0"/>
        <w:adjustRightInd w:val="0"/>
        <w:spacing w:line="264" w:lineRule="atLeast"/>
        <w:ind w:firstLine="360"/>
        <w:jc w:val="both"/>
      </w:pPr>
      <w:r w:rsidRPr="00183CE2">
        <w:t xml:space="preserve">•  Интерактивная доска </w:t>
      </w:r>
    </w:p>
    <w:p w:rsidR="00E977AF" w:rsidRPr="00183CE2" w:rsidRDefault="00D73AAB" w:rsidP="00962758">
      <w:pPr>
        <w:keepLines/>
        <w:autoSpaceDE w:val="0"/>
        <w:autoSpaceDN w:val="0"/>
        <w:adjustRightInd w:val="0"/>
        <w:spacing w:line="264" w:lineRule="atLeast"/>
        <w:ind w:firstLine="360"/>
        <w:jc w:val="both"/>
      </w:pPr>
      <w:r w:rsidRPr="00183CE2">
        <w:t xml:space="preserve">•  Компьютерная техника. </w:t>
      </w:r>
    </w:p>
    <w:p w:rsidR="00E977AF" w:rsidRDefault="00E977AF" w:rsidP="00FF50CA">
      <w:pPr>
        <w:jc w:val="center"/>
        <w:rPr>
          <w:bCs/>
          <w:iCs/>
          <w:sz w:val="28"/>
          <w:szCs w:val="28"/>
        </w:rPr>
      </w:pPr>
    </w:p>
    <w:sectPr w:rsidR="00E977AF" w:rsidSect="00657DB8">
      <w:headerReference w:type="default" r:id="rId8"/>
      <w:footerReference w:type="default" r:id="rId9"/>
      <w:pgSz w:w="16838" w:h="11906" w:orient="landscape"/>
      <w:pgMar w:top="284" w:right="1134" w:bottom="568" w:left="1134" w:header="0" w:footer="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8CC" w:rsidRDefault="002248CC">
      <w:r>
        <w:separator/>
      </w:r>
    </w:p>
  </w:endnote>
  <w:endnote w:type="continuationSeparator" w:id="0">
    <w:p w:rsidR="002248CC" w:rsidRDefault="002248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981" w:rsidRDefault="001C2981" w:rsidP="00A60BE5">
    <w:pPr>
      <w:pStyle w:val="a9"/>
      <w:tabs>
        <w:tab w:val="clear" w:pos="4677"/>
        <w:tab w:val="clear" w:pos="9355"/>
        <w:tab w:val="left" w:pos="4189"/>
        <w:tab w:val="left" w:pos="11637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8CC" w:rsidRDefault="002248CC">
      <w:r>
        <w:separator/>
      </w:r>
    </w:p>
  </w:footnote>
  <w:footnote w:type="continuationSeparator" w:id="0">
    <w:p w:rsidR="002248CC" w:rsidRDefault="002248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981" w:rsidRPr="00D9782E" w:rsidRDefault="001C2981" w:rsidP="00632BA3">
    <w:pPr>
      <w:pStyle w:val="a5"/>
      <w:tabs>
        <w:tab w:val="clear" w:pos="4677"/>
        <w:tab w:val="clear" w:pos="9355"/>
        <w:tab w:val="center" w:pos="7143"/>
        <w:tab w:val="right" w:pos="14286"/>
      </w:tabs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C94FE2E"/>
    <w:lvl w:ilvl="0">
      <w:numFmt w:val="bullet"/>
      <w:lvlText w:val="*"/>
      <w:lvlJc w:val="left"/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8"/>
        <w:szCs w:val="28"/>
      </w:rPr>
    </w:lvl>
  </w:abstractNum>
  <w:abstractNum w:abstractNumId="3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5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6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7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  <w:i w:val="0"/>
        <w:sz w:val="28"/>
        <w:szCs w:val="28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/>
      </w:rPr>
    </w:lvl>
  </w:abstractNum>
  <w:abstractNum w:abstractNumId="9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1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>
    <w:nsid w:val="00000013"/>
    <w:multiLevelType w:val="multi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i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i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i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i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i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i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i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i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i/>
      </w:rPr>
    </w:lvl>
  </w:abstractNum>
  <w:abstractNum w:abstractNumId="14">
    <w:nsid w:val="00000014"/>
    <w:multiLevelType w:val="single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/>
        <w:b w:val="0"/>
        <w:i w:val="0"/>
        <w:sz w:val="28"/>
        <w:szCs w:val="28"/>
      </w:rPr>
    </w:lvl>
  </w:abstractNum>
  <w:abstractNum w:abstractNumId="15">
    <w:nsid w:val="00000015"/>
    <w:multiLevelType w:val="single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i w:val="0"/>
        <w:sz w:val="28"/>
        <w:szCs w:val="28"/>
      </w:rPr>
    </w:lvl>
  </w:abstractNum>
  <w:abstractNum w:abstractNumId="16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7">
    <w:nsid w:val="00000018"/>
    <w:multiLevelType w:val="multi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i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9">
    <w:nsid w:val="027B5E32"/>
    <w:multiLevelType w:val="hybridMultilevel"/>
    <w:tmpl w:val="F66E5E64"/>
    <w:lvl w:ilvl="0" w:tplc="B21C5BEC">
      <w:start w:val="1"/>
      <w:numFmt w:val="bullet"/>
      <w:lvlText w:val="–"/>
      <w:lvlJc w:val="left"/>
      <w:pPr>
        <w:ind w:left="901" w:hanging="555"/>
      </w:pPr>
      <w:rPr>
        <w:rFonts w:ascii="Times New Roman" w:hAnsi="Times New Roman" w:cs="Times New Roman" w:hint="default"/>
        <w:b w:val="0"/>
        <w:i w:val="0"/>
        <w:sz w:val="28"/>
        <w:szCs w:val="28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2F52AE3"/>
    <w:multiLevelType w:val="multilevel"/>
    <w:tmpl w:val="DB1C49C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048919EB"/>
    <w:multiLevelType w:val="multilevel"/>
    <w:tmpl w:val="2A4C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56E06C1"/>
    <w:multiLevelType w:val="hybridMultilevel"/>
    <w:tmpl w:val="D366A30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64F3089"/>
    <w:multiLevelType w:val="hybridMultilevel"/>
    <w:tmpl w:val="6FF68B9E"/>
    <w:lvl w:ilvl="0" w:tplc="36D261CE">
      <w:start w:val="1"/>
      <w:numFmt w:val="decimal"/>
      <w:lvlText w:val="%1."/>
      <w:lvlJc w:val="left"/>
      <w:pPr>
        <w:ind w:left="1035" w:hanging="6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A2A1766"/>
    <w:multiLevelType w:val="hybridMultilevel"/>
    <w:tmpl w:val="C630B36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F9A4D06"/>
    <w:multiLevelType w:val="hybridMultilevel"/>
    <w:tmpl w:val="7CA8C3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37647DC"/>
    <w:multiLevelType w:val="hybridMultilevel"/>
    <w:tmpl w:val="F3663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6A73AD2"/>
    <w:multiLevelType w:val="multilevel"/>
    <w:tmpl w:val="B5202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182879E2"/>
    <w:multiLevelType w:val="multilevel"/>
    <w:tmpl w:val="606EE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19016108"/>
    <w:multiLevelType w:val="hybridMultilevel"/>
    <w:tmpl w:val="23A617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1AD63073"/>
    <w:multiLevelType w:val="hybridMultilevel"/>
    <w:tmpl w:val="C82016F2"/>
    <w:lvl w:ilvl="0" w:tplc="B21C5BEC">
      <w:start w:val="1"/>
      <w:numFmt w:val="bullet"/>
      <w:lvlText w:val="–"/>
      <w:lvlJc w:val="left"/>
      <w:pPr>
        <w:tabs>
          <w:tab w:val="num" w:pos="2180"/>
        </w:tabs>
        <w:ind w:left="2180" w:hanging="360"/>
      </w:pPr>
      <w:rPr>
        <w:rFonts w:ascii="Times New Roman" w:hAnsi="Times New Roman" w:cs="Times New Roman" w:hint="default"/>
        <w:b w:val="0"/>
        <w:i w:val="0"/>
        <w:sz w:val="28"/>
        <w:szCs w:val="28"/>
        <w:effect w:val="none"/>
      </w:rPr>
    </w:lvl>
    <w:lvl w:ilvl="1" w:tplc="B21C5BEC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i w:val="0"/>
        <w:sz w:val="28"/>
        <w:szCs w:val="28"/>
        <w:effect w:val="none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206D2EF2"/>
    <w:multiLevelType w:val="hybridMultilevel"/>
    <w:tmpl w:val="7222E22C"/>
    <w:lvl w:ilvl="0" w:tplc="FF7CD644">
      <w:start w:val="1"/>
      <w:numFmt w:val="decimal"/>
      <w:lvlText w:val="%1."/>
      <w:legacy w:legacy="1" w:legacySpace="0" w:legacyIndent="221"/>
      <w:lvlJc w:val="left"/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A4147EB"/>
    <w:multiLevelType w:val="hybridMultilevel"/>
    <w:tmpl w:val="102E2C7C"/>
    <w:lvl w:ilvl="0" w:tplc="DF58E786">
      <w:numFmt w:val="bullet"/>
      <w:lvlText w:val="•"/>
      <w:lvlJc w:val="left"/>
      <w:pPr>
        <w:ind w:left="1271" w:hanging="5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33">
    <w:nsid w:val="33087F88"/>
    <w:multiLevelType w:val="hybridMultilevel"/>
    <w:tmpl w:val="6EAAFC9E"/>
    <w:lvl w:ilvl="0" w:tplc="EAE05C46">
      <w:start w:val="1"/>
      <w:numFmt w:val="upperRoman"/>
      <w:lvlText w:val="%1."/>
      <w:lvlJc w:val="left"/>
      <w:pPr>
        <w:ind w:left="15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3394C84"/>
    <w:multiLevelType w:val="hybridMultilevel"/>
    <w:tmpl w:val="7808295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5">
    <w:nsid w:val="40FC54DE"/>
    <w:multiLevelType w:val="hybridMultilevel"/>
    <w:tmpl w:val="2BCCB21C"/>
    <w:lvl w:ilvl="0" w:tplc="6B6C99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C013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FA1D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F085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2842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3CA4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80B0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9052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5C46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>
    <w:nsid w:val="41FA5DD1"/>
    <w:multiLevelType w:val="hybridMultilevel"/>
    <w:tmpl w:val="E42CFA0C"/>
    <w:lvl w:ilvl="0" w:tplc="B21C5BEC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8"/>
        <w:szCs w:val="28"/>
        <w:effect w:val="none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422F38EF"/>
    <w:multiLevelType w:val="hybridMultilevel"/>
    <w:tmpl w:val="6A7233CE"/>
    <w:lvl w:ilvl="0" w:tplc="CBFC2B16">
      <w:start w:val="5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8">
    <w:nsid w:val="424A5A39"/>
    <w:multiLevelType w:val="hybridMultilevel"/>
    <w:tmpl w:val="B3288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3D019B7"/>
    <w:multiLevelType w:val="hybridMultilevel"/>
    <w:tmpl w:val="579EA020"/>
    <w:lvl w:ilvl="0" w:tplc="CF56D19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b w:val="0"/>
        <w:i w:val="0"/>
        <w:sz w:val="28"/>
        <w:szCs w:val="28"/>
        <w:effect w:val="none"/>
      </w:rPr>
    </w:lvl>
    <w:lvl w:ilvl="1" w:tplc="B21C5BEC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i w:val="0"/>
        <w:sz w:val="28"/>
        <w:szCs w:val="28"/>
        <w:effect w:val="none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>
    <w:nsid w:val="54145D13"/>
    <w:multiLevelType w:val="hybridMultilevel"/>
    <w:tmpl w:val="CEFACE5A"/>
    <w:lvl w:ilvl="0" w:tplc="CF56D19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b w:val="0"/>
        <w:i w:val="0"/>
        <w:sz w:val="28"/>
        <w:szCs w:val="28"/>
        <w:effect w:val="none"/>
      </w:rPr>
    </w:lvl>
    <w:lvl w:ilvl="1" w:tplc="CF56D19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b w:val="0"/>
        <w:i w:val="0"/>
        <w:sz w:val="28"/>
        <w:szCs w:val="28"/>
        <w:effect w:val="none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>
    <w:nsid w:val="54A203F8"/>
    <w:multiLevelType w:val="hybridMultilevel"/>
    <w:tmpl w:val="F1169CF2"/>
    <w:lvl w:ilvl="0" w:tplc="B21C5BE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AD67AB9"/>
    <w:multiLevelType w:val="hybridMultilevel"/>
    <w:tmpl w:val="C7C0CB1C"/>
    <w:lvl w:ilvl="0" w:tplc="86DC30E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B284BAC"/>
    <w:multiLevelType w:val="hybridMultilevel"/>
    <w:tmpl w:val="F5F2F862"/>
    <w:lvl w:ilvl="0" w:tplc="86DC30E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DED118C"/>
    <w:multiLevelType w:val="singleLevel"/>
    <w:tmpl w:val="A3708072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45">
    <w:nsid w:val="5F046D3C"/>
    <w:multiLevelType w:val="hybridMultilevel"/>
    <w:tmpl w:val="D2EAE1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4F27378"/>
    <w:multiLevelType w:val="hybridMultilevel"/>
    <w:tmpl w:val="0E3ED102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47">
    <w:nsid w:val="65165CB1"/>
    <w:multiLevelType w:val="multilevel"/>
    <w:tmpl w:val="91F85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6B6725FB"/>
    <w:multiLevelType w:val="multilevel"/>
    <w:tmpl w:val="906AA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6C831B76"/>
    <w:multiLevelType w:val="hybridMultilevel"/>
    <w:tmpl w:val="DCB0C5CE"/>
    <w:lvl w:ilvl="0" w:tplc="B21C5BE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29D48BC"/>
    <w:multiLevelType w:val="hybridMultilevel"/>
    <w:tmpl w:val="253E291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1">
    <w:nsid w:val="76695B76"/>
    <w:multiLevelType w:val="hybridMultilevel"/>
    <w:tmpl w:val="4A0E7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78C0EE4"/>
    <w:multiLevelType w:val="hybridMultilevel"/>
    <w:tmpl w:val="F530DAC0"/>
    <w:lvl w:ilvl="0" w:tplc="B21C5BE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9921739"/>
    <w:multiLevelType w:val="hybridMultilevel"/>
    <w:tmpl w:val="172EC906"/>
    <w:lvl w:ilvl="0" w:tplc="CF56D19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b w:val="0"/>
        <w:i w:val="0"/>
        <w:sz w:val="28"/>
        <w:szCs w:val="28"/>
        <w:effect w:val="none"/>
      </w:rPr>
    </w:lvl>
    <w:lvl w:ilvl="1" w:tplc="CF56D19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b w:val="0"/>
        <w:i w:val="0"/>
        <w:sz w:val="28"/>
        <w:szCs w:val="28"/>
        <w:effect w:val="none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4">
    <w:nsid w:val="7B4A0F79"/>
    <w:multiLevelType w:val="hybridMultilevel"/>
    <w:tmpl w:val="78F0156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5">
    <w:nsid w:val="7B5A6DFC"/>
    <w:multiLevelType w:val="hybridMultilevel"/>
    <w:tmpl w:val="7AAC99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7E042D26"/>
    <w:multiLevelType w:val="hybridMultilevel"/>
    <w:tmpl w:val="83ACC942"/>
    <w:lvl w:ilvl="0" w:tplc="B21C5BEC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8"/>
        <w:szCs w:val="28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E085B51"/>
    <w:multiLevelType w:val="hybridMultilevel"/>
    <w:tmpl w:val="BB6499C8"/>
    <w:lvl w:ilvl="0" w:tplc="FA8C83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E41450B"/>
    <w:multiLevelType w:val="multilevel"/>
    <w:tmpl w:val="FC027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4"/>
  </w:num>
  <w:num w:numId="5">
    <w:abstractNumId w:val="34"/>
  </w:num>
  <w:num w:numId="6">
    <w:abstractNumId w:val="50"/>
  </w:num>
  <w:num w:numId="7">
    <w:abstractNumId w:val="55"/>
  </w:num>
  <w:num w:numId="8">
    <w:abstractNumId w:val="25"/>
  </w:num>
  <w:num w:numId="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7"/>
  </w:num>
  <w:num w:numId="19">
    <w:abstractNumId w:val="27"/>
  </w:num>
  <w:num w:numId="20">
    <w:abstractNumId w:val="58"/>
  </w:num>
  <w:num w:numId="21">
    <w:abstractNumId w:val="28"/>
  </w:num>
  <w:num w:numId="22">
    <w:abstractNumId w:val="48"/>
  </w:num>
  <w:num w:numId="23">
    <w:abstractNumId w:val="20"/>
  </w:num>
  <w:num w:numId="24">
    <w:abstractNumId w:val="39"/>
  </w:num>
  <w:num w:numId="25">
    <w:abstractNumId w:val="35"/>
  </w:num>
  <w:num w:numId="26">
    <w:abstractNumId w:val="40"/>
  </w:num>
  <w:num w:numId="27">
    <w:abstractNumId w:val="53"/>
  </w:num>
  <w:num w:numId="28">
    <w:abstractNumId w:val="30"/>
  </w:num>
  <w:num w:numId="29">
    <w:abstractNumId w:val="32"/>
  </w:num>
  <w:num w:numId="30">
    <w:abstractNumId w:val="19"/>
  </w:num>
  <w:num w:numId="31">
    <w:abstractNumId w:val="49"/>
  </w:num>
  <w:num w:numId="32">
    <w:abstractNumId w:val="46"/>
  </w:num>
  <w:num w:numId="33">
    <w:abstractNumId w:val="33"/>
  </w:num>
  <w:num w:numId="34">
    <w:abstractNumId w:val="56"/>
  </w:num>
  <w:num w:numId="35">
    <w:abstractNumId w:val="36"/>
  </w:num>
  <w:num w:numId="36">
    <w:abstractNumId w:val="41"/>
  </w:num>
  <w:num w:numId="37">
    <w:abstractNumId w:val="52"/>
  </w:num>
  <w:num w:numId="38">
    <w:abstractNumId w:val="31"/>
  </w:num>
  <w:num w:numId="39">
    <w:abstractNumId w:val="44"/>
  </w:num>
  <w:num w:numId="40">
    <w:abstractNumId w:val="57"/>
  </w:num>
  <w:num w:numId="41">
    <w:abstractNumId w:val="38"/>
  </w:num>
  <w:num w:numId="42">
    <w:abstractNumId w:val="37"/>
  </w:num>
  <w:num w:numId="43">
    <w:abstractNumId w:val="22"/>
  </w:num>
  <w:num w:numId="44">
    <w:abstractNumId w:val="23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0A6B"/>
    <w:rsid w:val="00004A98"/>
    <w:rsid w:val="00006FB4"/>
    <w:rsid w:val="00011D68"/>
    <w:rsid w:val="00024814"/>
    <w:rsid w:val="0003016A"/>
    <w:rsid w:val="00042F3C"/>
    <w:rsid w:val="00043BFC"/>
    <w:rsid w:val="0004475F"/>
    <w:rsid w:val="00050289"/>
    <w:rsid w:val="000558EC"/>
    <w:rsid w:val="00056538"/>
    <w:rsid w:val="00061FF9"/>
    <w:rsid w:val="00065046"/>
    <w:rsid w:val="000650C9"/>
    <w:rsid w:val="000805A4"/>
    <w:rsid w:val="000870AF"/>
    <w:rsid w:val="00090F91"/>
    <w:rsid w:val="00093CE8"/>
    <w:rsid w:val="000940B8"/>
    <w:rsid w:val="000A122C"/>
    <w:rsid w:val="000A12AB"/>
    <w:rsid w:val="000A1501"/>
    <w:rsid w:val="000A1EE0"/>
    <w:rsid w:val="000B1A6D"/>
    <w:rsid w:val="000C1235"/>
    <w:rsid w:val="000D3F85"/>
    <w:rsid w:val="000D6274"/>
    <w:rsid w:val="000E15FA"/>
    <w:rsid w:val="000E25E6"/>
    <w:rsid w:val="000E2CE5"/>
    <w:rsid w:val="000F4873"/>
    <w:rsid w:val="0010001B"/>
    <w:rsid w:val="0010251C"/>
    <w:rsid w:val="001044D8"/>
    <w:rsid w:val="0011147A"/>
    <w:rsid w:val="00114636"/>
    <w:rsid w:val="00115BF2"/>
    <w:rsid w:val="0011615F"/>
    <w:rsid w:val="0011705C"/>
    <w:rsid w:val="00120F16"/>
    <w:rsid w:val="001232B5"/>
    <w:rsid w:val="00125425"/>
    <w:rsid w:val="00125E90"/>
    <w:rsid w:val="001368F8"/>
    <w:rsid w:val="00141FA4"/>
    <w:rsid w:val="001559F8"/>
    <w:rsid w:val="001662E4"/>
    <w:rsid w:val="00173F83"/>
    <w:rsid w:val="00175B54"/>
    <w:rsid w:val="00176A87"/>
    <w:rsid w:val="00177EF8"/>
    <w:rsid w:val="0018151C"/>
    <w:rsid w:val="00182830"/>
    <w:rsid w:val="00183CE2"/>
    <w:rsid w:val="001873F9"/>
    <w:rsid w:val="001905C4"/>
    <w:rsid w:val="00191E9F"/>
    <w:rsid w:val="00195A50"/>
    <w:rsid w:val="001A0E95"/>
    <w:rsid w:val="001A1095"/>
    <w:rsid w:val="001A1D59"/>
    <w:rsid w:val="001A4A15"/>
    <w:rsid w:val="001B01C3"/>
    <w:rsid w:val="001B05C8"/>
    <w:rsid w:val="001B0961"/>
    <w:rsid w:val="001B0CCF"/>
    <w:rsid w:val="001B25B2"/>
    <w:rsid w:val="001B5731"/>
    <w:rsid w:val="001B5D23"/>
    <w:rsid w:val="001C00A3"/>
    <w:rsid w:val="001C2981"/>
    <w:rsid w:val="001C4820"/>
    <w:rsid w:val="001C4D32"/>
    <w:rsid w:val="001D5570"/>
    <w:rsid w:val="001D569F"/>
    <w:rsid w:val="001E28C9"/>
    <w:rsid w:val="001E7644"/>
    <w:rsid w:val="001F160B"/>
    <w:rsid w:val="001F1E80"/>
    <w:rsid w:val="001F3FD1"/>
    <w:rsid w:val="00200D0F"/>
    <w:rsid w:val="002039EF"/>
    <w:rsid w:val="00206206"/>
    <w:rsid w:val="00221DBF"/>
    <w:rsid w:val="002248CC"/>
    <w:rsid w:val="002279F5"/>
    <w:rsid w:val="002336D4"/>
    <w:rsid w:val="002434CE"/>
    <w:rsid w:val="00251484"/>
    <w:rsid w:val="002515ED"/>
    <w:rsid w:val="00262709"/>
    <w:rsid w:val="00263995"/>
    <w:rsid w:val="00282914"/>
    <w:rsid w:val="00291EBC"/>
    <w:rsid w:val="00292E3D"/>
    <w:rsid w:val="0029699E"/>
    <w:rsid w:val="002A16C6"/>
    <w:rsid w:val="002A57AD"/>
    <w:rsid w:val="002B2648"/>
    <w:rsid w:val="002B7EA6"/>
    <w:rsid w:val="002C740E"/>
    <w:rsid w:val="002D06C4"/>
    <w:rsid w:val="002D753D"/>
    <w:rsid w:val="002E0DAC"/>
    <w:rsid w:val="002F0501"/>
    <w:rsid w:val="002F05AE"/>
    <w:rsid w:val="002F080F"/>
    <w:rsid w:val="002F2D04"/>
    <w:rsid w:val="002F2D05"/>
    <w:rsid w:val="00302E4D"/>
    <w:rsid w:val="00310B53"/>
    <w:rsid w:val="00314FB6"/>
    <w:rsid w:val="00330032"/>
    <w:rsid w:val="00330078"/>
    <w:rsid w:val="00340905"/>
    <w:rsid w:val="00340C71"/>
    <w:rsid w:val="00343910"/>
    <w:rsid w:val="00346680"/>
    <w:rsid w:val="00351D45"/>
    <w:rsid w:val="00355100"/>
    <w:rsid w:val="00356CFE"/>
    <w:rsid w:val="00360315"/>
    <w:rsid w:val="00373A12"/>
    <w:rsid w:val="00373C60"/>
    <w:rsid w:val="003832CF"/>
    <w:rsid w:val="00391A19"/>
    <w:rsid w:val="00393A20"/>
    <w:rsid w:val="003A65AA"/>
    <w:rsid w:val="003B0519"/>
    <w:rsid w:val="003B40DC"/>
    <w:rsid w:val="003B4E79"/>
    <w:rsid w:val="003B6D5A"/>
    <w:rsid w:val="003C0507"/>
    <w:rsid w:val="003D719B"/>
    <w:rsid w:val="003E0DE1"/>
    <w:rsid w:val="003E4DC3"/>
    <w:rsid w:val="003E5EDB"/>
    <w:rsid w:val="003F0FBA"/>
    <w:rsid w:val="003F312C"/>
    <w:rsid w:val="004006C8"/>
    <w:rsid w:val="00402B18"/>
    <w:rsid w:val="00402D10"/>
    <w:rsid w:val="00404F3E"/>
    <w:rsid w:val="00426482"/>
    <w:rsid w:val="00426EC0"/>
    <w:rsid w:val="004271BA"/>
    <w:rsid w:val="0042728D"/>
    <w:rsid w:val="004307D7"/>
    <w:rsid w:val="004341A4"/>
    <w:rsid w:val="0043537F"/>
    <w:rsid w:val="004543A3"/>
    <w:rsid w:val="00454FC0"/>
    <w:rsid w:val="00455688"/>
    <w:rsid w:val="004709F5"/>
    <w:rsid w:val="00470EA7"/>
    <w:rsid w:val="0047197E"/>
    <w:rsid w:val="0047585B"/>
    <w:rsid w:val="00476A33"/>
    <w:rsid w:val="0048358E"/>
    <w:rsid w:val="004A43A6"/>
    <w:rsid w:val="004A483F"/>
    <w:rsid w:val="004A7CBA"/>
    <w:rsid w:val="004B4996"/>
    <w:rsid w:val="004C12DD"/>
    <w:rsid w:val="004D0BED"/>
    <w:rsid w:val="004E1B0F"/>
    <w:rsid w:val="004F3224"/>
    <w:rsid w:val="004F4635"/>
    <w:rsid w:val="00527DD2"/>
    <w:rsid w:val="00530854"/>
    <w:rsid w:val="00536DAF"/>
    <w:rsid w:val="0054236F"/>
    <w:rsid w:val="005426BD"/>
    <w:rsid w:val="005624CF"/>
    <w:rsid w:val="00566DBE"/>
    <w:rsid w:val="00567647"/>
    <w:rsid w:val="00570162"/>
    <w:rsid w:val="005827B1"/>
    <w:rsid w:val="00584E5C"/>
    <w:rsid w:val="0058563B"/>
    <w:rsid w:val="0059714C"/>
    <w:rsid w:val="0059727C"/>
    <w:rsid w:val="005B019D"/>
    <w:rsid w:val="005B363A"/>
    <w:rsid w:val="005B7623"/>
    <w:rsid w:val="005C0F12"/>
    <w:rsid w:val="005C3E19"/>
    <w:rsid w:val="005C64AD"/>
    <w:rsid w:val="005D0E57"/>
    <w:rsid w:val="005D198B"/>
    <w:rsid w:val="005D1ED5"/>
    <w:rsid w:val="005E52C2"/>
    <w:rsid w:val="005F435B"/>
    <w:rsid w:val="005F4DC4"/>
    <w:rsid w:val="005F639D"/>
    <w:rsid w:val="005F67DD"/>
    <w:rsid w:val="00602838"/>
    <w:rsid w:val="006076A6"/>
    <w:rsid w:val="006159DB"/>
    <w:rsid w:val="00621EB1"/>
    <w:rsid w:val="00630837"/>
    <w:rsid w:val="00632BA3"/>
    <w:rsid w:val="00632D10"/>
    <w:rsid w:val="00641620"/>
    <w:rsid w:val="00641ACF"/>
    <w:rsid w:val="00641BCF"/>
    <w:rsid w:val="006427C7"/>
    <w:rsid w:val="006457A4"/>
    <w:rsid w:val="006474BE"/>
    <w:rsid w:val="006560E3"/>
    <w:rsid w:val="006576FF"/>
    <w:rsid w:val="00657DB8"/>
    <w:rsid w:val="0067701D"/>
    <w:rsid w:val="0067706D"/>
    <w:rsid w:val="00683F51"/>
    <w:rsid w:val="00685E45"/>
    <w:rsid w:val="00687A3E"/>
    <w:rsid w:val="006B20A8"/>
    <w:rsid w:val="006B6573"/>
    <w:rsid w:val="006B7DE1"/>
    <w:rsid w:val="006C64E0"/>
    <w:rsid w:val="006D1236"/>
    <w:rsid w:val="006F0F11"/>
    <w:rsid w:val="006F6415"/>
    <w:rsid w:val="006F76AE"/>
    <w:rsid w:val="00700A6B"/>
    <w:rsid w:val="00701E6D"/>
    <w:rsid w:val="00702B68"/>
    <w:rsid w:val="00717217"/>
    <w:rsid w:val="00720B3B"/>
    <w:rsid w:val="00720E71"/>
    <w:rsid w:val="00721784"/>
    <w:rsid w:val="00726C78"/>
    <w:rsid w:val="00727BF6"/>
    <w:rsid w:val="00732DC0"/>
    <w:rsid w:val="00733F70"/>
    <w:rsid w:val="007342C2"/>
    <w:rsid w:val="00742950"/>
    <w:rsid w:val="0075113F"/>
    <w:rsid w:val="0075636F"/>
    <w:rsid w:val="007642D5"/>
    <w:rsid w:val="00767ADC"/>
    <w:rsid w:val="00771B36"/>
    <w:rsid w:val="00772E99"/>
    <w:rsid w:val="00774526"/>
    <w:rsid w:val="00795B1A"/>
    <w:rsid w:val="00795FA7"/>
    <w:rsid w:val="00796316"/>
    <w:rsid w:val="007A61AD"/>
    <w:rsid w:val="007C6A1F"/>
    <w:rsid w:val="007D14A9"/>
    <w:rsid w:val="007D5FBA"/>
    <w:rsid w:val="007D6308"/>
    <w:rsid w:val="007E6E9C"/>
    <w:rsid w:val="007F09D0"/>
    <w:rsid w:val="007F13AC"/>
    <w:rsid w:val="007F52EA"/>
    <w:rsid w:val="007F69AA"/>
    <w:rsid w:val="00804196"/>
    <w:rsid w:val="00804C59"/>
    <w:rsid w:val="00806604"/>
    <w:rsid w:val="0082519F"/>
    <w:rsid w:val="0083106D"/>
    <w:rsid w:val="008338C8"/>
    <w:rsid w:val="00840F1B"/>
    <w:rsid w:val="008461C0"/>
    <w:rsid w:val="008519FB"/>
    <w:rsid w:val="00854BDF"/>
    <w:rsid w:val="00860F48"/>
    <w:rsid w:val="00861923"/>
    <w:rsid w:val="00862988"/>
    <w:rsid w:val="00862F5C"/>
    <w:rsid w:val="00867051"/>
    <w:rsid w:val="008750B9"/>
    <w:rsid w:val="0088359B"/>
    <w:rsid w:val="008837C9"/>
    <w:rsid w:val="0088483B"/>
    <w:rsid w:val="00897463"/>
    <w:rsid w:val="008A2FD4"/>
    <w:rsid w:val="008B79F5"/>
    <w:rsid w:val="008C0D6F"/>
    <w:rsid w:val="008C10D8"/>
    <w:rsid w:val="008C7D19"/>
    <w:rsid w:val="008D0B39"/>
    <w:rsid w:val="008E1199"/>
    <w:rsid w:val="008F10B4"/>
    <w:rsid w:val="008F366B"/>
    <w:rsid w:val="00902DBA"/>
    <w:rsid w:val="009150E1"/>
    <w:rsid w:val="009158CA"/>
    <w:rsid w:val="00923F98"/>
    <w:rsid w:val="00924807"/>
    <w:rsid w:val="0093187D"/>
    <w:rsid w:val="00946F29"/>
    <w:rsid w:val="009623BD"/>
    <w:rsid w:val="00962758"/>
    <w:rsid w:val="009645E8"/>
    <w:rsid w:val="00966EB0"/>
    <w:rsid w:val="00977CFE"/>
    <w:rsid w:val="00980B54"/>
    <w:rsid w:val="009840F7"/>
    <w:rsid w:val="00984B59"/>
    <w:rsid w:val="00985C30"/>
    <w:rsid w:val="00987A8F"/>
    <w:rsid w:val="009950D2"/>
    <w:rsid w:val="009A145E"/>
    <w:rsid w:val="009A4A21"/>
    <w:rsid w:val="009A4D8B"/>
    <w:rsid w:val="009A664A"/>
    <w:rsid w:val="009B2E66"/>
    <w:rsid w:val="009C7BF9"/>
    <w:rsid w:val="009D3838"/>
    <w:rsid w:val="009E621B"/>
    <w:rsid w:val="00A060A6"/>
    <w:rsid w:val="00A06A1B"/>
    <w:rsid w:val="00A06CA0"/>
    <w:rsid w:val="00A1121E"/>
    <w:rsid w:val="00A12897"/>
    <w:rsid w:val="00A25CD9"/>
    <w:rsid w:val="00A2671B"/>
    <w:rsid w:val="00A41E56"/>
    <w:rsid w:val="00A4667C"/>
    <w:rsid w:val="00A47B7F"/>
    <w:rsid w:val="00A5621F"/>
    <w:rsid w:val="00A57064"/>
    <w:rsid w:val="00A60BE5"/>
    <w:rsid w:val="00A660D8"/>
    <w:rsid w:val="00A83501"/>
    <w:rsid w:val="00AA188D"/>
    <w:rsid w:val="00AB6897"/>
    <w:rsid w:val="00AC1064"/>
    <w:rsid w:val="00AC4A16"/>
    <w:rsid w:val="00AC5B2D"/>
    <w:rsid w:val="00AC728D"/>
    <w:rsid w:val="00AD6008"/>
    <w:rsid w:val="00AE04B3"/>
    <w:rsid w:val="00AE2065"/>
    <w:rsid w:val="00AE2700"/>
    <w:rsid w:val="00AE3A44"/>
    <w:rsid w:val="00AF1544"/>
    <w:rsid w:val="00AF2D50"/>
    <w:rsid w:val="00B04D3A"/>
    <w:rsid w:val="00B05C73"/>
    <w:rsid w:val="00B061AA"/>
    <w:rsid w:val="00B14C38"/>
    <w:rsid w:val="00B23CF6"/>
    <w:rsid w:val="00B27E6E"/>
    <w:rsid w:val="00B307A3"/>
    <w:rsid w:val="00B3231F"/>
    <w:rsid w:val="00B37D3B"/>
    <w:rsid w:val="00B41320"/>
    <w:rsid w:val="00B42266"/>
    <w:rsid w:val="00B44D06"/>
    <w:rsid w:val="00B46777"/>
    <w:rsid w:val="00B468A5"/>
    <w:rsid w:val="00B51DC5"/>
    <w:rsid w:val="00B52051"/>
    <w:rsid w:val="00B52FCE"/>
    <w:rsid w:val="00B7031C"/>
    <w:rsid w:val="00B705C4"/>
    <w:rsid w:val="00B741E1"/>
    <w:rsid w:val="00B8741F"/>
    <w:rsid w:val="00BA738D"/>
    <w:rsid w:val="00BB15A9"/>
    <w:rsid w:val="00BB6E5E"/>
    <w:rsid w:val="00BC4749"/>
    <w:rsid w:val="00BC4ACF"/>
    <w:rsid w:val="00BC51F4"/>
    <w:rsid w:val="00BC69DC"/>
    <w:rsid w:val="00BD5A25"/>
    <w:rsid w:val="00BD7877"/>
    <w:rsid w:val="00BF4E5B"/>
    <w:rsid w:val="00BF5463"/>
    <w:rsid w:val="00BF69F1"/>
    <w:rsid w:val="00BF7614"/>
    <w:rsid w:val="00C01A43"/>
    <w:rsid w:val="00C11BFA"/>
    <w:rsid w:val="00C11F4F"/>
    <w:rsid w:val="00C1412B"/>
    <w:rsid w:val="00C16A76"/>
    <w:rsid w:val="00C23F88"/>
    <w:rsid w:val="00C266F1"/>
    <w:rsid w:val="00C37C10"/>
    <w:rsid w:val="00C405F0"/>
    <w:rsid w:val="00C42CE2"/>
    <w:rsid w:val="00C53392"/>
    <w:rsid w:val="00C54282"/>
    <w:rsid w:val="00C55786"/>
    <w:rsid w:val="00C55DE2"/>
    <w:rsid w:val="00C7073A"/>
    <w:rsid w:val="00C76068"/>
    <w:rsid w:val="00C82D65"/>
    <w:rsid w:val="00C84934"/>
    <w:rsid w:val="00C92553"/>
    <w:rsid w:val="00C93898"/>
    <w:rsid w:val="00C93D5B"/>
    <w:rsid w:val="00CA546D"/>
    <w:rsid w:val="00CB0174"/>
    <w:rsid w:val="00CC55F6"/>
    <w:rsid w:val="00CC72BF"/>
    <w:rsid w:val="00CD099C"/>
    <w:rsid w:val="00CD605D"/>
    <w:rsid w:val="00CE52E4"/>
    <w:rsid w:val="00CF24EA"/>
    <w:rsid w:val="00CF7F0C"/>
    <w:rsid w:val="00D0439D"/>
    <w:rsid w:val="00D06A10"/>
    <w:rsid w:val="00D06A7E"/>
    <w:rsid w:val="00D1480A"/>
    <w:rsid w:val="00D26436"/>
    <w:rsid w:val="00D26663"/>
    <w:rsid w:val="00D4582D"/>
    <w:rsid w:val="00D4612C"/>
    <w:rsid w:val="00D53A38"/>
    <w:rsid w:val="00D644B1"/>
    <w:rsid w:val="00D678C6"/>
    <w:rsid w:val="00D73AAB"/>
    <w:rsid w:val="00DB027E"/>
    <w:rsid w:val="00DC4DB6"/>
    <w:rsid w:val="00DC58CB"/>
    <w:rsid w:val="00DC64F2"/>
    <w:rsid w:val="00DD2E53"/>
    <w:rsid w:val="00DD31F9"/>
    <w:rsid w:val="00DE277E"/>
    <w:rsid w:val="00DE3514"/>
    <w:rsid w:val="00DF2B9A"/>
    <w:rsid w:val="00DF3788"/>
    <w:rsid w:val="00DF59A9"/>
    <w:rsid w:val="00E0026E"/>
    <w:rsid w:val="00E01A3C"/>
    <w:rsid w:val="00E021C7"/>
    <w:rsid w:val="00E03C3D"/>
    <w:rsid w:val="00E066E6"/>
    <w:rsid w:val="00E10E86"/>
    <w:rsid w:val="00E121F2"/>
    <w:rsid w:val="00E12FD8"/>
    <w:rsid w:val="00E177A1"/>
    <w:rsid w:val="00E17F14"/>
    <w:rsid w:val="00E20E39"/>
    <w:rsid w:val="00E23CAC"/>
    <w:rsid w:val="00E32B06"/>
    <w:rsid w:val="00E35339"/>
    <w:rsid w:val="00E46DF6"/>
    <w:rsid w:val="00E650DF"/>
    <w:rsid w:val="00E65A17"/>
    <w:rsid w:val="00E73DD3"/>
    <w:rsid w:val="00E758B1"/>
    <w:rsid w:val="00E8770A"/>
    <w:rsid w:val="00E9071F"/>
    <w:rsid w:val="00E9512A"/>
    <w:rsid w:val="00E977AF"/>
    <w:rsid w:val="00EA5A41"/>
    <w:rsid w:val="00EA68BA"/>
    <w:rsid w:val="00ED0A2B"/>
    <w:rsid w:val="00ED2C23"/>
    <w:rsid w:val="00ED5BF4"/>
    <w:rsid w:val="00EE5B92"/>
    <w:rsid w:val="00EE7780"/>
    <w:rsid w:val="00EE7AC4"/>
    <w:rsid w:val="00EF3ADF"/>
    <w:rsid w:val="00EF661F"/>
    <w:rsid w:val="00F010F4"/>
    <w:rsid w:val="00F07263"/>
    <w:rsid w:val="00F11173"/>
    <w:rsid w:val="00F234F8"/>
    <w:rsid w:val="00F247A8"/>
    <w:rsid w:val="00F24B57"/>
    <w:rsid w:val="00F24D39"/>
    <w:rsid w:val="00F317A2"/>
    <w:rsid w:val="00F472D7"/>
    <w:rsid w:val="00F519C9"/>
    <w:rsid w:val="00F55348"/>
    <w:rsid w:val="00F57B08"/>
    <w:rsid w:val="00F60132"/>
    <w:rsid w:val="00F61427"/>
    <w:rsid w:val="00F7186D"/>
    <w:rsid w:val="00F728BE"/>
    <w:rsid w:val="00F74A56"/>
    <w:rsid w:val="00F77A97"/>
    <w:rsid w:val="00F84C6F"/>
    <w:rsid w:val="00F8564F"/>
    <w:rsid w:val="00F86045"/>
    <w:rsid w:val="00F90AC1"/>
    <w:rsid w:val="00F90FAB"/>
    <w:rsid w:val="00F93831"/>
    <w:rsid w:val="00F95363"/>
    <w:rsid w:val="00FA5359"/>
    <w:rsid w:val="00FB1A33"/>
    <w:rsid w:val="00FB3FAE"/>
    <w:rsid w:val="00FB79C9"/>
    <w:rsid w:val="00FC15AF"/>
    <w:rsid w:val="00FC58AC"/>
    <w:rsid w:val="00FD5BE5"/>
    <w:rsid w:val="00FD6049"/>
    <w:rsid w:val="00FE1A66"/>
    <w:rsid w:val="00FF41F1"/>
    <w:rsid w:val="00FF50CA"/>
    <w:rsid w:val="00FF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0A6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2BA3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601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32BA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F24B5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24B5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C55F6"/>
    <w:pPr>
      <w:keepNext/>
      <w:keepLines/>
      <w:widowControl w:val="0"/>
      <w:suppressAutoHyphens/>
      <w:autoSpaceDN w:val="0"/>
      <w:spacing w:before="200"/>
      <w:textAlignment w:val="baseline"/>
      <w:outlineLvl w:val="5"/>
    </w:pPr>
    <w:rPr>
      <w:rFonts w:ascii="Cambria" w:hAnsi="Cambria" w:cs="Mangal"/>
      <w:i/>
      <w:iCs/>
      <w:color w:val="243F60"/>
      <w:kern w:val="3"/>
      <w:szCs w:val="21"/>
      <w:lang w:eastAsia="zh-CN" w:bidi="hi-IN"/>
    </w:rPr>
  </w:style>
  <w:style w:type="paragraph" w:styleId="7">
    <w:name w:val="heading 7"/>
    <w:basedOn w:val="a"/>
    <w:next w:val="a"/>
    <w:link w:val="70"/>
    <w:qFormat/>
    <w:rsid w:val="00CC55F6"/>
    <w:pPr>
      <w:keepNext/>
      <w:keepLines/>
      <w:widowControl w:val="0"/>
      <w:suppressAutoHyphens/>
      <w:autoSpaceDN w:val="0"/>
      <w:spacing w:before="200"/>
      <w:textAlignment w:val="baseline"/>
      <w:outlineLvl w:val="6"/>
    </w:pPr>
    <w:rPr>
      <w:rFonts w:ascii="Cambria" w:hAnsi="Cambria" w:cs="Mangal"/>
      <w:i/>
      <w:iCs/>
      <w:color w:val="404040"/>
      <w:kern w:val="3"/>
      <w:szCs w:val="21"/>
      <w:lang w:eastAsia="zh-CN" w:bidi="hi-IN"/>
    </w:rPr>
  </w:style>
  <w:style w:type="paragraph" w:styleId="8">
    <w:name w:val="heading 8"/>
    <w:basedOn w:val="a"/>
    <w:next w:val="a"/>
    <w:link w:val="80"/>
    <w:qFormat/>
    <w:rsid w:val="00CC55F6"/>
    <w:pPr>
      <w:spacing w:line="276" w:lineRule="auto"/>
      <w:outlineLvl w:val="7"/>
    </w:pPr>
    <w:rPr>
      <w:rFonts w:ascii="Cambria" w:hAnsi="Cambria" w:cs="Cambria"/>
      <w:sz w:val="20"/>
      <w:szCs w:val="20"/>
      <w:lang w:val="en-US" w:eastAsia="en-US"/>
    </w:rPr>
  </w:style>
  <w:style w:type="paragraph" w:styleId="9">
    <w:name w:val="heading 9"/>
    <w:basedOn w:val="a"/>
    <w:next w:val="a"/>
    <w:link w:val="90"/>
    <w:qFormat/>
    <w:rsid w:val="00CC55F6"/>
    <w:pPr>
      <w:spacing w:line="276" w:lineRule="auto"/>
      <w:outlineLvl w:val="8"/>
    </w:pPr>
    <w:rPr>
      <w:rFonts w:ascii="Cambria" w:hAnsi="Cambria" w:cs="Cambria"/>
      <w:i/>
      <w:iCs/>
      <w:spacing w:val="5"/>
      <w:sz w:val="20"/>
      <w:szCs w:val="20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632BA3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locked/>
    <w:rsid w:val="00CC55F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632BA3"/>
    <w:rPr>
      <w:rFonts w:ascii="Cambria" w:hAnsi="Cambria"/>
      <w:b/>
      <w:bCs/>
      <w:color w:val="4F81BD"/>
      <w:sz w:val="24"/>
      <w:szCs w:val="24"/>
      <w:lang w:val="ru-RU" w:eastAsia="ru-RU" w:bidi="ar-SA"/>
    </w:rPr>
  </w:style>
  <w:style w:type="character" w:customStyle="1" w:styleId="40">
    <w:name w:val="Заголовок 4 Знак"/>
    <w:link w:val="4"/>
    <w:locked/>
    <w:rsid w:val="00F24B57"/>
    <w:rPr>
      <w:b/>
      <w:bCs/>
      <w:sz w:val="28"/>
      <w:szCs w:val="28"/>
      <w:lang w:val="ru-RU" w:eastAsia="ru-RU" w:bidi="ar-SA"/>
    </w:rPr>
  </w:style>
  <w:style w:type="character" w:customStyle="1" w:styleId="60">
    <w:name w:val="Заголовок 6 Знак"/>
    <w:link w:val="6"/>
    <w:rsid w:val="00CC55F6"/>
    <w:rPr>
      <w:rFonts w:ascii="Cambria" w:hAnsi="Cambria" w:cs="Mangal"/>
      <w:i/>
      <w:iCs/>
      <w:color w:val="243F60"/>
      <w:kern w:val="3"/>
      <w:sz w:val="24"/>
      <w:szCs w:val="21"/>
      <w:lang w:val="ru-RU" w:eastAsia="zh-CN" w:bidi="hi-IN"/>
    </w:rPr>
  </w:style>
  <w:style w:type="character" w:customStyle="1" w:styleId="70">
    <w:name w:val="Заголовок 7 Знак"/>
    <w:link w:val="7"/>
    <w:rsid w:val="00CC55F6"/>
    <w:rPr>
      <w:rFonts w:ascii="Cambria" w:hAnsi="Cambria" w:cs="Mangal"/>
      <w:i/>
      <w:iCs/>
      <w:color w:val="404040"/>
      <w:kern w:val="3"/>
      <w:sz w:val="24"/>
      <w:szCs w:val="21"/>
      <w:lang w:val="ru-RU" w:eastAsia="zh-CN" w:bidi="hi-IN"/>
    </w:rPr>
  </w:style>
  <w:style w:type="character" w:customStyle="1" w:styleId="80">
    <w:name w:val="Заголовок 8 Знак"/>
    <w:link w:val="8"/>
    <w:semiHidden/>
    <w:locked/>
    <w:rsid w:val="00CC55F6"/>
    <w:rPr>
      <w:rFonts w:ascii="Cambria" w:hAnsi="Cambria" w:cs="Cambria"/>
      <w:lang w:val="en-US" w:eastAsia="en-US" w:bidi="ar-SA"/>
    </w:rPr>
  </w:style>
  <w:style w:type="character" w:customStyle="1" w:styleId="90">
    <w:name w:val="Заголовок 9 Знак"/>
    <w:link w:val="9"/>
    <w:semiHidden/>
    <w:locked/>
    <w:rsid w:val="00CC55F6"/>
    <w:rPr>
      <w:rFonts w:ascii="Cambria" w:hAnsi="Cambria" w:cs="Cambria"/>
      <w:i/>
      <w:iCs/>
      <w:spacing w:val="5"/>
      <w:lang w:val="en-US" w:eastAsia="en-US" w:bidi="ar-SA"/>
    </w:rPr>
  </w:style>
  <w:style w:type="paragraph" w:styleId="a3">
    <w:name w:val="List Paragraph"/>
    <w:basedOn w:val="a"/>
    <w:qFormat/>
    <w:rsid w:val="00700A6B"/>
    <w:pPr>
      <w:suppressAutoHyphens/>
      <w:ind w:left="720"/>
      <w:contextualSpacing/>
    </w:pPr>
    <w:rPr>
      <w:lang w:eastAsia="ar-SA"/>
    </w:rPr>
  </w:style>
  <w:style w:type="table" w:styleId="a4">
    <w:name w:val="Table Grid"/>
    <w:basedOn w:val="a1"/>
    <w:rsid w:val="00700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700A6B"/>
    <w:pPr>
      <w:spacing w:after="120" w:line="480" w:lineRule="auto"/>
    </w:pPr>
  </w:style>
  <w:style w:type="character" w:customStyle="1" w:styleId="22">
    <w:name w:val="Основной текст 2 Знак"/>
    <w:link w:val="21"/>
    <w:rsid w:val="00F24B57"/>
    <w:rPr>
      <w:sz w:val="24"/>
      <w:szCs w:val="24"/>
      <w:lang w:val="ru-RU" w:eastAsia="ru-RU" w:bidi="ar-SA"/>
    </w:rPr>
  </w:style>
  <w:style w:type="paragraph" w:customStyle="1" w:styleId="ParagraphStyle">
    <w:name w:val="Paragraph Style"/>
    <w:rsid w:val="00700A6B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c6">
    <w:name w:val="c6"/>
    <w:basedOn w:val="a0"/>
    <w:rsid w:val="00C92553"/>
  </w:style>
  <w:style w:type="paragraph" w:customStyle="1" w:styleId="c1">
    <w:name w:val="c1"/>
    <w:basedOn w:val="a"/>
    <w:rsid w:val="00C92553"/>
    <w:pPr>
      <w:spacing w:before="100" w:beforeAutospacing="1" w:after="100" w:afterAutospacing="1"/>
    </w:pPr>
  </w:style>
  <w:style w:type="paragraph" w:customStyle="1" w:styleId="c27">
    <w:name w:val="c27"/>
    <w:basedOn w:val="a"/>
    <w:rsid w:val="00C92553"/>
    <w:pPr>
      <w:spacing w:before="100" w:beforeAutospacing="1" w:after="100" w:afterAutospacing="1"/>
    </w:pPr>
  </w:style>
  <w:style w:type="character" w:customStyle="1" w:styleId="Zag11">
    <w:name w:val="Zag_11"/>
    <w:rsid w:val="00BF7614"/>
  </w:style>
  <w:style w:type="paragraph" w:styleId="a5">
    <w:name w:val="header"/>
    <w:basedOn w:val="a"/>
    <w:link w:val="a6"/>
    <w:rsid w:val="00632BA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6">
    <w:name w:val="Верхний колонтитул Знак"/>
    <w:link w:val="a5"/>
    <w:rsid w:val="00632BA3"/>
    <w:rPr>
      <w:lang w:val="ru-RU" w:eastAsia="ru-RU" w:bidi="ar-SA"/>
    </w:rPr>
  </w:style>
  <w:style w:type="paragraph" w:styleId="a7">
    <w:name w:val="Normal (Web)"/>
    <w:basedOn w:val="a"/>
    <w:unhideWhenUsed/>
    <w:rsid w:val="00632BA3"/>
    <w:pPr>
      <w:spacing w:before="100" w:beforeAutospacing="1" w:after="100" w:afterAutospacing="1"/>
    </w:pPr>
  </w:style>
  <w:style w:type="paragraph" w:customStyle="1" w:styleId="c0">
    <w:name w:val="c0"/>
    <w:basedOn w:val="a"/>
    <w:rsid w:val="00632BA3"/>
    <w:pPr>
      <w:spacing w:before="100" w:beforeAutospacing="1" w:after="100" w:afterAutospacing="1"/>
    </w:pPr>
  </w:style>
  <w:style w:type="character" w:customStyle="1" w:styleId="c8">
    <w:name w:val="c8"/>
    <w:basedOn w:val="a0"/>
    <w:rsid w:val="00632BA3"/>
  </w:style>
  <w:style w:type="paragraph" w:styleId="a8">
    <w:name w:val="No Spacing"/>
    <w:qFormat/>
    <w:rsid w:val="00632BA3"/>
    <w:rPr>
      <w:rFonts w:ascii="Calibri" w:hAnsi="Calibri"/>
      <w:sz w:val="22"/>
      <w:szCs w:val="22"/>
    </w:rPr>
  </w:style>
  <w:style w:type="paragraph" w:styleId="a9">
    <w:name w:val="footer"/>
    <w:basedOn w:val="a"/>
    <w:link w:val="aa"/>
    <w:unhideWhenUsed/>
    <w:rsid w:val="00632BA3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a">
    <w:name w:val="Нижний колонтитул Знак"/>
    <w:link w:val="a9"/>
    <w:rsid w:val="00632BA3"/>
    <w:rPr>
      <w:rFonts w:ascii="Calibri" w:hAnsi="Calibri"/>
      <w:sz w:val="22"/>
      <w:szCs w:val="22"/>
      <w:lang w:val="ru-RU" w:eastAsia="ru-RU" w:bidi="ar-SA"/>
    </w:rPr>
  </w:style>
  <w:style w:type="paragraph" w:styleId="ab">
    <w:name w:val="Balloon Text"/>
    <w:basedOn w:val="a"/>
    <w:link w:val="ac"/>
    <w:semiHidden/>
    <w:unhideWhenUsed/>
    <w:rsid w:val="00632BA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rsid w:val="00632BA3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Standard">
    <w:name w:val="Standard"/>
    <w:rsid w:val="00632BA3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styleId="ad">
    <w:name w:val="footnote text"/>
    <w:aliases w:val="Знак6,F1"/>
    <w:basedOn w:val="a"/>
    <w:link w:val="ae"/>
    <w:rsid w:val="00D53A38"/>
    <w:rPr>
      <w:rFonts w:ascii="Calibri" w:hAnsi="Calibri"/>
      <w:sz w:val="20"/>
      <w:szCs w:val="20"/>
      <w:lang w:eastAsia="en-US"/>
    </w:rPr>
  </w:style>
  <w:style w:type="character" w:customStyle="1" w:styleId="ae">
    <w:name w:val="Текст сноски Знак"/>
    <w:aliases w:val="Знак6 Знак,F1 Знак"/>
    <w:link w:val="ad"/>
    <w:rsid w:val="00D53A38"/>
    <w:rPr>
      <w:rFonts w:ascii="Calibri" w:hAnsi="Calibri"/>
      <w:lang w:val="ru-RU" w:eastAsia="en-US" w:bidi="ar-SA"/>
    </w:rPr>
  </w:style>
  <w:style w:type="character" w:styleId="af">
    <w:name w:val="footnote reference"/>
    <w:rsid w:val="00D53A38"/>
    <w:rPr>
      <w:rFonts w:cs="Times New Roman"/>
      <w:vertAlign w:val="superscript"/>
    </w:rPr>
  </w:style>
  <w:style w:type="table" w:customStyle="1" w:styleId="11">
    <w:name w:val="Сетка таблицы1"/>
    <w:basedOn w:val="a1"/>
    <w:next w:val="a4"/>
    <w:rsid w:val="00FF50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FF50CA"/>
    <w:pPr>
      <w:widowControl w:val="0"/>
      <w:autoSpaceDE w:val="0"/>
      <w:autoSpaceDN w:val="0"/>
      <w:adjustRightInd w:val="0"/>
      <w:spacing w:line="206" w:lineRule="exact"/>
      <w:ind w:hanging="144"/>
    </w:pPr>
  </w:style>
  <w:style w:type="paragraph" w:customStyle="1" w:styleId="Style5">
    <w:name w:val="Style5"/>
    <w:basedOn w:val="a"/>
    <w:rsid w:val="00FF50CA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rsid w:val="00FF50CA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rsid w:val="00FF50CA"/>
    <w:rPr>
      <w:rFonts w:ascii="Times New Roman" w:hAnsi="Times New Roman" w:cs="Times New Roman"/>
      <w:b/>
      <w:bCs/>
      <w:i/>
      <w:iCs/>
      <w:sz w:val="18"/>
      <w:szCs w:val="18"/>
    </w:rPr>
  </w:style>
  <w:style w:type="character" w:styleId="af0">
    <w:name w:val="Strong"/>
    <w:qFormat/>
    <w:rsid w:val="001B25B2"/>
    <w:rPr>
      <w:b/>
      <w:bCs/>
    </w:rPr>
  </w:style>
  <w:style w:type="paragraph" w:customStyle="1" w:styleId="zagarial120">
    <w:name w:val="zag_arial_120"/>
    <w:basedOn w:val="a"/>
    <w:rsid w:val="001B25B2"/>
    <w:pPr>
      <w:spacing w:before="100" w:beforeAutospacing="1" w:after="100" w:afterAutospacing="1"/>
      <w:jc w:val="center"/>
    </w:pPr>
    <w:rPr>
      <w:rFonts w:ascii="Arial" w:hAnsi="Arial" w:cs="Arial"/>
      <w:sz w:val="29"/>
      <w:szCs w:val="29"/>
    </w:rPr>
  </w:style>
  <w:style w:type="paragraph" w:customStyle="1" w:styleId="centr">
    <w:name w:val="centr"/>
    <w:basedOn w:val="a"/>
    <w:rsid w:val="001B25B2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character" w:styleId="af1">
    <w:name w:val="Emphasis"/>
    <w:qFormat/>
    <w:rsid w:val="001B25B2"/>
    <w:rPr>
      <w:i/>
      <w:iCs/>
    </w:rPr>
  </w:style>
  <w:style w:type="paragraph" w:customStyle="1" w:styleId="Style19">
    <w:name w:val="Style19"/>
    <w:basedOn w:val="a"/>
    <w:rsid w:val="001B25B2"/>
    <w:pPr>
      <w:widowControl w:val="0"/>
      <w:autoSpaceDE w:val="0"/>
      <w:autoSpaceDN w:val="0"/>
      <w:adjustRightInd w:val="0"/>
    </w:pPr>
  </w:style>
  <w:style w:type="character" w:customStyle="1" w:styleId="FontStyle44">
    <w:name w:val="Font Style44"/>
    <w:rsid w:val="001B25B2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1">
    <w:name w:val="Font Style11"/>
    <w:rsid w:val="001B25B2"/>
    <w:rPr>
      <w:rFonts w:ascii="Lucida Sans Unicode" w:hAnsi="Lucida Sans Unicode" w:cs="Lucida Sans Unicode" w:hint="default"/>
      <w:spacing w:val="-10"/>
      <w:sz w:val="20"/>
      <w:szCs w:val="20"/>
    </w:rPr>
  </w:style>
  <w:style w:type="paragraph" w:customStyle="1" w:styleId="normal">
    <w:name w:val="normal"/>
    <w:basedOn w:val="a"/>
    <w:rsid w:val="001B25B2"/>
    <w:pPr>
      <w:spacing w:before="100" w:beforeAutospacing="1" w:after="100" w:afterAutospacing="1"/>
    </w:pPr>
  </w:style>
  <w:style w:type="paragraph" w:customStyle="1" w:styleId="body">
    <w:name w:val="body"/>
    <w:basedOn w:val="a"/>
    <w:rsid w:val="001B25B2"/>
    <w:pPr>
      <w:spacing w:before="100" w:beforeAutospacing="1" w:after="100" w:afterAutospacing="1"/>
      <w:jc w:val="both"/>
    </w:pPr>
  </w:style>
  <w:style w:type="paragraph" w:styleId="af2">
    <w:name w:val="Body Text"/>
    <w:basedOn w:val="a"/>
    <w:rsid w:val="00F60132"/>
    <w:pPr>
      <w:spacing w:after="120"/>
    </w:pPr>
  </w:style>
  <w:style w:type="paragraph" w:customStyle="1" w:styleId="zagarial100">
    <w:name w:val="zag_arial_100"/>
    <w:basedOn w:val="a"/>
    <w:rsid w:val="00F24B57"/>
    <w:pPr>
      <w:spacing w:before="100" w:beforeAutospacing="1" w:after="100" w:afterAutospacing="1"/>
    </w:pPr>
  </w:style>
  <w:style w:type="paragraph" w:styleId="af3">
    <w:name w:val="endnote text"/>
    <w:basedOn w:val="a"/>
    <w:unhideWhenUsed/>
    <w:rsid w:val="00F24B57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styleId="af4">
    <w:name w:val="endnote reference"/>
    <w:unhideWhenUsed/>
    <w:rsid w:val="00F24B57"/>
    <w:rPr>
      <w:vertAlign w:val="superscript"/>
    </w:rPr>
  </w:style>
  <w:style w:type="character" w:customStyle="1" w:styleId="13">
    <w:name w:val=" Знак Знак13"/>
    <w:locked/>
    <w:rsid w:val="00CC55F6"/>
    <w:rPr>
      <w:rFonts w:ascii="Cambria" w:hAnsi="Cambria" w:cs="Cambria"/>
      <w:b/>
      <w:bCs/>
      <w:sz w:val="28"/>
      <w:szCs w:val="28"/>
      <w:lang w:val="en-US" w:eastAsia="en-US" w:bidi="ar-SA"/>
    </w:rPr>
  </w:style>
  <w:style w:type="character" w:customStyle="1" w:styleId="FontStyle19">
    <w:name w:val="Font Style19"/>
    <w:rsid w:val="00CC55F6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CC55F6"/>
    <w:pPr>
      <w:widowControl w:val="0"/>
      <w:autoSpaceDE w:val="0"/>
      <w:autoSpaceDN w:val="0"/>
      <w:adjustRightInd w:val="0"/>
      <w:spacing w:line="413" w:lineRule="exact"/>
      <w:jc w:val="center"/>
    </w:pPr>
  </w:style>
  <w:style w:type="character" w:customStyle="1" w:styleId="FontStyle64">
    <w:name w:val="Font Style64"/>
    <w:rsid w:val="00CC55F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rsid w:val="00CC55F6"/>
    <w:pPr>
      <w:spacing w:after="200" w:line="276" w:lineRule="auto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Zag2">
    <w:name w:val="Zag_2"/>
    <w:basedOn w:val="a"/>
    <w:rsid w:val="00CC55F6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paragraph" w:customStyle="1" w:styleId="Zag3">
    <w:name w:val="Zag_3"/>
    <w:basedOn w:val="a"/>
    <w:rsid w:val="00CC55F6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paragraph" w:customStyle="1" w:styleId="Textbody">
    <w:name w:val="Text body"/>
    <w:basedOn w:val="a"/>
    <w:rsid w:val="00CC55F6"/>
    <w:pPr>
      <w:suppressAutoHyphens/>
      <w:autoSpaceDN w:val="0"/>
      <w:textAlignment w:val="baseline"/>
    </w:pPr>
    <w:rPr>
      <w:kern w:val="3"/>
      <w:sz w:val="28"/>
      <w:lang w:eastAsia="zh-CN"/>
    </w:rPr>
  </w:style>
  <w:style w:type="paragraph" w:styleId="af5">
    <w:name w:val="Title"/>
    <w:basedOn w:val="a"/>
    <w:next w:val="a"/>
    <w:link w:val="af6"/>
    <w:qFormat/>
    <w:rsid w:val="00CC55F6"/>
    <w:pPr>
      <w:pBdr>
        <w:bottom w:val="single" w:sz="4" w:space="1" w:color="auto"/>
      </w:pBdr>
      <w:spacing w:after="200"/>
    </w:pPr>
    <w:rPr>
      <w:rFonts w:ascii="Cambria" w:hAnsi="Cambria"/>
      <w:spacing w:val="5"/>
      <w:sz w:val="52"/>
      <w:szCs w:val="52"/>
      <w:lang w:val="en-US" w:eastAsia="en-US"/>
    </w:rPr>
  </w:style>
  <w:style w:type="paragraph" w:styleId="af7">
    <w:name w:val="Body Text Indent"/>
    <w:basedOn w:val="a"/>
    <w:link w:val="af8"/>
    <w:rsid w:val="00CC55F6"/>
    <w:pPr>
      <w:spacing w:after="120"/>
      <w:ind w:left="283"/>
    </w:pPr>
    <w:rPr>
      <w:lang/>
    </w:rPr>
  </w:style>
  <w:style w:type="paragraph" w:styleId="af9">
    <w:name w:val="Subtitle"/>
    <w:basedOn w:val="a"/>
    <w:next w:val="a"/>
    <w:link w:val="afa"/>
    <w:qFormat/>
    <w:rsid w:val="00CC55F6"/>
    <w:pPr>
      <w:spacing w:after="600" w:line="276" w:lineRule="auto"/>
    </w:pPr>
    <w:rPr>
      <w:rFonts w:ascii="Cambria" w:hAnsi="Cambria"/>
      <w:i/>
      <w:iCs/>
      <w:spacing w:val="13"/>
      <w:lang w:val="en-US" w:eastAsia="en-US"/>
    </w:rPr>
  </w:style>
  <w:style w:type="character" w:customStyle="1" w:styleId="afb">
    <w:name w:val="Знак Знак"/>
    <w:locked/>
    <w:rsid w:val="00CC55F6"/>
    <w:rPr>
      <w:rFonts w:ascii="Tahoma" w:hAnsi="Tahoma" w:cs="Tahoma"/>
      <w:sz w:val="16"/>
      <w:szCs w:val="16"/>
      <w:lang w:bidi="ar-SA"/>
    </w:rPr>
  </w:style>
  <w:style w:type="character" w:customStyle="1" w:styleId="QuoteChar">
    <w:name w:val="Quote Char"/>
    <w:link w:val="Quote"/>
    <w:locked/>
    <w:rsid w:val="00CC55F6"/>
    <w:rPr>
      <w:rFonts w:ascii="Calibri" w:hAnsi="Calibri" w:cs="Calibri"/>
      <w:i/>
      <w:iCs/>
      <w:sz w:val="22"/>
      <w:szCs w:val="22"/>
      <w:lang w:val="en-US" w:eastAsia="en-US" w:bidi="ar-SA"/>
    </w:rPr>
  </w:style>
  <w:style w:type="paragraph" w:customStyle="1" w:styleId="Quote">
    <w:name w:val="Quote"/>
    <w:basedOn w:val="a"/>
    <w:next w:val="a"/>
    <w:link w:val="QuoteChar"/>
    <w:rsid w:val="00CC55F6"/>
    <w:pPr>
      <w:spacing w:before="200" w:line="276" w:lineRule="auto"/>
      <w:ind w:left="360" w:right="360"/>
    </w:pPr>
    <w:rPr>
      <w:rFonts w:ascii="Calibri" w:hAnsi="Calibri" w:cs="Calibri"/>
      <w:i/>
      <w:iCs/>
      <w:sz w:val="22"/>
      <w:szCs w:val="22"/>
      <w:lang w:val="en-US" w:eastAsia="en-US"/>
    </w:rPr>
  </w:style>
  <w:style w:type="character" w:customStyle="1" w:styleId="IntenseQuoteChar">
    <w:name w:val="Intense Quote Char"/>
    <w:link w:val="IntenseQuote"/>
    <w:locked/>
    <w:rsid w:val="00CC55F6"/>
    <w:rPr>
      <w:rFonts w:ascii="Calibri" w:hAnsi="Calibri" w:cs="Calibri"/>
      <w:b/>
      <w:bCs/>
      <w:i/>
      <w:iCs/>
      <w:sz w:val="22"/>
      <w:szCs w:val="22"/>
      <w:lang w:val="en-US" w:eastAsia="en-US" w:bidi="ar-SA"/>
    </w:rPr>
  </w:style>
  <w:style w:type="paragraph" w:customStyle="1" w:styleId="IntenseQuote">
    <w:name w:val="Intense Quote"/>
    <w:basedOn w:val="a"/>
    <w:next w:val="a"/>
    <w:link w:val="IntenseQuoteChar"/>
    <w:rsid w:val="00CC55F6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Calibri" w:hAnsi="Calibri" w:cs="Calibri"/>
      <w:b/>
      <w:bCs/>
      <w:i/>
      <w:iCs/>
      <w:sz w:val="22"/>
      <w:szCs w:val="22"/>
      <w:lang w:val="en-US" w:eastAsia="en-US"/>
    </w:rPr>
  </w:style>
  <w:style w:type="paragraph" w:customStyle="1" w:styleId="TOCHeading">
    <w:name w:val="TOC Heading"/>
    <w:basedOn w:val="1"/>
    <w:next w:val="a"/>
    <w:rsid w:val="00CC55F6"/>
    <w:pPr>
      <w:keepNext w:val="0"/>
      <w:spacing w:before="480" w:after="0"/>
      <w:outlineLvl w:val="9"/>
    </w:pPr>
    <w:rPr>
      <w:rFonts w:cs="Cambria"/>
      <w:kern w:val="0"/>
      <w:sz w:val="28"/>
      <w:szCs w:val="28"/>
      <w:lang w:val="en-US" w:eastAsia="en-US"/>
    </w:rPr>
  </w:style>
  <w:style w:type="paragraph" w:customStyle="1" w:styleId="Style27">
    <w:name w:val="Style27"/>
    <w:basedOn w:val="a"/>
    <w:rsid w:val="00CC55F6"/>
    <w:pPr>
      <w:spacing w:after="200" w:line="276" w:lineRule="auto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Style18">
    <w:name w:val="Style18"/>
    <w:basedOn w:val="a"/>
    <w:rsid w:val="00CC55F6"/>
    <w:pPr>
      <w:spacing w:after="200" w:line="276" w:lineRule="auto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Style17">
    <w:name w:val="Style17"/>
    <w:basedOn w:val="a"/>
    <w:rsid w:val="00CC55F6"/>
    <w:pPr>
      <w:spacing w:after="200" w:line="276" w:lineRule="auto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afc">
    <w:name w:val="Знак"/>
    <w:basedOn w:val="a"/>
    <w:rsid w:val="00CC55F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12"/>
    <w:basedOn w:val="a"/>
    <w:rsid w:val="00CC55F6"/>
    <w:pPr>
      <w:framePr w:hSpace="180" w:wrap="around" w:vAnchor="text" w:hAnchor="text" w:x="9" w:y="341"/>
    </w:pPr>
  </w:style>
  <w:style w:type="paragraph" w:customStyle="1" w:styleId="c22">
    <w:name w:val="c22"/>
    <w:basedOn w:val="a"/>
    <w:rsid w:val="00CC55F6"/>
    <w:pPr>
      <w:spacing w:before="100" w:beforeAutospacing="1" w:after="100" w:afterAutospacing="1"/>
    </w:pPr>
  </w:style>
  <w:style w:type="paragraph" w:customStyle="1" w:styleId="c22c18">
    <w:name w:val="c22 c18"/>
    <w:basedOn w:val="a"/>
    <w:rsid w:val="00CC55F6"/>
    <w:pPr>
      <w:spacing w:before="100" w:beforeAutospacing="1" w:after="100" w:afterAutospacing="1"/>
    </w:pPr>
  </w:style>
  <w:style w:type="paragraph" w:customStyle="1" w:styleId="c22c35">
    <w:name w:val="c22 c35"/>
    <w:basedOn w:val="a"/>
    <w:rsid w:val="00CC55F6"/>
    <w:pPr>
      <w:spacing w:before="100" w:beforeAutospacing="1" w:after="100" w:afterAutospacing="1"/>
    </w:pPr>
  </w:style>
  <w:style w:type="paragraph" w:customStyle="1" w:styleId="c18c22">
    <w:name w:val="c18 c22"/>
    <w:basedOn w:val="a"/>
    <w:rsid w:val="00CC55F6"/>
    <w:pPr>
      <w:spacing w:before="100" w:beforeAutospacing="1" w:after="100" w:afterAutospacing="1"/>
    </w:pPr>
  </w:style>
  <w:style w:type="character" w:customStyle="1" w:styleId="FontStyle108">
    <w:name w:val="Font Style108"/>
    <w:rsid w:val="00CC55F6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character" w:customStyle="1" w:styleId="FontStyle12">
    <w:name w:val="Font Style12"/>
    <w:rsid w:val="00CC55F6"/>
    <w:rPr>
      <w:rFonts w:ascii="Trebuchet MS" w:hAnsi="Trebuchet MS" w:cs="Trebuchet MS" w:hint="default"/>
      <w:i/>
      <w:iCs/>
      <w:sz w:val="18"/>
      <w:szCs w:val="18"/>
    </w:rPr>
  </w:style>
  <w:style w:type="character" w:customStyle="1" w:styleId="c0c1">
    <w:name w:val="c0 c1"/>
    <w:rsid w:val="00CC55F6"/>
  </w:style>
  <w:style w:type="character" w:customStyle="1" w:styleId="c0c24c1">
    <w:name w:val="c0 c24 c1"/>
    <w:rsid w:val="00CC55F6"/>
  </w:style>
  <w:style w:type="character" w:customStyle="1" w:styleId="font5">
    <w:name w:val="font5"/>
    <w:basedOn w:val="a0"/>
    <w:rsid w:val="00CC55F6"/>
  </w:style>
  <w:style w:type="character" w:customStyle="1" w:styleId="font6">
    <w:name w:val="font6"/>
    <w:basedOn w:val="a0"/>
    <w:rsid w:val="00CC55F6"/>
  </w:style>
  <w:style w:type="character" w:customStyle="1" w:styleId="mso-spacerunyes">
    <w:name w:val="mso-spacerun:yes"/>
    <w:basedOn w:val="a0"/>
    <w:rsid w:val="00CC55F6"/>
  </w:style>
  <w:style w:type="character" w:customStyle="1" w:styleId="FontStyle20">
    <w:name w:val="Font Style20"/>
    <w:rsid w:val="00CC55F6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23">
    <w:name w:val="Абзац списка2"/>
    <w:basedOn w:val="a"/>
    <w:rsid w:val="00CC55F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4">
    <w:name w:val="Абзац списка1"/>
    <w:basedOn w:val="a"/>
    <w:rsid w:val="00CC55F6"/>
    <w:pPr>
      <w:ind w:left="720"/>
      <w:contextualSpacing/>
    </w:pPr>
  </w:style>
  <w:style w:type="character" w:customStyle="1" w:styleId="FontStyle98">
    <w:name w:val="Font Style98"/>
    <w:rsid w:val="00CC55F6"/>
    <w:rPr>
      <w:rFonts w:ascii="Times New Roman" w:hAnsi="Times New Roman" w:cs="Times New Roman" w:hint="default"/>
      <w:b/>
      <w:bCs/>
      <w:sz w:val="28"/>
      <w:szCs w:val="28"/>
    </w:rPr>
  </w:style>
  <w:style w:type="paragraph" w:customStyle="1" w:styleId="msonormalcxspmiddle">
    <w:name w:val="msonormalcxspmiddle"/>
    <w:basedOn w:val="a"/>
    <w:rsid w:val="00CC55F6"/>
    <w:pPr>
      <w:spacing w:before="100" w:beforeAutospacing="1" w:after="100" w:afterAutospacing="1"/>
    </w:pPr>
  </w:style>
  <w:style w:type="character" w:customStyle="1" w:styleId="4Dotum">
    <w:name w:val="Основной текст (4) + Dotum"/>
    <w:aliases w:val="8 pt,Не курсив"/>
    <w:rsid w:val="00CC55F6"/>
    <w:rPr>
      <w:rFonts w:ascii="Dotum" w:eastAsia="Dotum" w:hAnsi="Dotum" w:cs="Dotum" w:hint="eastAsia"/>
      <w:i/>
      <w:iCs/>
      <w:spacing w:val="0"/>
      <w:sz w:val="16"/>
      <w:szCs w:val="16"/>
    </w:rPr>
  </w:style>
  <w:style w:type="character" w:customStyle="1" w:styleId="2Dotum">
    <w:name w:val="Основной текст (2) + Dotum"/>
    <w:aliases w:val="8 pt12,Не полужирный,Не курсив6"/>
    <w:rsid w:val="00CC55F6"/>
    <w:rPr>
      <w:rFonts w:ascii="Dotum" w:eastAsia="Dotum" w:hAnsi="Dotum" w:cs="Dotum" w:hint="eastAsia"/>
      <w:b/>
      <w:bCs/>
      <w:i/>
      <w:iCs/>
      <w:spacing w:val="0"/>
      <w:sz w:val="16"/>
      <w:szCs w:val="16"/>
    </w:rPr>
  </w:style>
  <w:style w:type="character" w:customStyle="1" w:styleId="4Dotum7">
    <w:name w:val="Основной текст (4) + Dotum7"/>
    <w:aliases w:val="8 pt10"/>
    <w:rsid w:val="00CC55F6"/>
    <w:rPr>
      <w:rFonts w:ascii="Dotum" w:eastAsia="Dotum" w:hAnsi="Dotum" w:cs="Dotum" w:hint="eastAsia"/>
      <w:spacing w:val="0"/>
      <w:sz w:val="16"/>
      <w:szCs w:val="16"/>
    </w:rPr>
  </w:style>
  <w:style w:type="character" w:customStyle="1" w:styleId="4Dotum6">
    <w:name w:val="Основной текст (4) + Dotum6"/>
    <w:aliases w:val="8 pt9,Не курсив4,Интервал 0 pt"/>
    <w:rsid w:val="00CC55F6"/>
    <w:rPr>
      <w:rFonts w:ascii="Dotum" w:eastAsia="Dotum" w:hAnsi="Dotum" w:cs="Dotum" w:hint="eastAsia"/>
      <w:i/>
      <w:iCs/>
      <w:spacing w:val="10"/>
      <w:sz w:val="16"/>
      <w:szCs w:val="16"/>
    </w:rPr>
  </w:style>
  <w:style w:type="character" w:customStyle="1" w:styleId="5Dotum">
    <w:name w:val="Основной текст (5) + Dotum"/>
    <w:aliases w:val="8 pt8,Полужирный"/>
    <w:rsid w:val="00CC55F6"/>
    <w:rPr>
      <w:rFonts w:ascii="Dotum" w:eastAsia="Dotum" w:hAnsi="Dotum" w:cs="Dotum" w:hint="eastAsia"/>
      <w:b/>
      <w:bCs/>
      <w:spacing w:val="0"/>
      <w:sz w:val="16"/>
      <w:szCs w:val="16"/>
    </w:rPr>
  </w:style>
  <w:style w:type="character" w:customStyle="1" w:styleId="4Dotum5">
    <w:name w:val="Основной текст (4) + Dotum5"/>
    <w:aliases w:val="8 pt7,Полужирный4,Интервал 0 pt1"/>
    <w:rsid w:val="00CC55F6"/>
    <w:rPr>
      <w:rFonts w:ascii="Dotum" w:eastAsia="Dotum" w:hAnsi="Dotum" w:cs="Dotum" w:hint="eastAsia"/>
      <w:b/>
      <w:bCs/>
      <w:spacing w:val="10"/>
      <w:sz w:val="16"/>
      <w:szCs w:val="16"/>
    </w:rPr>
  </w:style>
  <w:style w:type="character" w:customStyle="1" w:styleId="4Dotum4">
    <w:name w:val="Основной текст (4) + Dotum4"/>
    <w:aliases w:val="8 pt6,Полужирный3"/>
    <w:rsid w:val="00CC55F6"/>
    <w:rPr>
      <w:rFonts w:ascii="Dotum" w:eastAsia="Dotum" w:hAnsi="Dotum" w:cs="Dotum" w:hint="eastAsia"/>
      <w:b/>
      <w:bCs/>
      <w:spacing w:val="0"/>
      <w:sz w:val="16"/>
      <w:szCs w:val="16"/>
    </w:rPr>
  </w:style>
  <w:style w:type="character" w:customStyle="1" w:styleId="4Dotum3">
    <w:name w:val="Основной текст (4) + Dotum3"/>
    <w:aliases w:val="8 pt5,Полужирный2,Не курсив3"/>
    <w:rsid w:val="00CC55F6"/>
    <w:rPr>
      <w:rFonts w:ascii="Dotum" w:eastAsia="Dotum" w:hAnsi="Dotum" w:cs="Dotum" w:hint="eastAsia"/>
      <w:b/>
      <w:bCs/>
      <w:i/>
      <w:iCs/>
      <w:spacing w:val="0"/>
      <w:sz w:val="16"/>
      <w:szCs w:val="16"/>
    </w:rPr>
  </w:style>
  <w:style w:type="character" w:customStyle="1" w:styleId="2Dotum3">
    <w:name w:val="Основной текст (2) + Dotum3"/>
    <w:aliases w:val="8 pt4"/>
    <w:rsid w:val="00CC55F6"/>
    <w:rPr>
      <w:rFonts w:ascii="Dotum" w:eastAsia="Dotum" w:hAnsi="Dotum" w:cs="Dotum" w:hint="eastAsia"/>
      <w:spacing w:val="0"/>
      <w:sz w:val="16"/>
      <w:szCs w:val="16"/>
    </w:rPr>
  </w:style>
  <w:style w:type="character" w:customStyle="1" w:styleId="2Dotum2">
    <w:name w:val="Основной текст (2) + Dotum2"/>
    <w:aliases w:val="8 pt3,Не полужирный1"/>
    <w:rsid w:val="00CC55F6"/>
    <w:rPr>
      <w:rFonts w:ascii="Dotum" w:eastAsia="Dotum" w:hAnsi="Dotum" w:cs="Dotum" w:hint="eastAsia"/>
      <w:b/>
      <w:bCs/>
      <w:spacing w:val="0"/>
      <w:sz w:val="16"/>
      <w:szCs w:val="16"/>
    </w:rPr>
  </w:style>
  <w:style w:type="character" w:customStyle="1" w:styleId="5Dotum1">
    <w:name w:val="Основной текст (5) + Dotum1"/>
    <w:aliases w:val="8 pt2,Не курсив2"/>
    <w:rsid w:val="00CC55F6"/>
    <w:rPr>
      <w:rFonts w:ascii="Dotum" w:eastAsia="Dotum" w:hAnsi="Dotum" w:cs="Dotum" w:hint="eastAsia"/>
      <w:i/>
      <w:iCs/>
      <w:spacing w:val="0"/>
      <w:sz w:val="16"/>
      <w:szCs w:val="16"/>
    </w:rPr>
  </w:style>
  <w:style w:type="character" w:customStyle="1" w:styleId="4Dotum2">
    <w:name w:val="Основной текст (4) + Dotum2"/>
    <w:aliases w:val="9 pt,Не курсив1"/>
    <w:rsid w:val="00CC55F6"/>
    <w:rPr>
      <w:rFonts w:ascii="Dotum" w:eastAsia="Dotum" w:hAnsi="Dotum" w:cs="Dotum" w:hint="eastAsia"/>
      <w:i/>
      <w:iCs/>
      <w:spacing w:val="0"/>
      <w:sz w:val="18"/>
      <w:szCs w:val="18"/>
    </w:rPr>
  </w:style>
  <w:style w:type="character" w:customStyle="1" w:styleId="2Dotum1">
    <w:name w:val="Основной текст (2) + Dotum1"/>
    <w:aliases w:val="7,5 pt,Интервал 1 pt"/>
    <w:rsid w:val="00CC55F6"/>
    <w:rPr>
      <w:rFonts w:ascii="Dotum" w:eastAsia="Dotum" w:hAnsi="Dotum" w:cs="Dotum" w:hint="eastAsia"/>
      <w:spacing w:val="20"/>
      <w:sz w:val="15"/>
      <w:szCs w:val="15"/>
    </w:rPr>
  </w:style>
  <w:style w:type="character" w:customStyle="1" w:styleId="4Dotum1">
    <w:name w:val="Основной текст (4) + Dotum1"/>
    <w:aliases w:val="8 pt1,Полужирный1,Интервал 1 pt1"/>
    <w:rsid w:val="00CC55F6"/>
    <w:rPr>
      <w:rFonts w:ascii="Dotum" w:eastAsia="Dotum" w:hAnsi="Dotum" w:cs="Dotum" w:hint="eastAsia"/>
      <w:b/>
      <w:bCs/>
      <w:spacing w:val="20"/>
      <w:sz w:val="16"/>
      <w:szCs w:val="16"/>
    </w:rPr>
  </w:style>
  <w:style w:type="character" w:customStyle="1" w:styleId="135">
    <w:name w:val="Основной текст + 135"/>
    <w:rsid w:val="00CC55F6"/>
    <w:rPr>
      <w:i/>
      <w:iCs/>
      <w:sz w:val="27"/>
      <w:szCs w:val="27"/>
      <w:lang w:bidi="ar-SA"/>
    </w:rPr>
  </w:style>
  <w:style w:type="character" w:styleId="afd">
    <w:name w:val="Hyperlink"/>
    <w:uiPriority w:val="99"/>
    <w:rsid w:val="00CC55F6"/>
    <w:rPr>
      <w:color w:val="0000FF"/>
      <w:u w:val="single"/>
    </w:rPr>
  </w:style>
  <w:style w:type="character" w:customStyle="1" w:styleId="HTML">
    <w:name w:val="Стандартный HTML Знак"/>
    <w:aliases w:val="Стандартный HTML Знак1 Знак,Стандартный HTML Знак Знак Знак,Знак2 Знак Знак Знак,Знак2 Знак1 Знак,Знак2 Знак Знак1,Знак2 Знак2"/>
    <w:link w:val="HTML0"/>
    <w:locked/>
    <w:rsid w:val="00CC55F6"/>
    <w:rPr>
      <w:rFonts w:ascii="Courier New" w:hAnsi="Courier New" w:cs="Courier New"/>
      <w:sz w:val="24"/>
      <w:szCs w:val="24"/>
      <w:lang w:val="ru-RU" w:eastAsia="ru-RU" w:bidi="ar-SA"/>
    </w:rPr>
  </w:style>
  <w:style w:type="paragraph" w:styleId="HTML0">
    <w:name w:val="HTML Preformatted"/>
    <w:aliases w:val="Стандартный HTML Знак1,Стандартный HTML Знак Знак,Знак2 Знак Знак,Знак2 Знак1,Знак2 Знак,Знак2"/>
    <w:basedOn w:val="a"/>
    <w:link w:val="HTML"/>
    <w:rsid w:val="00CC55F6"/>
    <w:rPr>
      <w:rFonts w:ascii="Courier New" w:hAnsi="Courier New" w:cs="Courier New"/>
    </w:rPr>
  </w:style>
  <w:style w:type="paragraph" w:customStyle="1" w:styleId="c8c6c42">
    <w:name w:val="c8 c6 c42"/>
    <w:basedOn w:val="a"/>
    <w:rsid w:val="00CC55F6"/>
    <w:pPr>
      <w:spacing w:before="100" w:beforeAutospacing="1" w:after="100" w:afterAutospacing="1"/>
    </w:pPr>
  </w:style>
  <w:style w:type="paragraph" w:customStyle="1" w:styleId="c8c6c31">
    <w:name w:val="c8 c6 c31"/>
    <w:basedOn w:val="a"/>
    <w:rsid w:val="00CC55F6"/>
    <w:pPr>
      <w:spacing w:before="100" w:beforeAutospacing="1" w:after="100" w:afterAutospacing="1"/>
    </w:pPr>
  </w:style>
  <w:style w:type="paragraph" w:customStyle="1" w:styleId="c10c8c6">
    <w:name w:val="c10 c8 c6"/>
    <w:basedOn w:val="a"/>
    <w:rsid w:val="00CC55F6"/>
    <w:pPr>
      <w:spacing w:before="100" w:beforeAutospacing="1" w:after="100" w:afterAutospacing="1"/>
    </w:pPr>
  </w:style>
  <w:style w:type="paragraph" w:customStyle="1" w:styleId="c8c6c10">
    <w:name w:val="c8 c6 c10"/>
    <w:basedOn w:val="a"/>
    <w:rsid w:val="00CC55F6"/>
    <w:pPr>
      <w:spacing w:before="100" w:beforeAutospacing="1" w:after="100" w:afterAutospacing="1"/>
    </w:pPr>
  </w:style>
  <w:style w:type="character" w:customStyle="1" w:styleId="FontStyle13">
    <w:name w:val="Font Style13"/>
    <w:rsid w:val="00CC55F6"/>
    <w:rPr>
      <w:rFonts w:ascii="Times New Roman" w:hAnsi="Times New Roman" w:cs="Times New Roman" w:hint="default"/>
      <w:sz w:val="22"/>
      <w:szCs w:val="22"/>
    </w:rPr>
  </w:style>
  <w:style w:type="character" w:customStyle="1" w:styleId="c1c5">
    <w:name w:val="c1 c5"/>
    <w:basedOn w:val="a0"/>
    <w:rsid w:val="00CC55F6"/>
  </w:style>
  <w:style w:type="character" w:customStyle="1" w:styleId="c1c15c5">
    <w:name w:val="c1 c15 c5"/>
    <w:basedOn w:val="a0"/>
    <w:rsid w:val="00CC55F6"/>
  </w:style>
  <w:style w:type="paragraph" w:customStyle="1" w:styleId="c2">
    <w:name w:val="c2"/>
    <w:basedOn w:val="a"/>
    <w:rsid w:val="00CC55F6"/>
    <w:pPr>
      <w:spacing w:before="100" w:beforeAutospacing="1" w:after="100" w:afterAutospacing="1"/>
    </w:pPr>
  </w:style>
  <w:style w:type="character" w:customStyle="1" w:styleId="c0c13c19">
    <w:name w:val="c0 c13 c19"/>
    <w:basedOn w:val="a0"/>
    <w:rsid w:val="00CC55F6"/>
  </w:style>
  <w:style w:type="paragraph" w:customStyle="1" w:styleId="c2c7">
    <w:name w:val="c2 c7"/>
    <w:basedOn w:val="a"/>
    <w:rsid w:val="00CC55F6"/>
    <w:pPr>
      <w:spacing w:before="100" w:beforeAutospacing="1" w:after="100" w:afterAutospacing="1"/>
    </w:pPr>
  </w:style>
  <w:style w:type="paragraph" w:customStyle="1" w:styleId="c2c12">
    <w:name w:val="c2 c12"/>
    <w:basedOn w:val="a"/>
    <w:rsid w:val="00CC55F6"/>
    <w:pPr>
      <w:spacing w:before="100" w:beforeAutospacing="1" w:after="100" w:afterAutospacing="1"/>
    </w:pPr>
  </w:style>
  <w:style w:type="paragraph" w:customStyle="1" w:styleId="c2c5">
    <w:name w:val="c2 c5"/>
    <w:basedOn w:val="a"/>
    <w:rsid w:val="00CC55F6"/>
    <w:pPr>
      <w:spacing w:before="100" w:beforeAutospacing="1" w:after="100" w:afterAutospacing="1"/>
    </w:pPr>
  </w:style>
  <w:style w:type="character" w:customStyle="1" w:styleId="18">
    <w:name w:val=" Знак Знак18"/>
    <w:locked/>
    <w:rsid w:val="00D26436"/>
    <w:rPr>
      <w:rFonts w:ascii="Cambria" w:hAnsi="Cambria" w:cs="Cambria"/>
      <w:b/>
      <w:bCs/>
      <w:sz w:val="28"/>
      <w:szCs w:val="28"/>
      <w:lang w:val="en-US" w:eastAsia="en-US" w:bidi="ar-SA"/>
    </w:rPr>
  </w:style>
  <w:style w:type="character" w:customStyle="1" w:styleId="17">
    <w:name w:val=" Знак Знак17"/>
    <w:locked/>
    <w:rsid w:val="00D26436"/>
    <w:rPr>
      <w:rFonts w:ascii="Cambria" w:hAnsi="Cambria" w:cs="Cambria"/>
      <w:b/>
      <w:bCs/>
      <w:sz w:val="26"/>
      <w:szCs w:val="26"/>
      <w:lang w:val="en-US" w:eastAsia="en-US" w:bidi="ar-SA"/>
    </w:rPr>
  </w:style>
  <w:style w:type="character" w:customStyle="1" w:styleId="16">
    <w:name w:val=" Знак Знак16"/>
    <w:locked/>
    <w:rsid w:val="00D26436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50">
    <w:name w:val="Заголовок 5 Знак"/>
    <w:link w:val="5"/>
    <w:rsid w:val="00D26436"/>
    <w:rPr>
      <w:b/>
      <w:bCs/>
      <w:i/>
      <w:iCs/>
      <w:sz w:val="26"/>
      <w:szCs w:val="26"/>
      <w:lang w:val="ru-RU" w:eastAsia="ru-RU" w:bidi="ar-SA"/>
    </w:rPr>
  </w:style>
  <w:style w:type="character" w:customStyle="1" w:styleId="110">
    <w:name w:val=" Знак Знак11"/>
    <w:semiHidden/>
    <w:locked/>
    <w:rsid w:val="00D26436"/>
    <w:rPr>
      <w:rFonts w:ascii="Cambria" w:hAnsi="Cambria" w:cs="Cambria"/>
      <w:lang w:val="en-US" w:eastAsia="en-US" w:bidi="ar-SA"/>
    </w:rPr>
  </w:style>
  <w:style w:type="character" w:customStyle="1" w:styleId="100">
    <w:name w:val=" Знак Знак10"/>
    <w:semiHidden/>
    <w:locked/>
    <w:rsid w:val="00D26436"/>
    <w:rPr>
      <w:rFonts w:ascii="Cambria" w:hAnsi="Cambria" w:cs="Cambria"/>
      <w:i/>
      <w:iCs/>
      <w:spacing w:val="5"/>
      <w:lang w:val="en-US" w:eastAsia="en-US" w:bidi="ar-SA"/>
    </w:rPr>
  </w:style>
  <w:style w:type="paragraph" w:customStyle="1" w:styleId="afe">
    <w:name w:val="Стиль"/>
    <w:rsid w:val="00D2643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15">
    <w:name w:val="Стиль1"/>
    <w:basedOn w:val="a"/>
    <w:rsid w:val="00D26436"/>
  </w:style>
  <w:style w:type="character" w:customStyle="1" w:styleId="aff">
    <w:name w:val="Основной текст Знак"/>
    <w:rsid w:val="00D264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List 2"/>
    <w:basedOn w:val="a"/>
    <w:rsid w:val="00D26436"/>
    <w:pPr>
      <w:ind w:left="566" w:hanging="283"/>
    </w:pPr>
  </w:style>
  <w:style w:type="paragraph" w:styleId="aff0">
    <w:name w:val="Body Text First Indent"/>
    <w:basedOn w:val="af2"/>
    <w:rsid w:val="00D26436"/>
    <w:pPr>
      <w:ind w:firstLine="210"/>
    </w:pPr>
  </w:style>
  <w:style w:type="paragraph" w:customStyle="1" w:styleId="31">
    <w:name w:val="Основной текст 31"/>
    <w:basedOn w:val="a"/>
    <w:rsid w:val="00D26436"/>
    <w:pPr>
      <w:suppressAutoHyphens/>
      <w:spacing w:after="120"/>
    </w:pPr>
    <w:rPr>
      <w:sz w:val="16"/>
      <w:szCs w:val="16"/>
      <w:lang w:eastAsia="ar-SA"/>
    </w:rPr>
  </w:style>
  <w:style w:type="paragraph" w:styleId="25">
    <w:name w:val="Body Text Indent 2"/>
    <w:basedOn w:val="a"/>
    <w:link w:val="26"/>
    <w:rsid w:val="00D26436"/>
    <w:pPr>
      <w:spacing w:after="120" w:line="480" w:lineRule="auto"/>
      <w:ind w:left="283"/>
    </w:pPr>
    <w:rPr>
      <w:lang/>
    </w:rPr>
  </w:style>
  <w:style w:type="character" w:customStyle="1" w:styleId="apple-converted-space">
    <w:name w:val="apple-converted-space"/>
    <w:basedOn w:val="a0"/>
    <w:rsid w:val="00D26436"/>
  </w:style>
  <w:style w:type="character" w:customStyle="1" w:styleId="FontStyle41">
    <w:name w:val="Font Style41"/>
    <w:rsid w:val="00D26436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uiPriority w:val="99"/>
    <w:rsid w:val="00D26436"/>
    <w:pPr>
      <w:widowControl w:val="0"/>
      <w:autoSpaceDE w:val="0"/>
      <w:autoSpaceDN w:val="0"/>
      <w:adjustRightInd w:val="0"/>
      <w:spacing w:line="235" w:lineRule="exact"/>
      <w:ind w:firstLine="288"/>
      <w:jc w:val="both"/>
    </w:pPr>
  </w:style>
  <w:style w:type="character" w:customStyle="1" w:styleId="FontStyle57">
    <w:name w:val="Font Style57"/>
    <w:rsid w:val="00D26436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uiPriority w:val="99"/>
    <w:rsid w:val="00D26436"/>
    <w:pPr>
      <w:widowControl w:val="0"/>
      <w:autoSpaceDE w:val="0"/>
      <w:autoSpaceDN w:val="0"/>
      <w:adjustRightInd w:val="0"/>
      <w:spacing w:line="230" w:lineRule="exact"/>
      <w:ind w:firstLine="283"/>
      <w:jc w:val="both"/>
    </w:pPr>
  </w:style>
  <w:style w:type="character" w:customStyle="1" w:styleId="FontStyle36">
    <w:name w:val="Font Style36"/>
    <w:rsid w:val="00D26436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rsid w:val="00D26436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24">
    <w:name w:val="Font Style24"/>
    <w:rsid w:val="00D26436"/>
    <w:rPr>
      <w:rFonts w:ascii="Lucida Sans Unicode" w:hAnsi="Lucida Sans Unicode" w:cs="Lucida Sans Unicode"/>
      <w:b/>
      <w:bCs/>
      <w:sz w:val="18"/>
      <w:szCs w:val="18"/>
    </w:rPr>
  </w:style>
  <w:style w:type="paragraph" w:customStyle="1" w:styleId="c7">
    <w:name w:val="c7"/>
    <w:basedOn w:val="a"/>
    <w:rsid w:val="00D26436"/>
    <w:pPr>
      <w:spacing w:before="100" w:beforeAutospacing="1" w:after="100" w:afterAutospacing="1"/>
    </w:pPr>
  </w:style>
  <w:style w:type="character" w:customStyle="1" w:styleId="c9">
    <w:name w:val="c9"/>
    <w:basedOn w:val="a0"/>
    <w:rsid w:val="00D26436"/>
  </w:style>
  <w:style w:type="paragraph" w:customStyle="1" w:styleId="Style2">
    <w:name w:val="Style2"/>
    <w:basedOn w:val="a"/>
    <w:uiPriority w:val="99"/>
    <w:rsid w:val="00D26436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c4">
    <w:name w:val="c4"/>
    <w:basedOn w:val="a"/>
    <w:rsid w:val="00D26436"/>
    <w:pPr>
      <w:spacing w:before="100" w:beforeAutospacing="1" w:after="100" w:afterAutospacing="1"/>
    </w:pPr>
  </w:style>
  <w:style w:type="character" w:customStyle="1" w:styleId="c21">
    <w:name w:val="c21"/>
    <w:basedOn w:val="a0"/>
    <w:rsid w:val="00D26436"/>
  </w:style>
  <w:style w:type="paragraph" w:customStyle="1" w:styleId="c5">
    <w:name w:val="c5"/>
    <w:basedOn w:val="a"/>
    <w:rsid w:val="00D26436"/>
    <w:pPr>
      <w:spacing w:before="100" w:beforeAutospacing="1" w:after="100" w:afterAutospacing="1"/>
    </w:pPr>
  </w:style>
  <w:style w:type="character" w:customStyle="1" w:styleId="af8">
    <w:name w:val="Основной текст с отступом Знак"/>
    <w:link w:val="af7"/>
    <w:rsid w:val="00C84934"/>
    <w:rPr>
      <w:sz w:val="24"/>
      <w:szCs w:val="24"/>
      <w:lang/>
    </w:rPr>
  </w:style>
  <w:style w:type="character" w:customStyle="1" w:styleId="af6">
    <w:name w:val="Название Знак"/>
    <w:link w:val="af5"/>
    <w:rsid w:val="00C84934"/>
    <w:rPr>
      <w:rFonts w:ascii="Cambria" w:hAnsi="Cambria" w:cs="Cambria"/>
      <w:spacing w:val="5"/>
      <w:sz w:val="52"/>
      <w:szCs w:val="52"/>
      <w:lang w:val="en-US" w:eastAsia="en-US"/>
    </w:rPr>
  </w:style>
  <w:style w:type="character" w:customStyle="1" w:styleId="aff1">
    <w:name w:val="Схема документа Знак"/>
    <w:link w:val="aff2"/>
    <w:rsid w:val="00C84934"/>
    <w:rPr>
      <w:rFonts w:ascii="Tahoma" w:hAnsi="Tahoma"/>
      <w:shd w:val="clear" w:color="auto" w:fill="000080"/>
    </w:rPr>
  </w:style>
  <w:style w:type="paragraph" w:styleId="aff2">
    <w:name w:val="Document Map"/>
    <w:basedOn w:val="a"/>
    <w:link w:val="aff1"/>
    <w:rsid w:val="00C84934"/>
    <w:pPr>
      <w:shd w:val="clear" w:color="auto" w:fill="000080"/>
    </w:pPr>
    <w:rPr>
      <w:rFonts w:ascii="Tahoma" w:hAnsi="Tahoma"/>
      <w:sz w:val="20"/>
      <w:szCs w:val="20"/>
      <w:shd w:val="clear" w:color="auto" w:fill="000080"/>
      <w:lang/>
    </w:rPr>
  </w:style>
  <w:style w:type="character" w:customStyle="1" w:styleId="19">
    <w:name w:val="Схема документа Знак1"/>
    <w:rsid w:val="00C84934"/>
    <w:rPr>
      <w:rFonts w:ascii="Tahoma" w:hAnsi="Tahoma" w:cs="Tahoma"/>
      <w:sz w:val="16"/>
      <w:szCs w:val="16"/>
    </w:rPr>
  </w:style>
  <w:style w:type="character" w:customStyle="1" w:styleId="26">
    <w:name w:val="Основной текст с отступом 2 Знак"/>
    <w:link w:val="25"/>
    <w:rsid w:val="00C84934"/>
    <w:rPr>
      <w:sz w:val="24"/>
      <w:szCs w:val="24"/>
    </w:rPr>
  </w:style>
  <w:style w:type="character" w:customStyle="1" w:styleId="41">
    <w:name w:val=" Знак Знак4"/>
    <w:rsid w:val="00C84934"/>
    <w:rPr>
      <w:rFonts w:ascii="Times New Roman" w:hAnsi="Times New Roman"/>
    </w:rPr>
  </w:style>
  <w:style w:type="character" w:styleId="aff3">
    <w:name w:val="page number"/>
    <w:basedOn w:val="a0"/>
    <w:rsid w:val="00C84934"/>
  </w:style>
  <w:style w:type="paragraph" w:customStyle="1" w:styleId="Default">
    <w:name w:val="Default"/>
    <w:rsid w:val="00C84934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aff4">
    <w:name w:val=" Знак"/>
    <w:basedOn w:val="a"/>
    <w:rsid w:val="00C8493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spelle">
    <w:name w:val="spelle"/>
    <w:basedOn w:val="a0"/>
    <w:rsid w:val="00C84934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8493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C84934"/>
  </w:style>
  <w:style w:type="character" w:customStyle="1" w:styleId="c42">
    <w:name w:val="c42"/>
    <w:basedOn w:val="a0"/>
    <w:rsid w:val="00C84934"/>
  </w:style>
  <w:style w:type="paragraph" w:customStyle="1" w:styleId="c36">
    <w:name w:val="c36"/>
    <w:basedOn w:val="a"/>
    <w:rsid w:val="00C84934"/>
    <w:pPr>
      <w:spacing w:before="100" w:beforeAutospacing="1" w:after="100" w:afterAutospacing="1"/>
    </w:pPr>
  </w:style>
  <w:style w:type="paragraph" w:customStyle="1" w:styleId="c20">
    <w:name w:val="c20"/>
    <w:basedOn w:val="a"/>
    <w:rsid w:val="00C84934"/>
    <w:pPr>
      <w:spacing w:before="100" w:beforeAutospacing="1" w:after="100" w:afterAutospacing="1"/>
    </w:pPr>
  </w:style>
  <w:style w:type="paragraph" w:customStyle="1" w:styleId="c26">
    <w:name w:val="c26"/>
    <w:basedOn w:val="a"/>
    <w:rsid w:val="00C84934"/>
    <w:pPr>
      <w:spacing w:before="100" w:beforeAutospacing="1" w:after="100" w:afterAutospacing="1"/>
    </w:pPr>
  </w:style>
  <w:style w:type="paragraph" w:styleId="32">
    <w:name w:val="Body Text 3"/>
    <w:basedOn w:val="a"/>
    <w:link w:val="33"/>
    <w:rsid w:val="00C84934"/>
    <w:pPr>
      <w:spacing w:after="120"/>
    </w:pPr>
    <w:rPr>
      <w:sz w:val="16"/>
      <w:szCs w:val="16"/>
      <w:lang/>
    </w:rPr>
  </w:style>
  <w:style w:type="character" w:customStyle="1" w:styleId="33">
    <w:name w:val="Основной текст 3 Знак"/>
    <w:link w:val="32"/>
    <w:rsid w:val="00C84934"/>
    <w:rPr>
      <w:sz w:val="16"/>
      <w:szCs w:val="16"/>
    </w:rPr>
  </w:style>
  <w:style w:type="paragraph" w:styleId="z-">
    <w:name w:val="HTML Top of Form"/>
    <w:basedOn w:val="a"/>
    <w:next w:val="a"/>
    <w:link w:val="z-0"/>
    <w:hidden/>
    <w:rsid w:val="00C84934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/>
    </w:rPr>
  </w:style>
  <w:style w:type="character" w:customStyle="1" w:styleId="z-0">
    <w:name w:val="z-Начало формы Знак"/>
    <w:link w:val="z-"/>
    <w:rsid w:val="00C84934"/>
    <w:rPr>
      <w:rFonts w:ascii="Arial" w:hAnsi="Arial" w:cs="Arial"/>
      <w:vanish/>
      <w:color w:val="000000"/>
      <w:sz w:val="16"/>
      <w:szCs w:val="16"/>
    </w:rPr>
  </w:style>
  <w:style w:type="paragraph" w:customStyle="1" w:styleId="Style87">
    <w:name w:val="Style87"/>
    <w:basedOn w:val="a"/>
    <w:rsid w:val="00C84934"/>
    <w:pPr>
      <w:widowControl w:val="0"/>
      <w:autoSpaceDE w:val="0"/>
      <w:autoSpaceDN w:val="0"/>
      <w:adjustRightInd w:val="0"/>
      <w:spacing w:line="238" w:lineRule="exact"/>
      <w:ind w:firstLine="350"/>
      <w:jc w:val="both"/>
    </w:pPr>
    <w:rPr>
      <w:rFonts w:ascii="Century Gothic" w:hAnsi="Century Gothic"/>
    </w:rPr>
  </w:style>
  <w:style w:type="character" w:customStyle="1" w:styleId="FontStyle104">
    <w:name w:val="Font Style104"/>
    <w:rsid w:val="00C84934"/>
    <w:rPr>
      <w:rFonts w:ascii="Times New Roman" w:hAnsi="Times New Roman" w:cs="Times New Roman"/>
      <w:sz w:val="18"/>
      <w:szCs w:val="18"/>
    </w:rPr>
  </w:style>
  <w:style w:type="character" w:customStyle="1" w:styleId="FontStyle95">
    <w:name w:val="Font Style95"/>
    <w:rsid w:val="00C84934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3">
    <w:name w:val="Font Style143"/>
    <w:rsid w:val="00C84934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">
    <w:name w:val="Style6"/>
    <w:basedOn w:val="a"/>
    <w:rsid w:val="00C84934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character" w:customStyle="1" w:styleId="FontStyle29">
    <w:name w:val="Font Style29"/>
    <w:rsid w:val="00C84934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rsid w:val="00C8493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1">
    <w:name w:val="Font Style31"/>
    <w:rsid w:val="00C84934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4">
    <w:name w:val="Style14"/>
    <w:basedOn w:val="a"/>
    <w:rsid w:val="00C84934"/>
    <w:pPr>
      <w:widowControl w:val="0"/>
      <w:autoSpaceDE w:val="0"/>
      <w:autoSpaceDN w:val="0"/>
      <w:adjustRightInd w:val="0"/>
      <w:spacing w:line="211" w:lineRule="exact"/>
      <w:jc w:val="both"/>
    </w:pPr>
    <w:rPr>
      <w:rFonts w:ascii="Century Gothic" w:hAnsi="Century Gothic"/>
    </w:rPr>
  </w:style>
  <w:style w:type="character" w:customStyle="1" w:styleId="2Tahoma12pt0pt">
    <w:name w:val="Основной текст (2) + Tahoma;12 pt;Не курсив;Малые прописные;Интервал 0 pt"/>
    <w:rsid w:val="00530854"/>
    <w:rPr>
      <w:rFonts w:ascii="Tahoma" w:eastAsia="Tahoma" w:hAnsi="Tahoma" w:cs="Tahoma"/>
      <w:b w:val="0"/>
      <w:bCs w:val="0"/>
      <w:i/>
      <w:iCs/>
      <w:smallCaps/>
      <w:strike w:val="0"/>
      <w:spacing w:val="10"/>
      <w:sz w:val="24"/>
      <w:szCs w:val="24"/>
    </w:rPr>
  </w:style>
  <w:style w:type="character" w:customStyle="1" w:styleId="aff5">
    <w:name w:val="Основной текст_"/>
    <w:link w:val="91"/>
    <w:rsid w:val="00530854"/>
    <w:rPr>
      <w:shd w:val="clear" w:color="auto" w:fill="FFFFFF"/>
    </w:rPr>
  </w:style>
  <w:style w:type="paragraph" w:customStyle="1" w:styleId="91">
    <w:name w:val="Основной текст9"/>
    <w:basedOn w:val="a"/>
    <w:link w:val="aff5"/>
    <w:rsid w:val="00530854"/>
    <w:pPr>
      <w:shd w:val="clear" w:color="auto" w:fill="FFFFFF"/>
      <w:spacing w:before="120" w:line="211" w:lineRule="exact"/>
      <w:ind w:hanging="180"/>
      <w:jc w:val="both"/>
    </w:pPr>
    <w:rPr>
      <w:sz w:val="20"/>
      <w:szCs w:val="20"/>
      <w:lang/>
    </w:rPr>
  </w:style>
  <w:style w:type="character" w:customStyle="1" w:styleId="42">
    <w:name w:val="Основной текст4"/>
    <w:rsid w:val="00530854"/>
    <w:rPr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51">
    <w:name w:val="Основной текст5"/>
    <w:rsid w:val="00530854"/>
    <w:rPr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61">
    <w:name w:val="Основной текст6"/>
    <w:rsid w:val="00530854"/>
    <w:rPr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34">
    <w:name w:val="Основной текст (3)"/>
    <w:rsid w:val="005308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3">
    <w:name w:val="Основной текст (4)"/>
    <w:rsid w:val="00530854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27">
    <w:name w:val="Заголовок №2"/>
    <w:rsid w:val="00530854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71">
    <w:name w:val="Основной текст7"/>
    <w:rsid w:val="005308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81">
    <w:name w:val="Основной текст8"/>
    <w:rsid w:val="00AC4A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8">
    <w:name w:val="Основной текст (2)"/>
    <w:rsid w:val="00AC4A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a">
    <w:name w:val="Основной текст1"/>
    <w:rsid w:val="00AC4A1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9">
    <w:name w:val="Основной текст2"/>
    <w:rsid w:val="00AC4A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35">
    <w:name w:val="Основной текст3"/>
    <w:rsid w:val="00AC4A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FontStyle21">
    <w:name w:val="Font Style21"/>
    <w:rsid w:val="00AE2065"/>
    <w:rPr>
      <w:rFonts w:ascii="Times New Roman" w:hAnsi="Times New Roman" w:cs="Times New Roman"/>
      <w:sz w:val="20"/>
      <w:szCs w:val="20"/>
    </w:rPr>
  </w:style>
  <w:style w:type="character" w:customStyle="1" w:styleId="afa">
    <w:name w:val="Подзаголовок Знак"/>
    <w:link w:val="af9"/>
    <w:rsid w:val="00FC15AF"/>
    <w:rPr>
      <w:rFonts w:ascii="Cambria" w:hAnsi="Cambria" w:cs="Cambria"/>
      <w:i/>
      <w:iCs/>
      <w:spacing w:val="13"/>
      <w:sz w:val="24"/>
      <w:szCs w:val="24"/>
      <w:lang w:val="en-US" w:eastAsia="en-US"/>
    </w:rPr>
  </w:style>
  <w:style w:type="character" w:customStyle="1" w:styleId="FontStyle132">
    <w:name w:val="Font Style132"/>
    <w:uiPriority w:val="99"/>
    <w:rsid w:val="00FC15AF"/>
    <w:rPr>
      <w:rFonts w:ascii="Times New Roman" w:hAnsi="Times New Roman" w:cs="Times New Roman"/>
      <w:i/>
      <w:iCs/>
      <w:sz w:val="16"/>
      <w:szCs w:val="16"/>
    </w:rPr>
  </w:style>
  <w:style w:type="paragraph" w:customStyle="1" w:styleId="Style12">
    <w:name w:val="Style12"/>
    <w:basedOn w:val="a"/>
    <w:uiPriority w:val="99"/>
    <w:rsid w:val="00FC15AF"/>
    <w:pPr>
      <w:widowControl w:val="0"/>
      <w:autoSpaceDE w:val="0"/>
      <w:autoSpaceDN w:val="0"/>
      <w:adjustRightInd w:val="0"/>
      <w:spacing w:line="193" w:lineRule="exact"/>
    </w:pPr>
  </w:style>
  <w:style w:type="paragraph" w:customStyle="1" w:styleId="Style13">
    <w:name w:val="Style13"/>
    <w:basedOn w:val="a"/>
    <w:uiPriority w:val="99"/>
    <w:rsid w:val="00FC15AF"/>
    <w:pPr>
      <w:widowControl w:val="0"/>
      <w:autoSpaceDE w:val="0"/>
      <w:autoSpaceDN w:val="0"/>
      <w:adjustRightInd w:val="0"/>
      <w:jc w:val="both"/>
    </w:pPr>
  </w:style>
  <w:style w:type="character" w:customStyle="1" w:styleId="FontStyle154">
    <w:name w:val="Font Style154"/>
    <w:uiPriority w:val="99"/>
    <w:rsid w:val="00FC15AF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76">
    <w:name w:val="Font Style176"/>
    <w:uiPriority w:val="99"/>
    <w:rsid w:val="00FC15AF"/>
    <w:rPr>
      <w:rFonts w:ascii="Times New Roman" w:hAnsi="Times New Roman" w:cs="Times New Roman"/>
      <w:sz w:val="16"/>
      <w:szCs w:val="16"/>
    </w:rPr>
  </w:style>
  <w:style w:type="paragraph" w:customStyle="1" w:styleId="Style30">
    <w:name w:val="Style30"/>
    <w:basedOn w:val="a"/>
    <w:uiPriority w:val="99"/>
    <w:rsid w:val="00FC15AF"/>
    <w:pPr>
      <w:widowControl w:val="0"/>
      <w:autoSpaceDE w:val="0"/>
      <w:autoSpaceDN w:val="0"/>
      <w:adjustRightInd w:val="0"/>
    </w:pPr>
  </w:style>
  <w:style w:type="paragraph" w:customStyle="1" w:styleId="Style45">
    <w:name w:val="Style45"/>
    <w:basedOn w:val="a"/>
    <w:uiPriority w:val="99"/>
    <w:rsid w:val="00FC15AF"/>
    <w:pPr>
      <w:widowControl w:val="0"/>
      <w:autoSpaceDE w:val="0"/>
      <w:autoSpaceDN w:val="0"/>
      <w:adjustRightInd w:val="0"/>
      <w:spacing w:line="197" w:lineRule="exact"/>
      <w:jc w:val="both"/>
    </w:pPr>
  </w:style>
  <w:style w:type="paragraph" w:customStyle="1" w:styleId="Style51">
    <w:name w:val="Style51"/>
    <w:basedOn w:val="a"/>
    <w:uiPriority w:val="99"/>
    <w:rsid w:val="00FC15AF"/>
    <w:pPr>
      <w:widowControl w:val="0"/>
      <w:autoSpaceDE w:val="0"/>
      <w:autoSpaceDN w:val="0"/>
      <w:adjustRightInd w:val="0"/>
      <w:spacing w:line="341" w:lineRule="exact"/>
    </w:pPr>
  </w:style>
  <w:style w:type="character" w:customStyle="1" w:styleId="FontStyle152">
    <w:name w:val="Font Style152"/>
    <w:uiPriority w:val="99"/>
    <w:rsid w:val="00FC15AF"/>
    <w:rPr>
      <w:rFonts w:ascii="Times New Roman" w:hAnsi="Times New Roman" w:cs="Times New Roman"/>
      <w:sz w:val="16"/>
      <w:szCs w:val="16"/>
    </w:rPr>
  </w:style>
  <w:style w:type="paragraph" w:customStyle="1" w:styleId="Style43">
    <w:name w:val="Style43"/>
    <w:basedOn w:val="a"/>
    <w:uiPriority w:val="99"/>
    <w:rsid w:val="00FC15AF"/>
    <w:pPr>
      <w:widowControl w:val="0"/>
      <w:autoSpaceDE w:val="0"/>
      <w:autoSpaceDN w:val="0"/>
      <w:adjustRightInd w:val="0"/>
      <w:spacing w:line="192" w:lineRule="exact"/>
      <w:jc w:val="both"/>
    </w:pPr>
  </w:style>
  <w:style w:type="character" w:customStyle="1" w:styleId="FontStyle158">
    <w:name w:val="Font Style158"/>
    <w:uiPriority w:val="99"/>
    <w:rsid w:val="00FC15AF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71">
    <w:name w:val="Font Style171"/>
    <w:uiPriority w:val="99"/>
    <w:rsid w:val="00FC15AF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72">
    <w:name w:val="Font Style172"/>
    <w:uiPriority w:val="99"/>
    <w:rsid w:val="00FC15AF"/>
    <w:rPr>
      <w:rFonts w:ascii="Times New Roman" w:hAnsi="Times New Roman" w:cs="Times New Roman"/>
      <w:sz w:val="22"/>
      <w:szCs w:val="22"/>
    </w:rPr>
  </w:style>
  <w:style w:type="character" w:customStyle="1" w:styleId="FontStyle163">
    <w:name w:val="Font Style163"/>
    <w:uiPriority w:val="99"/>
    <w:rsid w:val="00FC15A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0">
    <w:name w:val="Style10"/>
    <w:basedOn w:val="a"/>
    <w:uiPriority w:val="99"/>
    <w:rsid w:val="00FC15AF"/>
    <w:pPr>
      <w:widowControl w:val="0"/>
      <w:autoSpaceDE w:val="0"/>
      <w:autoSpaceDN w:val="0"/>
      <w:adjustRightInd w:val="0"/>
      <w:spacing w:line="211" w:lineRule="exact"/>
      <w:jc w:val="both"/>
    </w:pPr>
  </w:style>
  <w:style w:type="character" w:customStyle="1" w:styleId="FontStyle153">
    <w:name w:val="Font Style153"/>
    <w:uiPriority w:val="99"/>
    <w:rsid w:val="00FC15AF"/>
    <w:rPr>
      <w:rFonts w:ascii="Verdana" w:hAnsi="Verdana" w:cs="Verdana"/>
      <w:b/>
      <w:bCs/>
      <w:sz w:val="14"/>
      <w:szCs w:val="14"/>
    </w:rPr>
  </w:style>
  <w:style w:type="paragraph" w:customStyle="1" w:styleId="Style33">
    <w:name w:val="Style33"/>
    <w:basedOn w:val="a"/>
    <w:uiPriority w:val="99"/>
    <w:rsid w:val="00FC15AF"/>
    <w:pPr>
      <w:widowControl w:val="0"/>
      <w:autoSpaceDE w:val="0"/>
      <w:autoSpaceDN w:val="0"/>
      <w:adjustRightInd w:val="0"/>
      <w:spacing w:line="187" w:lineRule="exact"/>
      <w:jc w:val="both"/>
    </w:pPr>
  </w:style>
  <w:style w:type="paragraph" w:customStyle="1" w:styleId="Style75">
    <w:name w:val="Style75"/>
    <w:basedOn w:val="a"/>
    <w:uiPriority w:val="99"/>
    <w:rsid w:val="00FC15AF"/>
    <w:pPr>
      <w:widowControl w:val="0"/>
      <w:autoSpaceDE w:val="0"/>
      <w:autoSpaceDN w:val="0"/>
      <w:adjustRightInd w:val="0"/>
    </w:pPr>
  </w:style>
  <w:style w:type="paragraph" w:customStyle="1" w:styleId="Style102">
    <w:name w:val="Style102"/>
    <w:basedOn w:val="a"/>
    <w:rsid w:val="00FC15AF"/>
    <w:pPr>
      <w:widowControl w:val="0"/>
      <w:autoSpaceDE w:val="0"/>
      <w:autoSpaceDN w:val="0"/>
      <w:adjustRightInd w:val="0"/>
      <w:spacing w:line="686" w:lineRule="exact"/>
    </w:pPr>
  </w:style>
  <w:style w:type="paragraph" w:customStyle="1" w:styleId="Style76">
    <w:name w:val="Style76"/>
    <w:basedOn w:val="a"/>
    <w:uiPriority w:val="99"/>
    <w:rsid w:val="00FC15AF"/>
    <w:pPr>
      <w:widowControl w:val="0"/>
      <w:autoSpaceDE w:val="0"/>
      <w:autoSpaceDN w:val="0"/>
      <w:adjustRightInd w:val="0"/>
      <w:spacing w:line="432" w:lineRule="exact"/>
    </w:pPr>
  </w:style>
  <w:style w:type="paragraph" w:customStyle="1" w:styleId="Style86">
    <w:name w:val="Style86"/>
    <w:basedOn w:val="a"/>
    <w:uiPriority w:val="99"/>
    <w:rsid w:val="00FC15AF"/>
    <w:pPr>
      <w:widowControl w:val="0"/>
      <w:autoSpaceDE w:val="0"/>
      <w:autoSpaceDN w:val="0"/>
      <w:adjustRightInd w:val="0"/>
      <w:spacing w:line="379" w:lineRule="exact"/>
    </w:pPr>
  </w:style>
  <w:style w:type="paragraph" w:customStyle="1" w:styleId="Style11">
    <w:name w:val="Style11"/>
    <w:basedOn w:val="a"/>
    <w:uiPriority w:val="99"/>
    <w:rsid w:val="00FC15AF"/>
    <w:pPr>
      <w:widowControl w:val="0"/>
      <w:autoSpaceDE w:val="0"/>
      <w:autoSpaceDN w:val="0"/>
      <w:adjustRightInd w:val="0"/>
    </w:pPr>
  </w:style>
  <w:style w:type="character" w:customStyle="1" w:styleId="FontStyle150">
    <w:name w:val="Font Style150"/>
    <w:uiPriority w:val="99"/>
    <w:rsid w:val="00FC15AF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u-2-msonormal">
    <w:name w:val="u-2-msonormal"/>
    <w:basedOn w:val="a"/>
    <w:rsid w:val="00FC15AF"/>
    <w:pPr>
      <w:spacing w:before="100" w:beforeAutospacing="1" w:after="100" w:afterAutospacing="1"/>
    </w:pPr>
  </w:style>
  <w:style w:type="paragraph" w:customStyle="1" w:styleId="aff6">
    <w:name w:val="Νξβϋι"/>
    <w:basedOn w:val="a"/>
    <w:rsid w:val="00FC15AF"/>
    <w:pPr>
      <w:widowControl w:val="0"/>
      <w:autoSpaceDE w:val="0"/>
      <w:autoSpaceDN w:val="0"/>
      <w:adjustRightInd w:val="0"/>
    </w:pPr>
    <w:rPr>
      <w:color w:val="00000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2822</Words>
  <Characters>16089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2016-10-08T02:56:00Z</cp:lastPrinted>
  <dcterms:created xsi:type="dcterms:W3CDTF">2021-03-01T10:02:00Z</dcterms:created>
  <dcterms:modified xsi:type="dcterms:W3CDTF">2021-03-01T10:02:00Z</dcterms:modified>
</cp:coreProperties>
</file>