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«Зыковская средняя общеобразовательная школа»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F0567A" w:rsidRPr="006B7E67" w:rsidTr="00647BA2">
        <w:tc>
          <w:tcPr>
            <w:tcW w:w="3828" w:type="dxa"/>
          </w:tcPr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от ______________20</w:t>
            </w:r>
            <w:r w:rsidR="00553ECB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F0567A" w:rsidRPr="006B7E67" w:rsidRDefault="00F0567A" w:rsidP="00647BA2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0567A" w:rsidRPr="006B7E67" w:rsidRDefault="00F0567A" w:rsidP="00647BA2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Л.В. Байбикова/</w:t>
            </w:r>
          </w:p>
        </w:tc>
        <w:tc>
          <w:tcPr>
            <w:tcW w:w="3828" w:type="dxa"/>
          </w:tcPr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методическим советом 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МБОУ «Зыковская СОШ»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№_____от__________</w:t>
            </w:r>
          </w:p>
          <w:p w:rsidR="00F0567A" w:rsidRPr="006B7E67" w:rsidRDefault="00F0567A" w:rsidP="00647BA2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МС ________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Н.А. Александрова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F0567A" w:rsidRPr="006B7E67" w:rsidRDefault="00F0567A" w:rsidP="00553ECB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553ECB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F0567A" w:rsidRPr="006B7E67" w:rsidRDefault="00F0567A" w:rsidP="00647BA2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«Зыковская СОШ»</w:t>
            </w:r>
          </w:p>
          <w:p w:rsidR="00F0567A" w:rsidRPr="006B7E67" w:rsidRDefault="00F0567A" w:rsidP="00647BA2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__________Е.И. Загородний</w:t>
            </w:r>
          </w:p>
          <w:p w:rsidR="00F0567A" w:rsidRPr="006B7E67" w:rsidRDefault="00F0567A" w:rsidP="00647BA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Приказ № _______________</w:t>
            </w:r>
          </w:p>
          <w:p w:rsidR="00F0567A" w:rsidRPr="006B7E67" w:rsidRDefault="00F0567A" w:rsidP="00647BA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67A" w:rsidRPr="006B7E67" w:rsidRDefault="00F0567A" w:rsidP="00553ECB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553ECB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</w:t>
      </w:r>
      <w:r w:rsidR="004F65C4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 w:rsidR="00553E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среднее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84B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общее 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образование (</w:t>
      </w:r>
      <w:r w:rsidR="00A84B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="00A84B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</w:t>
      </w:r>
      <w:r w:rsidRPr="006B7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классы)</w:t>
      </w:r>
    </w:p>
    <w:p w:rsidR="00F0567A" w:rsidRPr="006B7E67" w:rsidRDefault="00F0567A" w:rsidP="00F0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ECB" w:rsidRPr="00553ECB" w:rsidRDefault="00F0567A" w:rsidP="005A4FC3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основе 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84B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53ECB" w:rsidRPr="00553EC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="005A4F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4FC3" w:rsidRPr="005A4FC3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  <w:r w:rsidR="005A4F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4FC3" w:rsidRPr="005A4F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4FC3" w:rsidRPr="00945FFF">
        <w:rPr>
          <w:rFonts w:ascii="Times New Roman" w:eastAsia="Times New Roman" w:hAnsi="Times New Roman"/>
          <w:sz w:val="28"/>
          <w:szCs w:val="28"/>
          <w:lang w:eastAsia="ru-RU"/>
        </w:rPr>
        <w:t>А. Н.</w:t>
      </w:r>
      <w:r w:rsidR="005A4FC3" w:rsidRPr="005A4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FFF" w:rsidRPr="00945FFF">
        <w:rPr>
          <w:rFonts w:ascii="Times New Roman" w:eastAsia="Times New Roman" w:hAnsi="Times New Roman"/>
          <w:sz w:val="28"/>
          <w:szCs w:val="28"/>
          <w:lang w:eastAsia="ru-RU"/>
        </w:rPr>
        <w:t>Романова Н. В. Шуваева</w:t>
      </w:r>
      <w:r w:rsidR="00945F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5FFF" w:rsidRPr="00945FFF">
        <w:rPr>
          <w:rFonts w:ascii="Times New Roman" w:eastAsia="Times New Roman" w:hAnsi="Times New Roman"/>
          <w:sz w:val="28"/>
          <w:szCs w:val="28"/>
          <w:lang w:eastAsia="ru-RU"/>
        </w:rPr>
        <w:t>Примерные рабочие программы. — М. : Просв</w:t>
      </w:r>
      <w:r w:rsidR="00945FFF" w:rsidRPr="00945F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45FFF" w:rsidRPr="00945FFF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щение, 2019. </w:t>
      </w:r>
    </w:p>
    <w:p w:rsidR="00553ECB" w:rsidRDefault="00553ECB" w:rsidP="0094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553ECB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FB4" w:rsidRDefault="006C4FB4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FB4" w:rsidRDefault="006C4FB4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67A" w:rsidRPr="006B7E67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с. Зыково</w:t>
      </w:r>
    </w:p>
    <w:p w:rsidR="00F0567A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53E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47408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0567A" w:rsidRPr="00B80EA6" w:rsidRDefault="00F0567A" w:rsidP="00F056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0E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0567A" w:rsidRPr="004B4610" w:rsidRDefault="00F0567A" w:rsidP="004B461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B461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6C4FB4">
        <w:rPr>
          <w:rFonts w:ascii="Times New Roman" w:hAnsi="Times New Roman"/>
          <w:sz w:val="24"/>
          <w:szCs w:val="24"/>
        </w:rPr>
        <w:t>литературе</w:t>
      </w:r>
      <w:r w:rsidRPr="004B4610">
        <w:rPr>
          <w:rFonts w:ascii="Times New Roman" w:hAnsi="Times New Roman"/>
          <w:sz w:val="24"/>
          <w:szCs w:val="24"/>
        </w:rPr>
        <w:t xml:space="preserve"> для </w:t>
      </w:r>
      <w:r w:rsidR="00211644">
        <w:rPr>
          <w:rFonts w:ascii="Times New Roman" w:hAnsi="Times New Roman"/>
          <w:sz w:val="24"/>
          <w:szCs w:val="24"/>
        </w:rPr>
        <w:t>10</w:t>
      </w:r>
      <w:r w:rsidRPr="004B4610">
        <w:rPr>
          <w:rFonts w:ascii="Times New Roman" w:hAnsi="Times New Roman"/>
          <w:sz w:val="24"/>
          <w:szCs w:val="24"/>
        </w:rPr>
        <w:t xml:space="preserve"> - </w:t>
      </w:r>
      <w:r w:rsidR="00211644">
        <w:rPr>
          <w:rFonts w:ascii="Times New Roman" w:hAnsi="Times New Roman"/>
          <w:sz w:val="24"/>
          <w:szCs w:val="24"/>
        </w:rPr>
        <w:t>11</w:t>
      </w:r>
      <w:r w:rsidRPr="004B4610">
        <w:rPr>
          <w:rFonts w:ascii="Times New Roman" w:hAnsi="Times New Roman"/>
          <w:sz w:val="24"/>
          <w:szCs w:val="24"/>
        </w:rPr>
        <w:t xml:space="preserve"> класса (далее – Рабочая программа) составлена на основе нормативных документов:</w:t>
      </w:r>
    </w:p>
    <w:p w:rsidR="005528A9" w:rsidRPr="00C9326A" w:rsidRDefault="005528A9" w:rsidP="00A84BBB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26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</w:t>
      </w:r>
      <w:r w:rsidR="005F76D6" w:rsidRPr="00C9326A">
        <w:rPr>
          <w:rFonts w:ascii="Times New Roman" w:hAnsi="Times New Roman"/>
          <w:sz w:val="24"/>
          <w:szCs w:val="24"/>
        </w:rPr>
        <w:t>и РФ от 17 мая  2012 года № 413;</w:t>
      </w:r>
    </w:p>
    <w:p w:rsidR="005F76D6" w:rsidRPr="00C9326A" w:rsidRDefault="005F76D6" w:rsidP="005F76D6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26A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C9326A" w:rsidRPr="00C9326A">
        <w:rPr>
          <w:rFonts w:ascii="Times New Roman" w:hAnsi="Times New Roman"/>
          <w:sz w:val="24"/>
          <w:szCs w:val="24"/>
        </w:rPr>
        <w:t xml:space="preserve">среднего </w:t>
      </w:r>
      <w:r w:rsidRPr="00C9326A">
        <w:rPr>
          <w:rFonts w:ascii="Times New Roman" w:hAnsi="Times New Roman"/>
          <w:sz w:val="24"/>
          <w:szCs w:val="24"/>
        </w:rPr>
        <w:t>общего образования с изменениями на 31 декабря 2015 года (ФГОС СОО), утвержденным приказом Министерства образ</w:t>
      </w:r>
      <w:r w:rsidRPr="00C9326A">
        <w:rPr>
          <w:rFonts w:ascii="Times New Roman" w:hAnsi="Times New Roman"/>
          <w:sz w:val="24"/>
          <w:szCs w:val="24"/>
        </w:rPr>
        <w:t>о</w:t>
      </w:r>
      <w:r w:rsidRPr="00C9326A">
        <w:rPr>
          <w:rFonts w:ascii="Times New Roman" w:hAnsi="Times New Roman"/>
          <w:sz w:val="24"/>
          <w:szCs w:val="24"/>
        </w:rPr>
        <w:t>вания и науки РФ от 31 декабря 2015 года № 157</w:t>
      </w:r>
      <w:r w:rsidR="00C9326A" w:rsidRPr="00C9326A">
        <w:rPr>
          <w:rFonts w:ascii="Times New Roman" w:hAnsi="Times New Roman"/>
          <w:sz w:val="24"/>
          <w:szCs w:val="24"/>
        </w:rPr>
        <w:t>8</w:t>
      </w:r>
      <w:r w:rsidRPr="00C9326A">
        <w:rPr>
          <w:rFonts w:ascii="Times New Roman" w:hAnsi="Times New Roman"/>
          <w:sz w:val="24"/>
          <w:szCs w:val="24"/>
        </w:rPr>
        <w:t>;</w:t>
      </w:r>
    </w:p>
    <w:p w:rsidR="00B11091" w:rsidRDefault="00F0567A" w:rsidP="00A84BB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26A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7F4BA8" w:rsidRPr="00C9326A">
        <w:rPr>
          <w:rFonts w:ascii="Times New Roman" w:hAnsi="Times New Roman"/>
          <w:sz w:val="24"/>
          <w:szCs w:val="24"/>
        </w:rPr>
        <w:t>среднего</w:t>
      </w:r>
      <w:r w:rsidRPr="00C9326A">
        <w:rPr>
          <w:rFonts w:ascii="Times New Roman" w:hAnsi="Times New Roman"/>
          <w:sz w:val="24"/>
          <w:szCs w:val="24"/>
        </w:rPr>
        <w:t xml:space="preserve"> общего образования муниципального бюджетного о</w:t>
      </w:r>
      <w:r w:rsidRPr="00C9326A">
        <w:rPr>
          <w:rFonts w:ascii="Times New Roman" w:hAnsi="Times New Roman"/>
          <w:sz w:val="24"/>
          <w:szCs w:val="24"/>
        </w:rPr>
        <w:t>б</w:t>
      </w:r>
      <w:r w:rsidRPr="00C9326A">
        <w:rPr>
          <w:rFonts w:ascii="Times New Roman" w:hAnsi="Times New Roman"/>
          <w:sz w:val="24"/>
          <w:szCs w:val="24"/>
        </w:rPr>
        <w:t xml:space="preserve">разовательного учреждения «Зыковская </w:t>
      </w:r>
      <w:r w:rsidRPr="00B11091">
        <w:rPr>
          <w:rFonts w:ascii="Times New Roman" w:hAnsi="Times New Roman"/>
          <w:sz w:val="24"/>
          <w:szCs w:val="24"/>
        </w:rPr>
        <w:t>средняя общеобразовательная школа» Березовского ра</w:t>
      </w:r>
      <w:r w:rsidRPr="00B11091">
        <w:rPr>
          <w:rFonts w:ascii="Times New Roman" w:hAnsi="Times New Roman"/>
          <w:sz w:val="24"/>
          <w:szCs w:val="24"/>
        </w:rPr>
        <w:t>й</w:t>
      </w:r>
      <w:r w:rsidRPr="00B11091">
        <w:rPr>
          <w:rFonts w:ascii="Times New Roman" w:hAnsi="Times New Roman"/>
          <w:sz w:val="24"/>
          <w:szCs w:val="24"/>
        </w:rPr>
        <w:t>она Красноярского края;</w:t>
      </w:r>
      <w:r w:rsidR="00B11091" w:rsidRPr="00B11091">
        <w:rPr>
          <w:rFonts w:ascii="Times New Roman" w:hAnsi="Times New Roman"/>
          <w:sz w:val="24"/>
          <w:szCs w:val="24"/>
        </w:rPr>
        <w:t xml:space="preserve"> </w:t>
      </w:r>
    </w:p>
    <w:p w:rsidR="00F033AC" w:rsidRPr="00F033AC" w:rsidRDefault="00B11091" w:rsidP="00B1109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033AC">
        <w:rPr>
          <w:rFonts w:ascii="Times New Roman" w:hAnsi="Times New Roman"/>
          <w:sz w:val="24"/>
          <w:szCs w:val="24"/>
        </w:rPr>
        <w:t xml:space="preserve">Программы курса </w:t>
      </w:r>
      <w:r w:rsidR="006C4FB4" w:rsidRPr="00F033AC">
        <w:rPr>
          <w:rFonts w:ascii="Times New Roman" w:hAnsi="Times New Roman"/>
          <w:sz w:val="24"/>
          <w:szCs w:val="24"/>
        </w:rPr>
        <w:t>«Литература».</w:t>
      </w:r>
      <w:r w:rsidR="00F033AC" w:rsidRPr="00F033AC">
        <w:rPr>
          <w:rFonts w:ascii="Times New Roman" w:hAnsi="Times New Roman"/>
          <w:sz w:val="24"/>
          <w:szCs w:val="24"/>
        </w:rPr>
        <w:t xml:space="preserve"> </w:t>
      </w:r>
      <w:r w:rsidR="006C4FB4" w:rsidRPr="00F033AC">
        <w:rPr>
          <w:rFonts w:ascii="Times New Roman" w:hAnsi="Times New Roman"/>
          <w:sz w:val="24"/>
          <w:szCs w:val="24"/>
        </w:rPr>
        <w:t xml:space="preserve"> </w:t>
      </w:r>
      <w:r w:rsidR="00F033AC" w:rsidRPr="00F033AC">
        <w:rPr>
          <w:rFonts w:ascii="Times New Roman" w:hAnsi="Times New Roman"/>
          <w:sz w:val="24"/>
          <w:szCs w:val="24"/>
        </w:rPr>
        <w:t xml:space="preserve">Примерные рабочие программы 10—11 классы. Базовый уровень  /авт.-сост. </w:t>
      </w:r>
      <w:r w:rsidR="006C4FB4" w:rsidRPr="00F033AC">
        <w:rPr>
          <w:rFonts w:ascii="Times New Roman" w:hAnsi="Times New Roman"/>
          <w:sz w:val="24"/>
          <w:szCs w:val="24"/>
        </w:rPr>
        <w:t>А. Н. Романова Н. В. Шуваева. — М.: Просвещение, 2019.</w:t>
      </w:r>
      <w:r w:rsidR="006C4FB4" w:rsidRPr="00F03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33AC" w:rsidRDefault="00F033AC" w:rsidP="00F033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091" w:rsidRPr="00F033AC" w:rsidRDefault="004B4610" w:rsidP="00F033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033AC">
        <w:rPr>
          <w:rFonts w:ascii="Times New Roman" w:hAnsi="Times New Roman"/>
          <w:b/>
          <w:sz w:val="24"/>
          <w:szCs w:val="24"/>
        </w:rPr>
        <w:t xml:space="preserve">Цели изучения </w:t>
      </w:r>
      <w:r w:rsidR="00D92EDA">
        <w:rPr>
          <w:rFonts w:ascii="Times New Roman" w:hAnsi="Times New Roman"/>
          <w:b/>
          <w:sz w:val="24"/>
          <w:szCs w:val="24"/>
        </w:rPr>
        <w:t>литературы</w:t>
      </w:r>
      <w:r w:rsidRPr="00F033AC">
        <w:rPr>
          <w:rFonts w:ascii="Times New Roman" w:hAnsi="Times New Roman"/>
          <w:b/>
          <w:sz w:val="24"/>
          <w:szCs w:val="24"/>
        </w:rPr>
        <w:t xml:space="preserve"> в соответствии </w:t>
      </w:r>
      <w:r w:rsidR="00B11091" w:rsidRPr="00F033AC">
        <w:rPr>
          <w:rFonts w:ascii="Times New Roman" w:hAnsi="Times New Roman"/>
          <w:b/>
          <w:sz w:val="24"/>
          <w:szCs w:val="24"/>
        </w:rPr>
        <w:t>с ФГОС среднего общего образования явл</w:t>
      </w:r>
      <w:r w:rsidR="00B11091" w:rsidRPr="00F033AC">
        <w:rPr>
          <w:rFonts w:ascii="Times New Roman" w:hAnsi="Times New Roman"/>
          <w:b/>
          <w:sz w:val="24"/>
          <w:szCs w:val="24"/>
        </w:rPr>
        <w:t>я</w:t>
      </w:r>
      <w:r w:rsidR="00B11091" w:rsidRPr="00F033AC">
        <w:rPr>
          <w:rFonts w:ascii="Times New Roman" w:hAnsi="Times New Roman"/>
          <w:b/>
          <w:sz w:val="24"/>
          <w:szCs w:val="24"/>
        </w:rPr>
        <w:t>ются:</w:t>
      </w:r>
    </w:p>
    <w:p w:rsidR="00D92EDA" w:rsidRDefault="002E4AFC" w:rsidP="00DE7F8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D92EDA">
        <w:rPr>
          <w:rFonts w:ascii="Times New Roman" w:hAnsi="Times New Roman"/>
          <w:sz w:val="24"/>
          <w:szCs w:val="24"/>
        </w:rPr>
        <w:t xml:space="preserve"> </w:t>
      </w:r>
      <w:r w:rsidR="00D92EDA" w:rsidRPr="00D92EDA">
        <w:rPr>
          <w:rFonts w:ascii="Times New Roman" w:hAnsi="Times New Roman"/>
          <w:sz w:val="24"/>
          <w:szCs w:val="24"/>
        </w:rPr>
        <w:t>содейств</w:t>
      </w:r>
      <w:r w:rsidR="00D92EDA">
        <w:rPr>
          <w:rFonts w:ascii="Times New Roman" w:hAnsi="Times New Roman"/>
          <w:sz w:val="24"/>
          <w:szCs w:val="24"/>
        </w:rPr>
        <w:t>ие</w:t>
      </w:r>
      <w:r w:rsidR="00D92EDA" w:rsidRPr="00D92EDA">
        <w:rPr>
          <w:rFonts w:ascii="Times New Roman" w:hAnsi="Times New Roman"/>
          <w:sz w:val="24"/>
          <w:szCs w:val="24"/>
        </w:rPr>
        <w:t xml:space="preserve"> формированию разносторонне развитой, гармоничной личности, воспитанию гр</w:t>
      </w:r>
      <w:r w:rsidR="00D92EDA" w:rsidRPr="00D92EDA">
        <w:rPr>
          <w:rFonts w:ascii="Times New Roman" w:hAnsi="Times New Roman"/>
          <w:sz w:val="24"/>
          <w:szCs w:val="24"/>
        </w:rPr>
        <w:t>а</w:t>
      </w:r>
      <w:r w:rsidR="00D92EDA">
        <w:rPr>
          <w:rFonts w:ascii="Times New Roman" w:hAnsi="Times New Roman"/>
          <w:sz w:val="24"/>
          <w:szCs w:val="24"/>
        </w:rPr>
        <w:t>жданина, патриота;</w:t>
      </w:r>
    </w:p>
    <w:p w:rsidR="00900B2A" w:rsidRPr="00D92EDA" w:rsidRDefault="00D92EDA" w:rsidP="00DE7F8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92EDA">
        <w:rPr>
          <w:rFonts w:ascii="Times New Roman" w:hAnsi="Times New Roman"/>
          <w:sz w:val="24"/>
          <w:szCs w:val="24"/>
        </w:rPr>
        <w:t>риобщение к гуманистическим ценностям культуры и развитие творческих способностей — необходимые условия становления человека эмоционально богатого и интелле</w:t>
      </w:r>
      <w:r w:rsidRPr="00D92EDA">
        <w:rPr>
          <w:rFonts w:ascii="Times New Roman" w:hAnsi="Times New Roman"/>
          <w:sz w:val="24"/>
          <w:szCs w:val="24"/>
        </w:rPr>
        <w:t>к</w:t>
      </w:r>
      <w:r w:rsidRPr="00D92EDA">
        <w:rPr>
          <w:rFonts w:ascii="Times New Roman" w:hAnsi="Times New Roman"/>
          <w:sz w:val="24"/>
          <w:szCs w:val="24"/>
        </w:rPr>
        <w:t>туально развитого, способного конструктивно и вместе с тем критически относиться к себе и к о</w:t>
      </w:r>
      <w:r w:rsidRPr="00D92EDA">
        <w:rPr>
          <w:rFonts w:ascii="Times New Roman" w:hAnsi="Times New Roman"/>
          <w:sz w:val="24"/>
          <w:szCs w:val="24"/>
        </w:rPr>
        <w:t>к</w:t>
      </w:r>
      <w:r w:rsidRPr="00D92EDA">
        <w:rPr>
          <w:rFonts w:ascii="Times New Roman" w:hAnsi="Times New Roman"/>
          <w:sz w:val="24"/>
          <w:szCs w:val="24"/>
        </w:rPr>
        <w:t xml:space="preserve">ружающему миру. </w:t>
      </w:r>
    </w:p>
    <w:p w:rsidR="007F4BA8" w:rsidRDefault="004B4610" w:rsidP="004B4610">
      <w:pPr>
        <w:pStyle w:val="af1"/>
        <w:tabs>
          <w:tab w:val="left" w:pos="851"/>
        </w:tabs>
        <w:spacing w:after="0"/>
        <w:ind w:right="10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461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4B4610" w:rsidRPr="00B80EA6" w:rsidRDefault="004B4610" w:rsidP="004B4610">
      <w:pPr>
        <w:pStyle w:val="af1"/>
        <w:tabs>
          <w:tab w:val="left" w:pos="851"/>
        </w:tabs>
        <w:spacing w:after="0"/>
        <w:ind w:right="10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80EA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Место учебного предмета в учебном плане </w:t>
      </w:r>
    </w:p>
    <w:p w:rsidR="00DE7F87" w:rsidRPr="00017668" w:rsidRDefault="00DE7F87" w:rsidP="006859F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F23C44" w:rsidRPr="00DE7F87">
        <w:rPr>
          <w:rFonts w:ascii="Times New Roman" w:hAnsi="Times New Roman"/>
          <w:sz w:val="24"/>
          <w:szCs w:val="24"/>
        </w:rPr>
        <w:t>Изуч</w:t>
      </w:r>
      <w:r w:rsidR="00F23C44" w:rsidRPr="00DE7F87">
        <w:rPr>
          <w:rFonts w:ascii="Times New Roman" w:hAnsi="Times New Roman"/>
          <w:sz w:val="24"/>
          <w:szCs w:val="24"/>
        </w:rPr>
        <w:t>е</w:t>
      </w:r>
      <w:r w:rsidR="00F23C44" w:rsidRPr="00DE7F87">
        <w:rPr>
          <w:rFonts w:ascii="Times New Roman" w:hAnsi="Times New Roman"/>
          <w:sz w:val="24"/>
          <w:szCs w:val="24"/>
        </w:rPr>
        <w:t>ние курса</w:t>
      </w:r>
      <w:r w:rsidR="00F23C44">
        <w:rPr>
          <w:rFonts w:ascii="Times New Roman" w:hAnsi="Times New Roman"/>
          <w:sz w:val="24"/>
          <w:szCs w:val="24"/>
        </w:rPr>
        <w:t xml:space="preserve"> в программе </w:t>
      </w:r>
      <w:r w:rsidR="0026117D" w:rsidRPr="00F033AC">
        <w:rPr>
          <w:rFonts w:ascii="Times New Roman" w:hAnsi="Times New Roman"/>
          <w:sz w:val="24"/>
          <w:szCs w:val="24"/>
        </w:rPr>
        <w:t>А. Н. Романов</w:t>
      </w:r>
      <w:r w:rsidR="0026117D">
        <w:rPr>
          <w:rFonts w:ascii="Times New Roman" w:hAnsi="Times New Roman"/>
          <w:sz w:val="24"/>
          <w:szCs w:val="24"/>
        </w:rPr>
        <w:t xml:space="preserve">ой, </w:t>
      </w:r>
      <w:r w:rsidR="0026117D" w:rsidRPr="00F033AC">
        <w:rPr>
          <w:rFonts w:ascii="Times New Roman" w:hAnsi="Times New Roman"/>
          <w:sz w:val="24"/>
          <w:szCs w:val="24"/>
        </w:rPr>
        <w:t xml:space="preserve"> Н. В. Шуваев</w:t>
      </w:r>
      <w:r w:rsidR="0026117D">
        <w:rPr>
          <w:rFonts w:ascii="Times New Roman" w:hAnsi="Times New Roman"/>
          <w:sz w:val="24"/>
          <w:szCs w:val="24"/>
        </w:rPr>
        <w:t>ой</w:t>
      </w:r>
      <w:r w:rsidR="0026117D" w:rsidRPr="00DE7F87">
        <w:rPr>
          <w:rFonts w:ascii="Times New Roman" w:hAnsi="Times New Roman"/>
          <w:sz w:val="24"/>
          <w:szCs w:val="24"/>
        </w:rPr>
        <w:t xml:space="preserve"> </w:t>
      </w:r>
      <w:r w:rsidR="00F23C44" w:rsidRPr="00DE7F87">
        <w:rPr>
          <w:rFonts w:ascii="Times New Roman" w:hAnsi="Times New Roman"/>
          <w:sz w:val="24"/>
          <w:szCs w:val="24"/>
        </w:rPr>
        <w:t xml:space="preserve">рассчитано на </w:t>
      </w:r>
      <w:r w:rsidR="0026117D">
        <w:rPr>
          <w:rFonts w:ascii="Times New Roman" w:hAnsi="Times New Roman"/>
          <w:sz w:val="24"/>
          <w:szCs w:val="24"/>
        </w:rPr>
        <w:t>105</w:t>
      </w:r>
      <w:r w:rsidR="00F23C44" w:rsidRPr="00DE7F87">
        <w:rPr>
          <w:rFonts w:ascii="Times New Roman" w:hAnsi="Times New Roman"/>
          <w:sz w:val="24"/>
          <w:szCs w:val="24"/>
        </w:rPr>
        <w:t xml:space="preserve"> учебных часов в 10 классе и </w:t>
      </w:r>
      <w:r w:rsidR="0026117D">
        <w:rPr>
          <w:rFonts w:ascii="Times New Roman" w:hAnsi="Times New Roman"/>
          <w:sz w:val="24"/>
          <w:szCs w:val="24"/>
        </w:rPr>
        <w:t>10</w:t>
      </w:r>
      <w:r w:rsidR="00B876DD">
        <w:rPr>
          <w:rFonts w:ascii="Times New Roman" w:hAnsi="Times New Roman"/>
          <w:sz w:val="24"/>
          <w:szCs w:val="24"/>
        </w:rPr>
        <w:t>5</w:t>
      </w:r>
      <w:r w:rsidR="00F23C44" w:rsidRPr="00DE7F87">
        <w:rPr>
          <w:rFonts w:ascii="Times New Roman" w:hAnsi="Times New Roman"/>
          <w:sz w:val="24"/>
          <w:szCs w:val="24"/>
        </w:rPr>
        <w:t xml:space="preserve"> учебных час</w:t>
      </w:r>
      <w:r w:rsidR="00647408">
        <w:rPr>
          <w:rFonts w:ascii="Times New Roman" w:hAnsi="Times New Roman"/>
          <w:sz w:val="24"/>
          <w:szCs w:val="24"/>
        </w:rPr>
        <w:t>ов</w:t>
      </w:r>
      <w:r w:rsidR="00F23C44" w:rsidRPr="00DE7F87">
        <w:rPr>
          <w:rFonts w:ascii="Times New Roman" w:hAnsi="Times New Roman"/>
          <w:sz w:val="24"/>
          <w:szCs w:val="24"/>
        </w:rPr>
        <w:t xml:space="preserve"> в 11 классе</w:t>
      </w:r>
      <w:r w:rsidR="0026117D">
        <w:rPr>
          <w:rFonts w:ascii="Times New Roman" w:hAnsi="Times New Roman"/>
          <w:sz w:val="24"/>
          <w:szCs w:val="24"/>
        </w:rPr>
        <w:t xml:space="preserve"> (3</w:t>
      </w:r>
      <w:r w:rsidR="00F23C44" w:rsidRPr="00DE7F87">
        <w:rPr>
          <w:rFonts w:ascii="Times New Roman" w:hAnsi="Times New Roman"/>
          <w:sz w:val="24"/>
          <w:szCs w:val="24"/>
        </w:rPr>
        <w:t xml:space="preserve"> ч в неделю).</w:t>
      </w:r>
      <w:r w:rsidR="00F23C44">
        <w:rPr>
          <w:rFonts w:ascii="Times New Roman" w:hAnsi="Times New Roman"/>
          <w:sz w:val="24"/>
          <w:szCs w:val="24"/>
        </w:rPr>
        <w:t xml:space="preserve"> </w:t>
      </w:r>
      <w:r w:rsidR="006B43F6" w:rsidRPr="00BE3415">
        <w:rPr>
          <w:rFonts w:ascii="Times New Roman" w:hAnsi="Times New Roman"/>
          <w:sz w:val="24"/>
          <w:szCs w:val="24"/>
        </w:rPr>
        <w:t>Программа «</w:t>
      </w:r>
      <w:r w:rsidR="006B43F6">
        <w:rPr>
          <w:rFonts w:ascii="Times New Roman" w:hAnsi="Times New Roman"/>
          <w:sz w:val="24"/>
          <w:szCs w:val="24"/>
        </w:rPr>
        <w:t>Литература</w:t>
      </w:r>
      <w:r w:rsidR="006B43F6" w:rsidRPr="00BE3415">
        <w:rPr>
          <w:rFonts w:ascii="Times New Roman" w:hAnsi="Times New Roman"/>
          <w:sz w:val="24"/>
          <w:szCs w:val="24"/>
        </w:rPr>
        <w:t>» предн</w:t>
      </w:r>
      <w:r w:rsidR="006B43F6" w:rsidRPr="00BE3415">
        <w:rPr>
          <w:rFonts w:ascii="Times New Roman" w:hAnsi="Times New Roman"/>
          <w:sz w:val="24"/>
          <w:szCs w:val="24"/>
        </w:rPr>
        <w:t>а</w:t>
      </w:r>
      <w:r w:rsidR="006B43F6" w:rsidRPr="00BE3415">
        <w:rPr>
          <w:rFonts w:ascii="Times New Roman" w:hAnsi="Times New Roman"/>
          <w:sz w:val="24"/>
          <w:szCs w:val="24"/>
        </w:rPr>
        <w:t xml:space="preserve">значена для изучения </w:t>
      </w:r>
      <w:r w:rsidR="00C9326A">
        <w:rPr>
          <w:rFonts w:ascii="Times New Roman" w:hAnsi="Times New Roman"/>
          <w:sz w:val="24"/>
          <w:szCs w:val="24"/>
        </w:rPr>
        <w:t>литературы на</w:t>
      </w:r>
      <w:r w:rsidR="006B43F6" w:rsidRPr="00BE3415">
        <w:rPr>
          <w:rFonts w:ascii="Times New Roman" w:hAnsi="Times New Roman"/>
          <w:sz w:val="24"/>
          <w:szCs w:val="24"/>
        </w:rPr>
        <w:t xml:space="preserve"> базовом уровне</w:t>
      </w:r>
      <w:r w:rsidR="006B43F6">
        <w:rPr>
          <w:rFonts w:ascii="Times New Roman" w:hAnsi="Times New Roman"/>
          <w:sz w:val="24"/>
          <w:szCs w:val="24"/>
        </w:rPr>
        <w:t xml:space="preserve">. </w:t>
      </w:r>
      <w:r w:rsidR="00F23C44">
        <w:rPr>
          <w:rFonts w:ascii="Times New Roman" w:hAnsi="Times New Roman"/>
          <w:sz w:val="24"/>
          <w:szCs w:val="24"/>
        </w:rPr>
        <w:t>Согласно «Годовому календарному графику</w:t>
      </w:r>
      <w:r w:rsidR="006859F7">
        <w:rPr>
          <w:rFonts w:ascii="Times New Roman" w:hAnsi="Times New Roman"/>
          <w:sz w:val="24"/>
          <w:szCs w:val="24"/>
        </w:rPr>
        <w:t xml:space="preserve">» </w:t>
      </w:r>
      <w:r w:rsidR="00F23C44">
        <w:rPr>
          <w:rFonts w:ascii="Times New Roman" w:hAnsi="Times New Roman"/>
          <w:sz w:val="24"/>
          <w:szCs w:val="24"/>
        </w:rPr>
        <w:t>учебное время составляет 35 учебных недель в 10 классе и 34 учебных недели в 11 кла</w:t>
      </w:r>
      <w:r w:rsidR="00F23C44">
        <w:rPr>
          <w:rFonts w:ascii="Times New Roman" w:hAnsi="Times New Roman"/>
          <w:sz w:val="24"/>
          <w:szCs w:val="24"/>
        </w:rPr>
        <w:t>с</w:t>
      </w:r>
      <w:r w:rsidR="00F23C44">
        <w:rPr>
          <w:rFonts w:ascii="Times New Roman" w:hAnsi="Times New Roman"/>
          <w:sz w:val="24"/>
          <w:szCs w:val="24"/>
        </w:rPr>
        <w:t>се, в связи с этим в</w:t>
      </w:r>
      <w:r w:rsidR="00F23C44" w:rsidRPr="00B80EA6">
        <w:rPr>
          <w:rFonts w:ascii="Times New Roman" w:hAnsi="Times New Roman"/>
          <w:sz w:val="24"/>
          <w:szCs w:val="24"/>
        </w:rPr>
        <w:t xml:space="preserve"> авторскую программу внесены изменения в тема</w:t>
      </w:r>
      <w:r w:rsidR="00F23C44">
        <w:rPr>
          <w:rFonts w:ascii="Times New Roman" w:hAnsi="Times New Roman"/>
          <w:sz w:val="24"/>
          <w:szCs w:val="24"/>
        </w:rPr>
        <w:t>тическое планирование</w:t>
      </w:r>
      <w:r w:rsidR="006859F7">
        <w:rPr>
          <w:rFonts w:ascii="Times New Roman" w:hAnsi="Times New Roman"/>
          <w:sz w:val="24"/>
          <w:szCs w:val="24"/>
        </w:rPr>
        <w:t xml:space="preserve">. </w:t>
      </w:r>
    </w:p>
    <w:p w:rsidR="00DE7F87" w:rsidRPr="00B80EA6" w:rsidRDefault="00DE7F87" w:rsidP="00DE7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A6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r w:rsidRPr="00B80EA6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 w:rsidRPr="00B80EA6">
        <w:rPr>
          <w:rFonts w:ascii="Times New Roman" w:hAnsi="Times New Roman"/>
          <w:sz w:val="24"/>
          <w:szCs w:val="24"/>
        </w:rPr>
        <w:t>, вкл</w:t>
      </w:r>
      <w:r w:rsidRPr="00B80EA6">
        <w:rPr>
          <w:rFonts w:ascii="Times New Roman" w:hAnsi="Times New Roman"/>
          <w:sz w:val="24"/>
          <w:szCs w:val="24"/>
        </w:rPr>
        <w:t>ю</w:t>
      </w:r>
      <w:r w:rsidRPr="00B80EA6">
        <w:rPr>
          <w:rFonts w:ascii="Times New Roman" w:hAnsi="Times New Roman"/>
          <w:sz w:val="24"/>
          <w:szCs w:val="24"/>
        </w:rPr>
        <w:t xml:space="preserve">чающий: </w:t>
      </w:r>
    </w:p>
    <w:p w:rsidR="00DE7F87" w:rsidRPr="00F12F7F" w:rsidRDefault="00DE7F87" w:rsidP="00F1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2F7F">
        <w:rPr>
          <w:rFonts w:ascii="Times New Roman" w:hAnsi="Times New Roman"/>
          <w:sz w:val="24"/>
          <w:szCs w:val="24"/>
        </w:rPr>
        <w:t xml:space="preserve">учебник: </w:t>
      </w:r>
      <w:r w:rsidR="00424ECE" w:rsidRPr="00F12F7F">
        <w:rPr>
          <w:rFonts w:ascii="Times New Roman" w:hAnsi="Times New Roman"/>
          <w:sz w:val="24"/>
          <w:szCs w:val="24"/>
        </w:rPr>
        <w:t xml:space="preserve">Литература. 10 класс. </w:t>
      </w:r>
      <w:r w:rsidRPr="00F12F7F">
        <w:rPr>
          <w:rFonts w:ascii="Times New Roman" w:hAnsi="Times New Roman"/>
          <w:sz w:val="24"/>
          <w:szCs w:val="24"/>
        </w:rPr>
        <w:t xml:space="preserve">Учебник для общеобразовательных </w:t>
      </w:r>
      <w:r w:rsidR="00424ECE" w:rsidRPr="00F12F7F">
        <w:rPr>
          <w:rFonts w:ascii="Times New Roman" w:hAnsi="Times New Roman"/>
          <w:sz w:val="24"/>
          <w:szCs w:val="24"/>
        </w:rPr>
        <w:t xml:space="preserve">организаций. </w:t>
      </w:r>
      <w:r w:rsidRPr="00F12F7F">
        <w:rPr>
          <w:rFonts w:ascii="Times New Roman" w:hAnsi="Times New Roman"/>
          <w:sz w:val="24"/>
          <w:szCs w:val="24"/>
        </w:rPr>
        <w:t>Базовый ур</w:t>
      </w:r>
      <w:r w:rsidRPr="00F12F7F">
        <w:rPr>
          <w:rFonts w:ascii="Times New Roman" w:hAnsi="Times New Roman"/>
          <w:sz w:val="24"/>
          <w:szCs w:val="24"/>
        </w:rPr>
        <w:t>о</w:t>
      </w:r>
      <w:r w:rsidRPr="00F12F7F">
        <w:rPr>
          <w:rFonts w:ascii="Times New Roman" w:hAnsi="Times New Roman"/>
          <w:sz w:val="24"/>
          <w:szCs w:val="24"/>
        </w:rPr>
        <w:t>вень</w:t>
      </w:r>
      <w:r w:rsidR="00424ECE" w:rsidRPr="00F12F7F">
        <w:rPr>
          <w:rFonts w:ascii="Times New Roman" w:hAnsi="Times New Roman"/>
          <w:sz w:val="24"/>
          <w:szCs w:val="24"/>
        </w:rPr>
        <w:t xml:space="preserve"> в двух частях. Ю.В. Лебедев</w:t>
      </w:r>
      <w:r w:rsidRPr="00F12F7F">
        <w:rPr>
          <w:rFonts w:ascii="Times New Roman" w:hAnsi="Times New Roman"/>
          <w:sz w:val="24"/>
          <w:szCs w:val="24"/>
        </w:rPr>
        <w:t>. – М.: «</w:t>
      </w:r>
      <w:r w:rsidR="00424ECE" w:rsidRPr="00F12F7F">
        <w:rPr>
          <w:rFonts w:ascii="Times New Roman" w:hAnsi="Times New Roman"/>
          <w:sz w:val="24"/>
          <w:szCs w:val="24"/>
        </w:rPr>
        <w:t>Просвещение</w:t>
      </w:r>
      <w:r w:rsidRPr="00F12F7F">
        <w:rPr>
          <w:rFonts w:ascii="Times New Roman" w:hAnsi="Times New Roman"/>
          <w:sz w:val="24"/>
          <w:szCs w:val="24"/>
        </w:rPr>
        <w:t>», 2020г.</w:t>
      </w:r>
    </w:p>
    <w:p w:rsidR="00424ECE" w:rsidRPr="00F12F7F" w:rsidRDefault="00424ECE" w:rsidP="00F1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F7F">
        <w:rPr>
          <w:rFonts w:ascii="Times New Roman" w:hAnsi="Times New Roman"/>
          <w:sz w:val="24"/>
          <w:szCs w:val="24"/>
        </w:rPr>
        <w:t>- учебник: Литература. 11 класс. Учебник для общеобразовательных организаций. Базовый ур</w:t>
      </w:r>
      <w:r w:rsidRPr="00F12F7F">
        <w:rPr>
          <w:rFonts w:ascii="Times New Roman" w:hAnsi="Times New Roman"/>
          <w:sz w:val="24"/>
          <w:szCs w:val="24"/>
        </w:rPr>
        <w:t>о</w:t>
      </w:r>
      <w:r w:rsidRPr="00F12F7F">
        <w:rPr>
          <w:rFonts w:ascii="Times New Roman" w:hAnsi="Times New Roman"/>
          <w:sz w:val="24"/>
          <w:szCs w:val="24"/>
        </w:rPr>
        <w:t xml:space="preserve">вень в двух частях. </w:t>
      </w:r>
      <w:r w:rsidR="00D23161" w:rsidRPr="00F12F7F">
        <w:rPr>
          <w:rFonts w:ascii="Times New Roman" w:hAnsi="Times New Roman"/>
          <w:sz w:val="24"/>
          <w:szCs w:val="24"/>
        </w:rPr>
        <w:t>В. П. Журавлев</w:t>
      </w:r>
      <w:r w:rsidRPr="00F12F7F">
        <w:rPr>
          <w:rFonts w:ascii="Times New Roman" w:hAnsi="Times New Roman"/>
          <w:sz w:val="24"/>
          <w:szCs w:val="24"/>
        </w:rPr>
        <w:t>. – М.: «Просвещение», 20</w:t>
      </w:r>
      <w:r w:rsidR="00D23161" w:rsidRPr="00F12F7F">
        <w:rPr>
          <w:rFonts w:ascii="Times New Roman" w:hAnsi="Times New Roman"/>
          <w:sz w:val="24"/>
          <w:szCs w:val="24"/>
        </w:rPr>
        <w:t>18</w:t>
      </w:r>
      <w:r w:rsidRPr="00F12F7F">
        <w:rPr>
          <w:rFonts w:ascii="Times New Roman" w:hAnsi="Times New Roman"/>
          <w:sz w:val="24"/>
          <w:szCs w:val="24"/>
        </w:rPr>
        <w:t>г.</w:t>
      </w:r>
    </w:p>
    <w:p w:rsidR="00A63EB9" w:rsidRDefault="004B4610" w:rsidP="00424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610">
        <w:rPr>
          <w:rFonts w:ascii="Times New Roman" w:hAnsi="Times New Roman"/>
          <w:sz w:val="24"/>
          <w:szCs w:val="24"/>
        </w:rPr>
        <w:t>Текущая  и  промежуточная  аттестация  проводится согласно положению</w:t>
      </w:r>
      <w:r w:rsidRPr="004B4610">
        <w:rPr>
          <w:rFonts w:ascii="Times New Roman" w:hAnsi="Times New Roman"/>
          <w:sz w:val="24"/>
          <w:szCs w:val="24"/>
        </w:rPr>
        <w:tab/>
        <w:t xml:space="preserve"> «О  формах,  п</w:t>
      </w:r>
      <w:r w:rsidRPr="004B4610">
        <w:rPr>
          <w:rFonts w:ascii="Times New Roman" w:hAnsi="Times New Roman"/>
          <w:sz w:val="24"/>
          <w:szCs w:val="24"/>
        </w:rPr>
        <w:t>е</w:t>
      </w:r>
      <w:r w:rsidRPr="004B4610">
        <w:rPr>
          <w:rFonts w:ascii="Times New Roman" w:hAnsi="Times New Roman"/>
          <w:sz w:val="24"/>
          <w:szCs w:val="24"/>
        </w:rPr>
        <w:t>риодичности  и  порядке  текущего контроля и промежуточной аттестации учащихся МБОУ «Зыко</w:t>
      </w:r>
      <w:r w:rsidRPr="004B4610">
        <w:rPr>
          <w:rFonts w:ascii="Times New Roman" w:hAnsi="Times New Roman"/>
          <w:sz w:val="24"/>
          <w:szCs w:val="24"/>
        </w:rPr>
        <w:t>в</w:t>
      </w:r>
      <w:r w:rsidRPr="004B4610">
        <w:rPr>
          <w:rFonts w:ascii="Times New Roman" w:hAnsi="Times New Roman"/>
          <w:sz w:val="24"/>
          <w:szCs w:val="24"/>
        </w:rPr>
        <w:t>ская СОШ». Формы промежуточной аттестации определяются Учебным планом.</w:t>
      </w:r>
      <w:r w:rsidR="00A63EB9">
        <w:rPr>
          <w:rFonts w:ascii="Times New Roman" w:hAnsi="Times New Roman"/>
          <w:sz w:val="24"/>
          <w:szCs w:val="24"/>
        </w:rPr>
        <w:t xml:space="preserve"> </w:t>
      </w:r>
    </w:p>
    <w:p w:rsidR="00424ECE" w:rsidRPr="00A63EB9" w:rsidRDefault="00424ECE" w:rsidP="00424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4610" w:rsidRPr="004B4610" w:rsidRDefault="004B4610" w:rsidP="004B46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46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Планируемые результаты изучения </w:t>
      </w:r>
      <w:r w:rsidR="00424ECE">
        <w:rPr>
          <w:rFonts w:ascii="Times New Roman" w:eastAsia="Times New Roman" w:hAnsi="Times New Roman"/>
          <w:b/>
          <w:sz w:val="24"/>
          <w:szCs w:val="24"/>
          <w:lang w:eastAsia="ar-SA"/>
        </w:rPr>
        <w:t>литературы</w:t>
      </w:r>
    </w:p>
    <w:p w:rsidR="004B4610" w:rsidRPr="004B4610" w:rsidRDefault="004B4610" w:rsidP="004B46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46999" w:rsidRPr="00946999" w:rsidRDefault="00946999" w:rsidP="00946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999">
        <w:rPr>
          <w:rFonts w:ascii="Times New Roman" w:hAnsi="Times New Roman"/>
          <w:sz w:val="24"/>
          <w:szCs w:val="24"/>
        </w:rPr>
        <w:t>Важнейшими результатами освоения курса «</w:t>
      </w:r>
      <w:r w:rsidR="006B43F6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46999">
        <w:rPr>
          <w:rFonts w:ascii="Times New Roman" w:hAnsi="Times New Roman"/>
          <w:sz w:val="24"/>
          <w:szCs w:val="24"/>
        </w:rPr>
        <w:t>являются личностные, метапредме</w:t>
      </w:r>
      <w:r w:rsidRPr="00946999">
        <w:rPr>
          <w:rFonts w:ascii="Times New Roman" w:hAnsi="Times New Roman"/>
          <w:sz w:val="24"/>
          <w:szCs w:val="24"/>
        </w:rPr>
        <w:t>т</w:t>
      </w:r>
      <w:r w:rsidRPr="00946999">
        <w:rPr>
          <w:rFonts w:ascii="Times New Roman" w:hAnsi="Times New Roman"/>
          <w:sz w:val="24"/>
          <w:szCs w:val="24"/>
        </w:rPr>
        <w:t>ные и предметные результаты.</w:t>
      </w:r>
    </w:p>
    <w:p w:rsidR="006B43F6" w:rsidRPr="006B43F6" w:rsidRDefault="006B43F6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3F6">
        <w:rPr>
          <w:rFonts w:ascii="Times New Roman" w:hAnsi="Times New Roman"/>
          <w:b/>
          <w:sz w:val="24"/>
          <w:szCs w:val="24"/>
        </w:rPr>
        <w:t>Планируемые предметные результаты (базовый уров</w:t>
      </w:r>
      <w:r>
        <w:rPr>
          <w:rFonts w:ascii="Times New Roman" w:hAnsi="Times New Roman"/>
          <w:b/>
          <w:sz w:val="24"/>
          <w:szCs w:val="24"/>
        </w:rPr>
        <w:t>ень</w:t>
      </w:r>
      <w:r w:rsidRPr="006B43F6">
        <w:rPr>
          <w:rFonts w:ascii="Times New Roman" w:hAnsi="Times New Roman"/>
          <w:b/>
          <w:sz w:val="24"/>
          <w:szCs w:val="24"/>
        </w:rPr>
        <w:t>)</w:t>
      </w:r>
    </w:p>
    <w:p w:rsidR="006B43F6" w:rsidRPr="006B43F6" w:rsidRDefault="006B43F6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3F6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6B43F6" w:rsidRPr="006B43F6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43F6">
        <w:rPr>
          <w:rFonts w:ascii="Times New Roman" w:hAnsi="Times New Roman"/>
          <w:sz w:val="24"/>
          <w:szCs w:val="24"/>
        </w:rPr>
        <w:t>демонстрировать знание произведений русской, родной и мировой литературы, приводя пр</w:t>
      </w:r>
      <w:r w:rsidRPr="006B43F6">
        <w:rPr>
          <w:rFonts w:ascii="Times New Roman" w:hAnsi="Times New Roman"/>
          <w:sz w:val="24"/>
          <w:szCs w:val="24"/>
        </w:rPr>
        <w:t>и</w:t>
      </w:r>
      <w:r w:rsidRPr="006B43F6">
        <w:rPr>
          <w:rFonts w:ascii="Times New Roman" w:hAnsi="Times New Roman"/>
          <w:sz w:val="24"/>
          <w:szCs w:val="24"/>
        </w:rPr>
        <w:t>меры двух или более текстов, затрагивающих общие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3F6">
        <w:rPr>
          <w:rFonts w:ascii="Times New Roman" w:hAnsi="Times New Roman"/>
          <w:sz w:val="24"/>
          <w:szCs w:val="24"/>
        </w:rPr>
        <w:t>темы или проблемы;</w:t>
      </w:r>
    </w:p>
    <w:p w:rsidR="006B43F6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43F6">
        <w:rPr>
          <w:rFonts w:ascii="Times New Roman" w:hAnsi="Times New Roman"/>
          <w:sz w:val="24"/>
          <w:szCs w:val="24"/>
        </w:rPr>
        <w:t>в устной и письменной форме обобщать и анализировать свой читательский опыт, а именно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3F6">
        <w:rPr>
          <w:rFonts w:ascii="Times New Roman" w:hAnsi="Times New Roman"/>
          <w:sz w:val="24"/>
          <w:szCs w:val="24"/>
        </w:rPr>
        <w:t>обосновывать выбор художественного произведения для анализа,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3F6">
        <w:rPr>
          <w:rFonts w:ascii="Times New Roman" w:hAnsi="Times New Roman"/>
          <w:sz w:val="24"/>
          <w:szCs w:val="24"/>
        </w:rPr>
        <w:t>приводя в качестве аргуме</w:t>
      </w:r>
      <w:r w:rsidRPr="006B43F6">
        <w:rPr>
          <w:rFonts w:ascii="Times New Roman" w:hAnsi="Times New Roman"/>
          <w:sz w:val="24"/>
          <w:szCs w:val="24"/>
        </w:rPr>
        <w:t>н</w:t>
      </w:r>
      <w:r w:rsidRPr="006B43F6">
        <w:rPr>
          <w:rFonts w:ascii="Times New Roman" w:hAnsi="Times New Roman"/>
          <w:sz w:val="24"/>
          <w:szCs w:val="24"/>
        </w:rPr>
        <w:t>та как тему (темы) произведения, так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3F6">
        <w:rPr>
          <w:rFonts w:ascii="Times New Roman" w:hAnsi="Times New Roman"/>
          <w:sz w:val="24"/>
          <w:szCs w:val="24"/>
        </w:rPr>
        <w:t>проблематику (содержащиеся в нём смыслы и по</w:t>
      </w:r>
      <w:r w:rsidRPr="006B43F6">
        <w:rPr>
          <w:rFonts w:ascii="Times New Roman" w:hAnsi="Times New Roman"/>
          <w:sz w:val="24"/>
          <w:szCs w:val="24"/>
        </w:rPr>
        <w:t>д</w:t>
      </w:r>
      <w:r w:rsidRPr="006B43F6">
        <w:rPr>
          <w:rFonts w:ascii="Times New Roman" w:hAnsi="Times New Roman"/>
          <w:sz w:val="24"/>
          <w:szCs w:val="24"/>
        </w:rPr>
        <w:t>тексты);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3F6" w:rsidRPr="006B43F6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43F6">
        <w:rPr>
          <w:rFonts w:ascii="Times New Roman" w:hAnsi="Times New Roman"/>
          <w:sz w:val="24"/>
          <w:szCs w:val="24"/>
        </w:rPr>
        <w:t>использовать для раскрытия тезисов своего высказывания указание на фрагменты произвед</w:t>
      </w:r>
      <w:r w:rsidRPr="006B43F6">
        <w:rPr>
          <w:rFonts w:ascii="Times New Roman" w:hAnsi="Times New Roman"/>
          <w:sz w:val="24"/>
          <w:szCs w:val="24"/>
        </w:rPr>
        <w:t>е</w:t>
      </w:r>
      <w:r w:rsidRPr="006B43F6">
        <w:rPr>
          <w:rFonts w:ascii="Times New Roman" w:hAnsi="Times New Roman"/>
          <w:sz w:val="24"/>
          <w:szCs w:val="24"/>
        </w:rPr>
        <w:t>ния, носящие проблемный характер и требующие анализа;</w:t>
      </w:r>
    </w:p>
    <w:p w:rsidR="006B43F6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0F5">
        <w:rPr>
          <w:rFonts w:ascii="Times New Roman" w:hAnsi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</w:t>
      </w:r>
      <w:r w:rsidR="00BE10F5" w:rsidRPr="00BE10F5">
        <w:rPr>
          <w:rFonts w:ascii="Times New Roman" w:hAnsi="Times New Roman"/>
          <w:sz w:val="24"/>
          <w:szCs w:val="24"/>
        </w:rPr>
        <w:t xml:space="preserve"> </w:t>
      </w:r>
      <w:r w:rsidRPr="00BE10F5">
        <w:rPr>
          <w:rFonts w:ascii="Times New Roman" w:hAnsi="Times New Roman"/>
          <w:sz w:val="24"/>
          <w:szCs w:val="24"/>
        </w:rPr>
        <w:t>их развитие в ходе сюжета, их взаимоде</w:t>
      </w:r>
      <w:r w:rsidRPr="00BE10F5">
        <w:rPr>
          <w:rFonts w:ascii="Times New Roman" w:hAnsi="Times New Roman"/>
          <w:sz w:val="24"/>
          <w:szCs w:val="24"/>
        </w:rPr>
        <w:t>й</w:t>
      </w:r>
      <w:r w:rsidRPr="00BE10F5">
        <w:rPr>
          <w:rFonts w:ascii="Times New Roman" w:hAnsi="Times New Roman"/>
          <w:sz w:val="24"/>
          <w:szCs w:val="24"/>
        </w:rPr>
        <w:t>ствие и взаимовлияние, в итоге</w:t>
      </w:r>
      <w:r w:rsidR="00BE10F5" w:rsidRPr="00BE10F5">
        <w:rPr>
          <w:rFonts w:ascii="Times New Roman" w:hAnsi="Times New Roman"/>
          <w:sz w:val="24"/>
          <w:szCs w:val="24"/>
        </w:rPr>
        <w:t xml:space="preserve"> </w:t>
      </w:r>
      <w:r w:rsidRPr="00BE10F5">
        <w:rPr>
          <w:rFonts w:ascii="Times New Roman" w:hAnsi="Times New Roman"/>
          <w:sz w:val="24"/>
          <w:szCs w:val="24"/>
        </w:rPr>
        <w:t>раскрывая сложность художественного мира произведения;</w:t>
      </w:r>
    </w:p>
    <w:p w:rsidR="00647408" w:rsidRPr="00BE10F5" w:rsidRDefault="00647408" w:rsidP="006474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B43F6" w:rsidRPr="00BE10F5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0F5">
        <w:rPr>
          <w:rFonts w:ascii="Times New Roman" w:hAnsi="Times New Roman"/>
          <w:sz w:val="24"/>
          <w:szCs w:val="24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</w:t>
      </w:r>
      <w:r w:rsidR="00BE10F5" w:rsidRPr="00BE10F5">
        <w:rPr>
          <w:rFonts w:ascii="Times New Roman" w:hAnsi="Times New Roman"/>
          <w:sz w:val="24"/>
          <w:szCs w:val="24"/>
        </w:rPr>
        <w:t xml:space="preserve"> </w:t>
      </w:r>
      <w:r w:rsidRPr="00BE10F5">
        <w:rPr>
          <w:rFonts w:ascii="Times New Roman" w:hAnsi="Times New Roman"/>
          <w:sz w:val="24"/>
          <w:szCs w:val="24"/>
        </w:rPr>
        <w:t>и времени действия, способы изображения действия и его развития, способы введения персонажей и средства раскрытия и/или развития их х</w:t>
      </w:r>
      <w:r w:rsidRPr="00BE10F5">
        <w:rPr>
          <w:rFonts w:ascii="Times New Roman" w:hAnsi="Times New Roman"/>
          <w:sz w:val="24"/>
          <w:szCs w:val="24"/>
        </w:rPr>
        <w:t>а</w:t>
      </w:r>
      <w:r w:rsidRPr="00BE10F5">
        <w:rPr>
          <w:rFonts w:ascii="Times New Roman" w:hAnsi="Times New Roman"/>
          <w:sz w:val="24"/>
          <w:szCs w:val="24"/>
        </w:rPr>
        <w:t>рактеров;</w:t>
      </w:r>
    </w:p>
    <w:p w:rsidR="006B43F6" w:rsidRPr="00BE10F5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0F5">
        <w:rPr>
          <w:rFonts w:ascii="Times New Roman" w:hAnsi="Times New Roman"/>
          <w:sz w:val="24"/>
          <w:szCs w:val="24"/>
        </w:rPr>
        <w:t>определять контекстуальное значение слов и фраз, используемых в художественном произв</w:t>
      </w:r>
      <w:r w:rsidRPr="00BE10F5">
        <w:rPr>
          <w:rFonts w:ascii="Times New Roman" w:hAnsi="Times New Roman"/>
          <w:sz w:val="24"/>
          <w:szCs w:val="24"/>
        </w:rPr>
        <w:t>е</w:t>
      </w:r>
      <w:r w:rsidRPr="00BE10F5">
        <w:rPr>
          <w:rFonts w:ascii="Times New Roman" w:hAnsi="Times New Roman"/>
          <w:sz w:val="24"/>
          <w:szCs w:val="24"/>
        </w:rPr>
        <w:t>дении (включая переносные и коннотативные значения), оценивать их художественную выразител</w:t>
      </w:r>
      <w:r w:rsidRPr="00BE10F5">
        <w:rPr>
          <w:rFonts w:ascii="Times New Roman" w:hAnsi="Times New Roman"/>
          <w:sz w:val="24"/>
          <w:szCs w:val="24"/>
        </w:rPr>
        <w:t>ь</w:t>
      </w:r>
      <w:r w:rsidRPr="00BE10F5">
        <w:rPr>
          <w:rFonts w:ascii="Times New Roman" w:hAnsi="Times New Roman"/>
          <w:sz w:val="24"/>
          <w:szCs w:val="24"/>
        </w:rPr>
        <w:t>ность с точки зрения новизны, эмоциональной и смысловой наполненности, эстетической значим</w:t>
      </w:r>
      <w:r w:rsidRPr="00BE10F5">
        <w:rPr>
          <w:rFonts w:ascii="Times New Roman" w:hAnsi="Times New Roman"/>
          <w:sz w:val="24"/>
          <w:szCs w:val="24"/>
        </w:rPr>
        <w:t>о</w:t>
      </w:r>
      <w:r w:rsidRPr="00BE10F5">
        <w:rPr>
          <w:rFonts w:ascii="Times New Roman" w:hAnsi="Times New Roman"/>
          <w:sz w:val="24"/>
          <w:szCs w:val="24"/>
        </w:rPr>
        <w:t>сти;</w:t>
      </w:r>
    </w:p>
    <w:p w:rsidR="006B43F6" w:rsidRPr="006A4BA8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4BA8">
        <w:rPr>
          <w:rFonts w:ascii="Times New Roman" w:hAnsi="Times New Roman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взаимосвязь</w:t>
      </w:r>
      <w:r w:rsidR="00BE10F5" w:rsidRPr="006A4BA8">
        <w:rPr>
          <w:rFonts w:ascii="Times New Roman" w:hAnsi="Times New Roman"/>
          <w:sz w:val="24"/>
          <w:szCs w:val="24"/>
        </w:rPr>
        <w:t xml:space="preserve"> </w:t>
      </w:r>
      <w:r w:rsidRPr="006A4BA8">
        <w:rPr>
          <w:rFonts w:ascii="Times New Roman" w:hAnsi="Times New Roman"/>
          <w:sz w:val="24"/>
          <w:szCs w:val="24"/>
        </w:rPr>
        <w:t>определённых частей текста способствуют фо</w:t>
      </w:r>
      <w:r w:rsidRPr="006A4BA8">
        <w:rPr>
          <w:rFonts w:ascii="Times New Roman" w:hAnsi="Times New Roman"/>
          <w:sz w:val="24"/>
          <w:szCs w:val="24"/>
        </w:rPr>
        <w:t>р</w:t>
      </w:r>
      <w:r w:rsidRPr="006A4BA8">
        <w:rPr>
          <w:rFonts w:ascii="Times New Roman" w:hAnsi="Times New Roman"/>
          <w:sz w:val="24"/>
          <w:szCs w:val="24"/>
        </w:rPr>
        <w:t>мированию его общей структуры и обусловливают эстетическое воздействие на читателя (например, выбор определённого зачина и концовки произведения, выбор между счастливой и трагической ра</w:t>
      </w:r>
      <w:r w:rsidRPr="006A4BA8">
        <w:rPr>
          <w:rFonts w:ascii="Times New Roman" w:hAnsi="Times New Roman"/>
          <w:sz w:val="24"/>
          <w:szCs w:val="24"/>
        </w:rPr>
        <w:t>з</w:t>
      </w:r>
      <w:r w:rsidRPr="006A4BA8">
        <w:rPr>
          <w:rFonts w:ascii="Times New Roman" w:hAnsi="Times New Roman"/>
          <w:sz w:val="24"/>
          <w:szCs w:val="24"/>
        </w:rPr>
        <w:t>вязкой, открытым и закрытым финалом);</w:t>
      </w:r>
    </w:p>
    <w:p w:rsidR="006B43F6" w:rsidRPr="00AE1932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1932">
        <w:rPr>
          <w:rFonts w:ascii="Times New Roman" w:hAnsi="Times New Roman"/>
          <w:sz w:val="24"/>
          <w:szCs w:val="24"/>
        </w:rPr>
        <w:t>анализировать случаи, когда для осмысления точки зрения автора и</w:t>
      </w:r>
      <w:r w:rsidR="00AE1932" w:rsidRPr="00AE1932">
        <w:rPr>
          <w:rFonts w:ascii="Times New Roman" w:hAnsi="Times New Roman"/>
          <w:sz w:val="24"/>
          <w:szCs w:val="24"/>
        </w:rPr>
        <w:t xml:space="preserve"> </w:t>
      </w:r>
      <w:r w:rsidRPr="00AE1932">
        <w:rPr>
          <w:rFonts w:ascii="Times New Roman" w:hAnsi="Times New Roman"/>
          <w:sz w:val="24"/>
          <w:szCs w:val="24"/>
        </w:rPr>
        <w:t>/или героев требуется о</w:t>
      </w:r>
      <w:r w:rsidRPr="00AE1932">
        <w:rPr>
          <w:rFonts w:ascii="Times New Roman" w:hAnsi="Times New Roman"/>
          <w:sz w:val="24"/>
          <w:szCs w:val="24"/>
        </w:rPr>
        <w:t>т</w:t>
      </w:r>
      <w:r w:rsidRPr="00AE1932">
        <w:rPr>
          <w:rFonts w:ascii="Times New Roman" w:hAnsi="Times New Roman"/>
          <w:sz w:val="24"/>
          <w:szCs w:val="24"/>
        </w:rPr>
        <w:t>личать то, что прямо заявлено в тексте, от того,</w:t>
      </w:r>
      <w:r w:rsidR="00AE1932" w:rsidRPr="00AE1932">
        <w:rPr>
          <w:rFonts w:ascii="Times New Roman" w:hAnsi="Times New Roman"/>
          <w:sz w:val="24"/>
          <w:szCs w:val="24"/>
        </w:rPr>
        <w:t xml:space="preserve"> </w:t>
      </w:r>
      <w:r w:rsidRPr="00AE1932">
        <w:rPr>
          <w:rFonts w:ascii="Times New Roman" w:hAnsi="Times New Roman"/>
          <w:sz w:val="24"/>
          <w:szCs w:val="24"/>
        </w:rPr>
        <w:t>что в нём подразумевается (например, ирония, сат</w:t>
      </w:r>
      <w:r w:rsidRPr="00AE1932">
        <w:rPr>
          <w:rFonts w:ascii="Times New Roman" w:hAnsi="Times New Roman"/>
          <w:sz w:val="24"/>
          <w:szCs w:val="24"/>
        </w:rPr>
        <w:t>и</w:t>
      </w:r>
      <w:r w:rsidRPr="00AE1932">
        <w:rPr>
          <w:rFonts w:ascii="Times New Roman" w:hAnsi="Times New Roman"/>
          <w:sz w:val="24"/>
          <w:szCs w:val="24"/>
        </w:rPr>
        <w:t>ра, сарказм, аллегория,</w:t>
      </w:r>
      <w:r w:rsidR="00AE1932" w:rsidRPr="00AE1932">
        <w:rPr>
          <w:rFonts w:ascii="Times New Roman" w:hAnsi="Times New Roman"/>
          <w:sz w:val="24"/>
          <w:szCs w:val="24"/>
        </w:rPr>
        <w:t xml:space="preserve"> </w:t>
      </w:r>
      <w:r w:rsidRPr="00AE1932">
        <w:rPr>
          <w:rFonts w:ascii="Times New Roman" w:hAnsi="Times New Roman"/>
          <w:sz w:val="24"/>
          <w:szCs w:val="24"/>
        </w:rPr>
        <w:t>гипербола и т. п.);</w:t>
      </w:r>
    </w:p>
    <w:p w:rsidR="006B43F6" w:rsidRPr="00AE1932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E1932">
        <w:rPr>
          <w:rFonts w:ascii="Times New Roman" w:hAnsi="Times New Roman"/>
          <w:sz w:val="24"/>
          <w:szCs w:val="24"/>
        </w:rPr>
        <w:t>осуществлять следующую продуктивную деятельность:</w:t>
      </w:r>
      <w:r w:rsidR="00AE1932" w:rsidRPr="00AE1932">
        <w:rPr>
          <w:rFonts w:ascii="Times New Roman" w:hAnsi="Times New Roman"/>
          <w:sz w:val="24"/>
          <w:szCs w:val="24"/>
        </w:rPr>
        <w:t xml:space="preserve"> </w:t>
      </w:r>
      <w:r w:rsidRPr="00AE1932">
        <w:rPr>
          <w:rFonts w:ascii="Times New Roman" w:hAnsi="Times New Roman"/>
          <w:sz w:val="24"/>
          <w:szCs w:val="24"/>
        </w:rPr>
        <w:t>давать развёрнутые ответы на вопр</w:t>
      </w:r>
      <w:r w:rsidRPr="00AE1932">
        <w:rPr>
          <w:rFonts w:ascii="Times New Roman" w:hAnsi="Times New Roman"/>
          <w:sz w:val="24"/>
          <w:szCs w:val="24"/>
        </w:rPr>
        <w:t>о</w:t>
      </w:r>
      <w:r w:rsidRPr="00AE1932">
        <w:rPr>
          <w:rFonts w:ascii="Times New Roman" w:hAnsi="Times New Roman"/>
          <w:sz w:val="24"/>
          <w:szCs w:val="24"/>
        </w:rPr>
        <w:t>сы об изучаемом на уроке произведении или создавать небольшие рецензии на самостоятельно пр</w:t>
      </w:r>
      <w:r w:rsidRPr="00AE1932">
        <w:rPr>
          <w:rFonts w:ascii="Times New Roman" w:hAnsi="Times New Roman"/>
          <w:sz w:val="24"/>
          <w:szCs w:val="24"/>
        </w:rPr>
        <w:t>о</w:t>
      </w:r>
      <w:r w:rsidRPr="00AE1932">
        <w:rPr>
          <w:rFonts w:ascii="Times New Roman" w:hAnsi="Times New Roman"/>
          <w:sz w:val="24"/>
          <w:szCs w:val="24"/>
        </w:rPr>
        <w:t>читанные</w:t>
      </w:r>
      <w:r w:rsidR="00AE1932" w:rsidRPr="00AE1932">
        <w:rPr>
          <w:rFonts w:ascii="Times New Roman" w:hAnsi="Times New Roman"/>
          <w:sz w:val="24"/>
          <w:szCs w:val="24"/>
        </w:rPr>
        <w:t xml:space="preserve"> </w:t>
      </w:r>
      <w:r w:rsidRPr="00AE1932">
        <w:rPr>
          <w:rFonts w:ascii="Times New Roman" w:hAnsi="Times New Roman"/>
          <w:sz w:val="24"/>
          <w:szCs w:val="24"/>
        </w:rPr>
        <w:t>произведения, демонстрируя целостное восприятие художественного мира</w:t>
      </w:r>
      <w:r w:rsidR="00AE1932" w:rsidRPr="00AE1932">
        <w:rPr>
          <w:rFonts w:ascii="Times New Roman" w:hAnsi="Times New Roman"/>
          <w:sz w:val="24"/>
          <w:szCs w:val="24"/>
        </w:rPr>
        <w:t xml:space="preserve"> </w:t>
      </w:r>
      <w:r w:rsidRPr="00AE1932">
        <w:rPr>
          <w:rFonts w:ascii="Times New Roman" w:hAnsi="Times New Roman"/>
          <w:sz w:val="24"/>
          <w:szCs w:val="24"/>
        </w:rPr>
        <w:t>пр</w:t>
      </w:r>
      <w:r w:rsidRPr="00AE1932">
        <w:rPr>
          <w:rFonts w:ascii="Times New Roman" w:hAnsi="Times New Roman"/>
          <w:sz w:val="24"/>
          <w:szCs w:val="24"/>
        </w:rPr>
        <w:t>о</w:t>
      </w:r>
      <w:r w:rsidRPr="00AE1932">
        <w:rPr>
          <w:rFonts w:ascii="Times New Roman" w:hAnsi="Times New Roman"/>
          <w:sz w:val="24"/>
          <w:szCs w:val="24"/>
        </w:rPr>
        <w:t>изведения, понимание принадлежности произведения к литературному</w:t>
      </w:r>
      <w:r w:rsidR="00AE1932" w:rsidRPr="00AE1932">
        <w:rPr>
          <w:rFonts w:ascii="Times New Roman" w:hAnsi="Times New Roman"/>
          <w:sz w:val="24"/>
          <w:szCs w:val="24"/>
        </w:rPr>
        <w:t xml:space="preserve"> </w:t>
      </w:r>
      <w:r w:rsidRPr="00AE1932">
        <w:rPr>
          <w:rFonts w:ascii="Times New Roman" w:hAnsi="Times New Roman"/>
          <w:sz w:val="24"/>
          <w:szCs w:val="24"/>
        </w:rPr>
        <w:t>направлению (течению) и культурно-исторической эпохе (периоду);</w:t>
      </w:r>
    </w:p>
    <w:p w:rsidR="006B43F6" w:rsidRPr="00C83FB5" w:rsidRDefault="006B43F6" w:rsidP="009405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3FB5">
        <w:rPr>
          <w:rFonts w:ascii="Times New Roman" w:hAnsi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B43F6" w:rsidRPr="00C83FB5" w:rsidRDefault="006B43F6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3FB5">
        <w:rPr>
          <w:rFonts w:ascii="Times New Roman" w:hAnsi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6B43F6" w:rsidRPr="0094051B" w:rsidRDefault="006B43F6" w:rsidP="00681C3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4051B">
        <w:rPr>
          <w:rFonts w:ascii="Times New Roman" w:hAnsi="Times New Roman"/>
          <w:sz w:val="24"/>
          <w:szCs w:val="24"/>
        </w:rPr>
        <w:t>давать историко-культурный комментарий к тексту произведения</w:t>
      </w:r>
      <w:r w:rsidR="00C83FB5" w:rsidRPr="0094051B">
        <w:rPr>
          <w:rFonts w:ascii="Times New Roman" w:hAnsi="Times New Roman"/>
          <w:sz w:val="24"/>
          <w:szCs w:val="24"/>
        </w:rPr>
        <w:t xml:space="preserve"> </w:t>
      </w:r>
      <w:r w:rsidRPr="0094051B">
        <w:rPr>
          <w:rFonts w:ascii="Times New Roman" w:hAnsi="Times New Roman"/>
          <w:sz w:val="24"/>
          <w:szCs w:val="24"/>
        </w:rPr>
        <w:t>(в том числе и с использ</w:t>
      </w:r>
      <w:r w:rsidRPr="0094051B">
        <w:rPr>
          <w:rFonts w:ascii="Times New Roman" w:hAnsi="Times New Roman"/>
          <w:sz w:val="24"/>
          <w:szCs w:val="24"/>
        </w:rPr>
        <w:t>о</w:t>
      </w:r>
      <w:r w:rsidRPr="0094051B">
        <w:rPr>
          <w:rFonts w:ascii="Times New Roman" w:hAnsi="Times New Roman"/>
          <w:sz w:val="24"/>
          <w:szCs w:val="24"/>
        </w:rPr>
        <w:t>ванием ресурсов музея, специализированной</w:t>
      </w:r>
      <w:r w:rsidR="0094051B" w:rsidRPr="0094051B">
        <w:rPr>
          <w:rFonts w:ascii="Times New Roman" w:hAnsi="Times New Roman"/>
          <w:sz w:val="24"/>
          <w:szCs w:val="24"/>
        </w:rPr>
        <w:t xml:space="preserve"> </w:t>
      </w:r>
      <w:r w:rsidRPr="0094051B">
        <w:rPr>
          <w:rFonts w:ascii="Times New Roman" w:hAnsi="Times New Roman"/>
          <w:sz w:val="24"/>
          <w:szCs w:val="24"/>
        </w:rPr>
        <w:t>библиотеки, исторических документов и т. п.);</w:t>
      </w:r>
    </w:p>
    <w:p w:rsidR="006B43F6" w:rsidRPr="0094051B" w:rsidRDefault="006B43F6" w:rsidP="00681C3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4051B">
        <w:rPr>
          <w:rFonts w:ascii="Times New Roman" w:hAnsi="Times New Roman"/>
          <w:sz w:val="24"/>
          <w:szCs w:val="24"/>
        </w:rPr>
        <w:t>анализировать художественное произведение в сочетании воплощения</w:t>
      </w:r>
      <w:r w:rsidR="0094051B" w:rsidRPr="0094051B">
        <w:rPr>
          <w:rFonts w:ascii="Times New Roman" w:hAnsi="Times New Roman"/>
          <w:sz w:val="24"/>
          <w:szCs w:val="24"/>
        </w:rPr>
        <w:t xml:space="preserve"> </w:t>
      </w:r>
      <w:r w:rsidRPr="0094051B">
        <w:rPr>
          <w:rFonts w:ascii="Times New Roman" w:hAnsi="Times New Roman"/>
          <w:sz w:val="24"/>
          <w:szCs w:val="24"/>
        </w:rPr>
        <w:t>в нём объективных з</w:t>
      </w:r>
      <w:r w:rsidRPr="0094051B">
        <w:rPr>
          <w:rFonts w:ascii="Times New Roman" w:hAnsi="Times New Roman"/>
          <w:sz w:val="24"/>
          <w:szCs w:val="24"/>
        </w:rPr>
        <w:t>а</w:t>
      </w:r>
      <w:r w:rsidRPr="0094051B">
        <w:rPr>
          <w:rFonts w:ascii="Times New Roman" w:hAnsi="Times New Roman"/>
          <w:sz w:val="24"/>
          <w:szCs w:val="24"/>
        </w:rPr>
        <w:t>конов литературного развития и субъективных черт</w:t>
      </w:r>
      <w:r w:rsidR="0094051B" w:rsidRPr="0094051B">
        <w:rPr>
          <w:rFonts w:ascii="Times New Roman" w:hAnsi="Times New Roman"/>
          <w:sz w:val="24"/>
          <w:szCs w:val="24"/>
        </w:rPr>
        <w:t xml:space="preserve"> </w:t>
      </w:r>
      <w:r w:rsidRPr="0094051B">
        <w:rPr>
          <w:rFonts w:ascii="Times New Roman" w:hAnsi="Times New Roman"/>
          <w:sz w:val="24"/>
          <w:szCs w:val="24"/>
        </w:rPr>
        <w:t>авторской индивидуальности;</w:t>
      </w:r>
    </w:p>
    <w:p w:rsidR="006B43F6" w:rsidRPr="0094051B" w:rsidRDefault="006B43F6" w:rsidP="00681C3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4051B">
        <w:rPr>
          <w:rFonts w:ascii="Times New Roman" w:hAnsi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</w:t>
      </w:r>
      <w:r w:rsidR="0094051B" w:rsidRPr="0094051B">
        <w:rPr>
          <w:rFonts w:ascii="Times New Roman" w:hAnsi="Times New Roman"/>
          <w:sz w:val="24"/>
          <w:szCs w:val="24"/>
        </w:rPr>
        <w:t xml:space="preserve"> </w:t>
      </w:r>
      <w:r w:rsidRPr="0094051B">
        <w:rPr>
          <w:rFonts w:ascii="Times New Roman" w:hAnsi="Times New Roman"/>
          <w:sz w:val="24"/>
          <w:szCs w:val="24"/>
        </w:rPr>
        <w:t>психологией и др.);</w:t>
      </w:r>
    </w:p>
    <w:p w:rsidR="006B43F6" w:rsidRPr="0094051B" w:rsidRDefault="006B43F6" w:rsidP="00681C3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4051B">
        <w:rPr>
          <w:rFonts w:ascii="Times New Roman" w:hAnsi="Times New Roman"/>
          <w:sz w:val="24"/>
          <w:szCs w:val="24"/>
        </w:rPr>
        <w:t>анализировать одну из интерпретаций эпического, драматического или</w:t>
      </w:r>
      <w:r w:rsidR="0094051B" w:rsidRPr="0094051B">
        <w:rPr>
          <w:rFonts w:ascii="Times New Roman" w:hAnsi="Times New Roman"/>
          <w:sz w:val="24"/>
          <w:szCs w:val="24"/>
        </w:rPr>
        <w:t xml:space="preserve"> </w:t>
      </w:r>
      <w:r w:rsidRPr="0094051B">
        <w:rPr>
          <w:rFonts w:ascii="Times New Roman" w:hAnsi="Times New Roman"/>
          <w:sz w:val="24"/>
          <w:szCs w:val="24"/>
        </w:rPr>
        <w:t>лирического произв</w:t>
      </w:r>
      <w:r w:rsidRPr="0094051B">
        <w:rPr>
          <w:rFonts w:ascii="Times New Roman" w:hAnsi="Times New Roman"/>
          <w:sz w:val="24"/>
          <w:szCs w:val="24"/>
        </w:rPr>
        <w:t>е</w:t>
      </w:r>
      <w:r w:rsidRPr="0094051B">
        <w:rPr>
          <w:rFonts w:ascii="Times New Roman" w:hAnsi="Times New Roman"/>
          <w:sz w:val="24"/>
          <w:szCs w:val="24"/>
        </w:rPr>
        <w:t>дения (например, кинофильм или театральную постановку; запись художественного чтения; серию иллюс</w:t>
      </w:r>
      <w:r w:rsidRPr="0094051B">
        <w:rPr>
          <w:rFonts w:ascii="Times New Roman" w:hAnsi="Times New Roman"/>
          <w:sz w:val="24"/>
          <w:szCs w:val="24"/>
        </w:rPr>
        <w:t>т</w:t>
      </w:r>
      <w:r w:rsidRPr="0094051B">
        <w:rPr>
          <w:rFonts w:ascii="Times New Roman" w:hAnsi="Times New Roman"/>
          <w:sz w:val="24"/>
          <w:szCs w:val="24"/>
        </w:rPr>
        <w:t>раций к произведению), оценивая, как интерпретируется исходный текст.</w:t>
      </w:r>
    </w:p>
    <w:p w:rsidR="006B43F6" w:rsidRPr="0094051B" w:rsidRDefault="006B43F6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051B">
        <w:rPr>
          <w:rFonts w:ascii="Times New Roman" w:hAnsi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6B43F6" w:rsidRPr="00C83FB5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3FB5">
        <w:rPr>
          <w:rFonts w:ascii="Times New Roman" w:hAnsi="Times New Roman"/>
          <w:i/>
          <w:sz w:val="24"/>
          <w:szCs w:val="24"/>
        </w:rPr>
        <w:t xml:space="preserve"> о месте и значении русской литературы в мировой литературе;</w:t>
      </w:r>
    </w:p>
    <w:p w:rsidR="006B43F6" w:rsidRPr="00C83FB5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3FB5">
        <w:rPr>
          <w:rFonts w:ascii="Times New Roman" w:hAnsi="Times New Roman"/>
          <w:i/>
          <w:sz w:val="24"/>
          <w:szCs w:val="24"/>
        </w:rPr>
        <w:t xml:space="preserve"> о произведениях новейшей отечественной и мировой литературы;</w:t>
      </w:r>
    </w:p>
    <w:p w:rsidR="006B43F6" w:rsidRPr="00C83FB5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3FB5">
        <w:rPr>
          <w:rFonts w:ascii="Times New Roman" w:hAnsi="Times New Roman"/>
          <w:i/>
          <w:sz w:val="24"/>
          <w:szCs w:val="24"/>
        </w:rPr>
        <w:t xml:space="preserve"> о важнейших литературных ресурсах, в том числе в сети Интернет;</w:t>
      </w:r>
    </w:p>
    <w:p w:rsidR="006B43F6" w:rsidRPr="00C83FB5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3FB5">
        <w:rPr>
          <w:rFonts w:ascii="Times New Roman" w:hAnsi="Times New Roman"/>
          <w:i/>
          <w:sz w:val="24"/>
          <w:szCs w:val="24"/>
        </w:rPr>
        <w:t xml:space="preserve"> об историко-культурном подходе в литературоведении;</w:t>
      </w:r>
    </w:p>
    <w:p w:rsidR="006B43F6" w:rsidRPr="00C83FB5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3FB5">
        <w:rPr>
          <w:rFonts w:ascii="Times New Roman" w:hAnsi="Times New Roman"/>
          <w:i/>
          <w:sz w:val="24"/>
          <w:szCs w:val="24"/>
        </w:rPr>
        <w:t xml:space="preserve"> об историко-литературном процессе XIX и XX веков;</w:t>
      </w:r>
    </w:p>
    <w:p w:rsidR="006B43F6" w:rsidRPr="0094051B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051B">
        <w:rPr>
          <w:rFonts w:ascii="Times New Roman" w:hAnsi="Times New Roman"/>
          <w:i/>
          <w:sz w:val="24"/>
          <w:szCs w:val="24"/>
        </w:rPr>
        <w:t xml:space="preserve"> о наиболее ярких или характерных чертах литературных направлений</w:t>
      </w:r>
      <w:r w:rsidR="0094051B" w:rsidRPr="0094051B">
        <w:rPr>
          <w:rFonts w:ascii="Times New Roman" w:hAnsi="Times New Roman"/>
          <w:i/>
          <w:sz w:val="24"/>
          <w:szCs w:val="24"/>
        </w:rPr>
        <w:t xml:space="preserve"> </w:t>
      </w:r>
      <w:r w:rsidRPr="0094051B">
        <w:rPr>
          <w:rFonts w:ascii="Times New Roman" w:hAnsi="Times New Roman"/>
          <w:i/>
          <w:sz w:val="24"/>
          <w:szCs w:val="24"/>
        </w:rPr>
        <w:t>или течений;</w:t>
      </w:r>
    </w:p>
    <w:p w:rsidR="006B43F6" w:rsidRPr="0094051B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051B">
        <w:rPr>
          <w:rFonts w:ascii="Times New Roman" w:hAnsi="Times New Roman"/>
          <w:i/>
          <w:sz w:val="24"/>
          <w:szCs w:val="24"/>
        </w:rPr>
        <w:t xml:space="preserve"> имена ведущих писателей, значимые факты их творческой биографии, названия ключевых произведений, имена героев, ставших «вечными</w:t>
      </w:r>
      <w:r w:rsidR="0094051B" w:rsidRPr="0094051B">
        <w:rPr>
          <w:rFonts w:ascii="Times New Roman" w:hAnsi="Times New Roman"/>
          <w:i/>
          <w:sz w:val="24"/>
          <w:szCs w:val="24"/>
        </w:rPr>
        <w:t xml:space="preserve"> </w:t>
      </w:r>
      <w:r w:rsidRPr="0094051B">
        <w:rPr>
          <w:rFonts w:ascii="Times New Roman" w:hAnsi="Times New Roman"/>
          <w:i/>
          <w:sz w:val="24"/>
          <w:szCs w:val="24"/>
        </w:rPr>
        <w:t>образами» или именами нарицательными в общемировой и отечественной</w:t>
      </w:r>
      <w:r w:rsidR="0094051B" w:rsidRPr="0094051B">
        <w:rPr>
          <w:rFonts w:ascii="Times New Roman" w:hAnsi="Times New Roman"/>
          <w:i/>
          <w:sz w:val="24"/>
          <w:szCs w:val="24"/>
        </w:rPr>
        <w:t xml:space="preserve"> </w:t>
      </w:r>
      <w:r w:rsidRPr="0094051B">
        <w:rPr>
          <w:rFonts w:ascii="Times New Roman" w:hAnsi="Times New Roman"/>
          <w:i/>
          <w:sz w:val="24"/>
          <w:szCs w:val="24"/>
        </w:rPr>
        <w:t>культуре;</w:t>
      </w:r>
    </w:p>
    <w:p w:rsidR="006B43F6" w:rsidRPr="0094051B" w:rsidRDefault="006B43F6" w:rsidP="009405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051B">
        <w:rPr>
          <w:rFonts w:ascii="Times New Roman" w:hAnsi="Times New Roman"/>
          <w:i/>
          <w:sz w:val="24"/>
          <w:szCs w:val="24"/>
        </w:rPr>
        <w:t>о соотношении и взаимосвязях литературы с историческим периодом,</w:t>
      </w:r>
      <w:r w:rsidR="0094051B" w:rsidRPr="0094051B">
        <w:rPr>
          <w:rFonts w:ascii="Times New Roman" w:hAnsi="Times New Roman"/>
          <w:i/>
          <w:sz w:val="24"/>
          <w:szCs w:val="24"/>
        </w:rPr>
        <w:t xml:space="preserve"> </w:t>
      </w:r>
      <w:r w:rsidRPr="0094051B">
        <w:rPr>
          <w:rFonts w:ascii="Times New Roman" w:hAnsi="Times New Roman"/>
          <w:i/>
          <w:sz w:val="24"/>
          <w:szCs w:val="24"/>
        </w:rPr>
        <w:t>эпохой.</w:t>
      </w:r>
    </w:p>
    <w:p w:rsidR="006B43F6" w:rsidRPr="006B43F6" w:rsidRDefault="006B43F6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08" w:rsidRDefault="00647408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43F6" w:rsidRPr="006B43F6" w:rsidRDefault="00681C3D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6B43F6" w:rsidRPr="006B43F6">
        <w:rPr>
          <w:rFonts w:ascii="Times New Roman" w:hAnsi="Times New Roman"/>
          <w:b/>
          <w:sz w:val="24"/>
          <w:szCs w:val="24"/>
        </w:rPr>
        <w:t xml:space="preserve"> результате освоения курса 10 класса ученики узнают: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основные особенности становления реализма в русской литературе в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контексте европейского литературного процесса;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важнейшие черты русского реализма, обусловившие национальное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своеобразие русской кла</w:t>
      </w:r>
      <w:r w:rsidRPr="007A1CD6">
        <w:rPr>
          <w:rFonts w:ascii="Times New Roman" w:hAnsi="Times New Roman"/>
          <w:sz w:val="24"/>
          <w:szCs w:val="24"/>
        </w:rPr>
        <w:t>с</w:t>
      </w:r>
      <w:r w:rsidRPr="007A1CD6">
        <w:rPr>
          <w:rFonts w:ascii="Times New Roman" w:hAnsi="Times New Roman"/>
          <w:sz w:val="24"/>
          <w:szCs w:val="24"/>
        </w:rPr>
        <w:t>сики XIX века;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проявившиеся во второй половине XIX века особенности русского романтизма как литерату</w:t>
      </w:r>
      <w:r w:rsidRPr="007A1CD6">
        <w:rPr>
          <w:rFonts w:ascii="Times New Roman" w:hAnsi="Times New Roman"/>
          <w:sz w:val="24"/>
          <w:szCs w:val="24"/>
        </w:rPr>
        <w:t>р</w:t>
      </w:r>
      <w:r w:rsidRPr="007A1CD6">
        <w:rPr>
          <w:rFonts w:ascii="Times New Roman" w:hAnsi="Times New Roman"/>
          <w:sz w:val="24"/>
          <w:szCs w:val="24"/>
        </w:rPr>
        <w:t>ного направления, имена и произведения русских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писателей второй половины XIX века, в творчестве которых проявились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черты романтизма;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ключевые факты творческих биографий Бальзака, Стендаля, Диккенса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и Мопассана, их роль в развитии реализма как литературного направления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и формировании жанров романа, новеллы, назв</w:t>
      </w:r>
      <w:r w:rsidRPr="007A1CD6">
        <w:rPr>
          <w:rFonts w:ascii="Times New Roman" w:hAnsi="Times New Roman"/>
          <w:sz w:val="24"/>
          <w:szCs w:val="24"/>
        </w:rPr>
        <w:t>а</w:t>
      </w:r>
      <w:r w:rsidRPr="007A1CD6">
        <w:rPr>
          <w:rFonts w:ascii="Times New Roman" w:hAnsi="Times New Roman"/>
          <w:sz w:val="24"/>
          <w:szCs w:val="24"/>
        </w:rPr>
        <w:lastRenderedPageBreak/>
        <w:t>ния ключевых произведений Бальзака, Стендаля, Диккенса и Мопассана, содержание одного из пр</w:t>
      </w:r>
      <w:r w:rsidRPr="007A1CD6">
        <w:rPr>
          <w:rFonts w:ascii="Times New Roman" w:hAnsi="Times New Roman"/>
          <w:sz w:val="24"/>
          <w:szCs w:val="24"/>
        </w:rPr>
        <w:t>о</w:t>
      </w:r>
      <w:r w:rsidRPr="007A1CD6">
        <w:rPr>
          <w:rFonts w:ascii="Times New Roman" w:hAnsi="Times New Roman"/>
          <w:sz w:val="24"/>
          <w:szCs w:val="24"/>
        </w:rPr>
        <w:t>изведений каждого автора;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основные факты биографии и творчества И. С. Тургенева, содержание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романа «Отцы и дети»;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важнейшие факты биографии и творчества И. А. Гончарова, связь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трёх романов писателя с ключевыми проблемами эпохи, общие сюжетно-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композиционные решения, характерные для ром</w:t>
      </w:r>
      <w:r w:rsidRPr="007A1CD6">
        <w:rPr>
          <w:rFonts w:ascii="Times New Roman" w:hAnsi="Times New Roman"/>
          <w:sz w:val="24"/>
          <w:szCs w:val="24"/>
        </w:rPr>
        <w:t>а</w:t>
      </w:r>
      <w:r w:rsidRPr="007A1CD6">
        <w:rPr>
          <w:rFonts w:ascii="Times New Roman" w:hAnsi="Times New Roman"/>
          <w:sz w:val="24"/>
          <w:szCs w:val="24"/>
        </w:rPr>
        <w:t>нов Гончарова, содержание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романа «Обломов»;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проблематику пьес А. Н. Островского, социальные и психологические</w:t>
      </w:r>
      <w:r w:rsidR="007A1CD6" w:rsidRPr="007A1CD6">
        <w:rPr>
          <w:rFonts w:ascii="Times New Roman" w:hAnsi="Times New Roman"/>
          <w:sz w:val="24"/>
          <w:szCs w:val="24"/>
        </w:rPr>
        <w:t xml:space="preserve"> </w:t>
      </w:r>
      <w:r w:rsidRPr="007A1CD6">
        <w:rPr>
          <w:rFonts w:ascii="Times New Roman" w:hAnsi="Times New Roman"/>
          <w:sz w:val="24"/>
          <w:szCs w:val="24"/>
        </w:rPr>
        <w:t>проблемы, поднятые драматургом в пьесах «Банкрот», «Гроза», «Бесприданница», «Лес»; содержание драмы «Гроза» и пьес А. Н. Островского, прочитанных самостоятельно;</w:t>
      </w:r>
    </w:p>
    <w:p w:rsidR="006B43F6" w:rsidRPr="00E62335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2335">
        <w:rPr>
          <w:rFonts w:ascii="Times New Roman" w:hAnsi="Times New Roman"/>
          <w:sz w:val="24"/>
          <w:szCs w:val="24"/>
        </w:rPr>
        <w:t>основные факты биографии и творчества Ф. И. Тютчева, А. А. Фета,</w:t>
      </w:r>
      <w:r w:rsidR="007A1CD6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А. К. Толстого, ведущие мотивы лирики каждого автора, произведения</w:t>
      </w:r>
      <w:r w:rsidR="007A1CD6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(фрагменты), характеризующие мироощущение поэта или важные для него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темы творчества;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основные факты творческой биографии Н. А. Некрасова;</w:t>
      </w:r>
    </w:p>
    <w:p w:rsidR="006B43F6" w:rsidRPr="00E62335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2335">
        <w:rPr>
          <w:rFonts w:ascii="Times New Roman" w:hAnsi="Times New Roman"/>
          <w:sz w:val="24"/>
          <w:szCs w:val="24"/>
        </w:rPr>
        <w:t>основные мотивы лирики Некрасова, особенности его поэтического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языка;</w:t>
      </w:r>
    </w:p>
    <w:p w:rsidR="006B43F6" w:rsidRPr="00E62335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2335">
        <w:rPr>
          <w:rFonts w:ascii="Times New Roman" w:hAnsi="Times New Roman"/>
          <w:sz w:val="24"/>
          <w:szCs w:val="24"/>
        </w:rPr>
        <w:t>содержание поэмы «Кому на Руси жить хорошо?», образы персонажей,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их роль в развитии а</w:t>
      </w:r>
      <w:r w:rsidRPr="00E62335">
        <w:rPr>
          <w:rFonts w:ascii="Times New Roman" w:hAnsi="Times New Roman"/>
          <w:sz w:val="24"/>
          <w:szCs w:val="24"/>
        </w:rPr>
        <w:t>в</w:t>
      </w:r>
      <w:r w:rsidRPr="00E62335">
        <w:rPr>
          <w:rFonts w:ascii="Times New Roman" w:hAnsi="Times New Roman"/>
          <w:sz w:val="24"/>
          <w:szCs w:val="24"/>
        </w:rPr>
        <w:t>торской идеи;</w:t>
      </w:r>
    </w:p>
    <w:p w:rsidR="006B43F6" w:rsidRPr="00E62335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2335">
        <w:rPr>
          <w:rFonts w:ascii="Times New Roman" w:hAnsi="Times New Roman"/>
          <w:sz w:val="24"/>
          <w:szCs w:val="24"/>
        </w:rPr>
        <w:t>признаки эпопеи как литературного жанра, черты эпопеи в поэме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Н. А. Некрасова «Кому на Руси жить хорошо?»;</w:t>
      </w:r>
    </w:p>
    <w:p w:rsidR="006B43F6" w:rsidRPr="00E62335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2335">
        <w:rPr>
          <w:rFonts w:ascii="Times New Roman" w:hAnsi="Times New Roman"/>
          <w:sz w:val="24"/>
          <w:szCs w:val="24"/>
        </w:rPr>
        <w:t>важнейшие факты творческой биографии М. Е. Салтыкова-Щедрина,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основные идейные пре</w:t>
      </w:r>
      <w:r w:rsidRPr="00E62335">
        <w:rPr>
          <w:rFonts w:ascii="Times New Roman" w:hAnsi="Times New Roman"/>
          <w:sz w:val="24"/>
          <w:szCs w:val="24"/>
        </w:rPr>
        <w:t>д</w:t>
      </w:r>
      <w:r w:rsidRPr="00E62335">
        <w:rPr>
          <w:rFonts w:ascii="Times New Roman" w:hAnsi="Times New Roman"/>
          <w:sz w:val="24"/>
          <w:szCs w:val="24"/>
        </w:rPr>
        <w:t>посылки его литературного творчества, содержание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отдельных фрагментов сатиры «История одного города»;</w:t>
      </w:r>
    </w:p>
    <w:p w:rsidR="006B43F6" w:rsidRPr="00E62335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2335">
        <w:rPr>
          <w:rFonts w:ascii="Times New Roman" w:hAnsi="Times New Roman"/>
          <w:sz w:val="24"/>
          <w:szCs w:val="24"/>
        </w:rPr>
        <w:t>факты биографии Ф. М. Достоевского, названия и общую проблематику его основных прои</w:t>
      </w:r>
      <w:r w:rsidRPr="00E62335">
        <w:rPr>
          <w:rFonts w:ascii="Times New Roman" w:hAnsi="Times New Roman"/>
          <w:sz w:val="24"/>
          <w:szCs w:val="24"/>
        </w:rPr>
        <w:t>з</w:t>
      </w:r>
      <w:r w:rsidRPr="00E62335">
        <w:rPr>
          <w:rFonts w:ascii="Times New Roman" w:hAnsi="Times New Roman"/>
          <w:sz w:val="24"/>
          <w:szCs w:val="24"/>
        </w:rPr>
        <w:t>ведений, содержание романа «Преступление и наказание», значение отдельных эпизодов романа, их место в повествовании;</w:t>
      </w:r>
    </w:p>
    <w:p w:rsidR="006B43F6" w:rsidRPr="00E62335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62335">
        <w:rPr>
          <w:rFonts w:ascii="Times New Roman" w:hAnsi="Times New Roman"/>
          <w:sz w:val="24"/>
          <w:szCs w:val="24"/>
        </w:rPr>
        <w:t>основные факты биографии Л. Н. Толстого, особенности важнейших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этапов его духовной эв</w:t>
      </w:r>
      <w:r w:rsidRPr="00E62335">
        <w:rPr>
          <w:rFonts w:ascii="Times New Roman" w:hAnsi="Times New Roman"/>
          <w:sz w:val="24"/>
          <w:szCs w:val="24"/>
        </w:rPr>
        <w:t>о</w:t>
      </w:r>
      <w:r w:rsidRPr="00E62335">
        <w:rPr>
          <w:rFonts w:ascii="Times New Roman" w:hAnsi="Times New Roman"/>
          <w:sz w:val="24"/>
          <w:szCs w:val="24"/>
        </w:rPr>
        <w:t>люции и творчества, творческую историю романа</w:t>
      </w:r>
      <w:r w:rsidR="00E62335" w:rsidRPr="00E62335">
        <w:rPr>
          <w:rFonts w:ascii="Times New Roman" w:hAnsi="Times New Roman"/>
          <w:sz w:val="24"/>
          <w:szCs w:val="24"/>
        </w:rPr>
        <w:t xml:space="preserve"> </w:t>
      </w:r>
      <w:r w:rsidRPr="00E62335">
        <w:rPr>
          <w:rFonts w:ascii="Times New Roman" w:hAnsi="Times New Roman"/>
          <w:sz w:val="24"/>
          <w:szCs w:val="24"/>
        </w:rPr>
        <w:t>«Война и мир», в том числе автобиографическое значение некоторых образов и мотивов романа, основные сюжетные линии произведения, историч</w:t>
      </w:r>
      <w:r w:rsidRPr="00E62335">
        <w:rPr>
          <w:rFonts w:ascii="Times New Roman" w:hAnsi="Times New Roman"/>
          <w:sz w:val="24"/>
          <w:szCs w:val="24"/>
        </w:rPr>
        <w:t>е</w:t>
      </w:r>
      <w:r w:rsidRPr="00E62335">
        <w:rPr>
          <w:rFonts w:ascii="Times New Roman" w:hAnsi="Times New Roman"/>
          <w:sz w:val="24"/>
          <w:szCs w:val="24"/>
        </w:rPr>
        <w:t>скую основу событий, изображённых Толстым;</w:t>
      </w:r>
    </w:p>
    <w:p w:rsidR="006B43F6" w:rsidRPr="00B10C4A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0C4A">
        <w:rPr>
          <w:rFonts w:ascii="Times New Roman" w:hAnsi="Times New Roman"/>
          <w:sz w:val="24"/>
          <w:szCs w:val="24"/>
        </w:rPr>
        <w:t>основные факты биографии А. П. Чехова, сюжеты 3—4 рассказов писателя, относящихся к разным периодам творчества, содержание комедии</w:t>
      </w:r>
      <w:r w:rsidR="00B10C4A" w:rsidRPr="00B10C4A">
        <w:rPr>
          <w:rFonts w:ascii="Times New Roman" w:hAnsi="Times New Roman"/>
          <w:sz w:val="24"/>
          <w:szCs w:val="24"/>
        </w:rPr>
        <w:t xml:space="preserve"> </w:t>
      </w:r>
      <w:r w:rsidRPr="00B10C4A">
        <w:rPr>
          <w:rFonts w:ascii="Times New Roman" w:hAnsi="Times New Roman"/>
          <w:sz w:val="24"/>
          <w:szCs w:val="24"/>
        </w:rPr>
        <w:t>«Вишнёвый сад», систему образов пьесы, спец</w:t>
      </w:r>
      <w:r w:rsidRPr="00B10C4A">
        <w:rPr>
          <w:rFonts w:ascii="Times New Roman" w:hAnsi="Times New Roman"/>
          <w:sz w:val="24"/>
          <w:szCs w:val="24"/>
        </w:rPr>
        <w:t>и</w:t>
      </w:r>
      <w:r w:rsidRPr="00B10C4A">
        <w:rPr>
          <w:rFonts w:ascii="Times New Roman" w:hAnsi="Times New Roman"/>
          <w:sz w:val="24"/>
          <w:szCs w:val="24"/>
        </w:rPr>
        <w:t>фику жанра комедии «Вишнёвый сад», особенности конфликта;</w:t>
      </w:r>
    </w:p>
    <w:p w:rsidR="006B43F6" w:rsidRPr="00B10C4A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0C4A">
        <w:rPr>
          <w:rFonts w:ascii="Times New Roman" w:hAnsi="Times New Roman"/>
          <w:sz w:val="24"/>
          <w:szCs w:val="24"/>
        </w:rPr>
        <w:t>основные особенности жанров рецензии, отзыва, аннотации, требования к докладу, реферату, сочинению на литературную или литературоведческую тему;</w:t>
      </w:r>
    </w:p>
    <w:p w:rsidR="006B43F6" w:rsidRPr="007A1CD6" w:rsidRDefault="00867412" w:rsidP="00B1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6B43F6" w:rsidRPr="009A2B88">
        <w:rPr>
          <w:rFonts w:ascii="Times New Roman" w:hAnsi="Times New Roman"/>
          <w:b/>
          <w:i/>
          <w:sz w:val="24"/>
          <w:szCs w:val="24"/>
        </w:rPr>
        <w:t>олуч</w:t>
      </w:r>
      <w:r w:rsidR="009A2B88" w:rsidRPr="009A2B88">
        <w:rPr>
          <w:rFonts w:ascii="Times New Roman" w:hAnsi="Times New Roman"/>
          <w:b/>
          <w:i/>
          <w:sz w:val="24"/>
          <w:szCs w:val="24"/>
        </w:rPr>
        <w:t>и</w:t>
      </w:r>
      <w:r w:rsidR="006B43F6" w:rsidRPr="009A2B88">
        <w:rPr>
          <w:rFonts w:ascii="Times New Roman" w:hAnsi="Times New Roman"/>
          <w:b/>
          <w:i/>
          <w:sz w:val="24"/>
          <w:szCs w:val="24"/>
        </w:rPr>
        <w:t>т возможность узнать:</w:t>
      </w:r>
    </w:p>
    <w:p w:rsidR="006B43F6" w:rsidRPr="00867412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67412">
        <w:rPr>
          <w:rFonts w:ascii="Times New Roman" w:hAnsi="Times New Roman"/>
          <w:i/>
          <w:sz w:val="24"/>
          <w:szCs w:val="24"/>
        </w:rPr>
        <w:t>основные факты творческой истории романа Н. Г. Чернышевского</w:t>
      </w:r>
      <w:r w:rsidR="00867412" w:rsidRPr="00867412">
        <w:rPr>
          <w:rFonts w:ascii="Times New Roman" w:hAnsi="Times New Roman"/>
          <w:i/>
          <w:sz w:val="24"/>
          <w:szCs w:val="24"/>
        </w:rPr>
        <w:t xml:space="preserve"> </w:t>
      </w:r>
      <w:r w:rsidRPr="00867412">
        <w:rPr>
          <w:rFonts w:ascii="Times New Roman" w:hAnsi="Times New Roman"/>
          <w:i/>
          <w:sz w:val="24"/>
          <w:szCs w:val="24"/>
        </w:rPr>
        <w:t>«Что делать?», фабулу романа и имена главных героев;</w:t>
      </w:r>
    </w:p>
    <w:p w:rsidR="006B43F6" w:rsidRPr="00867412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67412">
        <w:rPr>
          <w:rFonts w:ascii="Times New Roman" w:hAnsi="Times New Roman"/>
          <w:i/>
          <w:sz w:val="24"/>
          <w:szCs w:val="24"/>
        </w:rPr>
        <w:t xml:space="preserve"> основные особенности творчества Н. С. Лескова, позицию писателя в</w:t>
      </w:r>
      <w:r w:rsidR="00867412" w:rsidRPr="00867412">
        <w:rPr>
          <w:rFonts w:ascii="Times New Roman" w:hAnsi="Times New Roman"/>
          <w:i/>
          <w:sz w:val="24"/>
          <w:szCs w:val="24"/>
        </w:rPr>
        <w:t xml:space="preserve"> </w:t>
      </w:r>
      <w:r w:rsidRPr="00867412">
        <w:rPr>
          <w:rFonts w:ascii="Times New Roman" w:hAnsi="Times New Roman"/>
          <w:i/>
          <w:sz w:val="24"/>
          <w:szCs w:val="24"/>
        </w:rPr>
        <w:t>общественном и л</w:t>
      </w:r>
      <w:r w:rsidRPr="00867412">
        <w:rPr>
          <w:rFonts w:ascii="Times New Roman" w:hAnsi="Times New Roman"/>
          <w:i/>
          <w:sz w:val="24"/>
          <w:szCs w:val="24"/>
        </w:rPr>
        <w:t>и</w:t>
      </w:r>
      <w:r w:rsidRPr="00867412">
        <w:rPr>
          <w:rFonts w:ascii="Times New Roman" w:hAnsi="Times New Roman"/>
          <w:i/>
          <w:sz w:val="24"/>
          <w:szCs w:val="24"/>
        </w:rPr>
        <w:t>тературном движении второй половины XIX века;</w:t>
      </w:r>
    </w:p>
    <w:p w:rsidR="006B43F6" w:rsidRPr="00867412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67412">
        <w:rPr>
          <w:rFonts w:ascii="Times New Roman" w:hAnsi="Times New Roman"/>
          <w:i/>
          <w:sz w:val="24"/>
          <w:szCs w:val="24"/>
        </w:rPr>
        <w:t>основные признаки европейской «новой драмы» рубежа веков, сюжет</w:t>
      </w:r>
      <w:r w:rsidR="00867412" w:rsidRPr="00867412">
        <w:rPr>
          <w:rFonts w:ascii="Times New Roman" w:hAnsi="Times New Roman"/>
          <w:i/>
          <w:sz w:val="24"/>
          <w:szCs w:val="24"/>
        </w:rPr>
        <w:t xml:space="preserve"> </w:t>
      </w:r>
      <w:r w:rsidRPr="00867412">
        <w:rPr>
          <w:rFonts w:ascii="Times New Roman" w:hAnsi="Times New Roman"/>
          <w:i/>
          <w:sz w:val="24"/>
          <w:szCs w:val="24"/>
        </w:rPr>
        <w:t>и главных героев пьес Г. Ибсена («Нора») и Б. Шоу («Пигмалион»);</w:t>
      </w:r>
    </w:p>
    <w:p w:rsidR="006B43F6" w:rsidRPr="00867412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67412">
        <w:rPr>
          <w:rFonts w:ascii="Times New Roman" w:hAnsi="Times New Roman"/>
          <w:i/>
          <w:sz w:val="24"/>
          <w:szCs w:val="24"/>
        </w:rPr>
        <w:t>основные направления русской литературной критики второй половины XIX века;</w:t>
      </w:r>
    </w:p>
    <w:p w:rsidR="006B43F6" w:rsidRPr="00867412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67412">
        <w:rPr>
          <w:rFonts w:ascii="Times New Roman" w:hAnsi="Times New Roman"/>
          <w:i/>
          <w:sz w:val="24"/>
          <w:szCs w:val="24"/>
        </w:rPr>
        <w:t>имена и работы наиболее известных художников — иллюстраторов</w:t>
      </w:r>
      <w:r w:rsidR="00867412" w:rsidRPr="00867412">
        <w:rPr>
          <w:rFonts w:ascii="Times New Roman" w:hAnsi="Times New Roman"/>
          <w:i/>
          <w:sz w:val="24"/>
          <w:szCs w:val="24"/>
        </w:rPr>
        <w:t xml:space="preserve"> </w:t>
      </w:r>
      <w:r w:rsidRPr="00867412">
        <w:rPr>
          <w:rFonts w:ascii="Times New Roman" w:hAnsi="Times New Roman"/>
          <w:i/>
          <w:sz w:val="24"/>
          <w:szCs w:val="24"/>
        </w:rPr>
        <w:t>произведений русских писателей второй половины XIX века;</w:t>
      </w:r>
    </w:p>
    <w:p w:rsidR="006B43F6" w:rsidRPr="00867412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67412">
        <w:rPr>
          <w:rFonts w:ascii="Times New Roman" w:hAnsi="Times New Roman"/>
          <w:i/>
          <w:sz w:val="24"/>
          <w:szCs w:val="24"/>
        </w:rPr>
        <w:t>наиболее интересные, качественные кинематографические интерпретации произведений русской литературной классики XIX века;</w:t>
      </w:r>
    </w:p>
    <w:p w:rsidR="006B43F6" w:rsidRPr="00477A50" w:rsidRDefault="00477A50" w:rsidP="0047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6B43F6">
        <w:rPr>
          <w:rFonts w:ascii="Times New Roman" w:hAnsi="Times New Roman"/>
          <w:b/>
          <w:sz w:val="24"/>
          <w:szCs w:val="24"/>
        </w:rPr>
        <w:t xml:space="preserve"> результате освоения курса 10 класса учени</w:t>
      </w:r>
      <w:r>
        <w:rPr>
          <w:rFonts w:ascii="Times New Roman" w:hAnsi="Times New Roman"/>
          <w:b/>
          <w:sz w:val="24"/>
          <w:szCs w:val="24"/>
        </w:rPr>
        <w:t xml:space="preserve">ки </w:t>
      </w:r>
      <w:r w:rsidR="006B43F6" w:rsidRPr="00477A50">
        <w:rPr>
          <w:rFonts w:ascii="Times New Roman" w:hAnsi="Times New Roman"/>
          <w:b/>
          <w:sz w:val="24"/>
          <w:szCs w:val="24"/>
        </w:rPr>
        <w:t>научатся:</w:t>
      </w:r>
    </w:p>
    <w:p w:rsidR="006B43F6" w:rsidRPr="00477A5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7A50">
        <w:rPr>
          <w:rFonts w:ascii="Times New Roman" w:hAnsi="Times New Roman"/>
          <w:sz w:val="24"/>
          <w:szCs w:val="24"/>
        </w:rPr>
        <w:t>раскрывать идею прочитанного произведения писателя второй половины XIX века, аргуме</w:t>
      </w:r>
      <w:r w:rsidRPr="00477A50">
        <w:rPr>
          <w:rFonts w:ascii="Times New Roman" w:hAnsi="Times New Roman"/>
          <w:sz w:val="24"/>
          <w:szCs w:val="24"/>
        </w:rPr>
        <w:t>н</w:t>
      </w:r>
      <w:r w:rsidRPr="00477A50">
        <w:rPr>
          <w:rFonts w:ascii="Times New Roman" w:hAnsi="Times New Roman"/>
          <w:sz w:val="24"/>
          <w:szCs w:val="24"/>
        </w:rPr>
        <w:t>тированно излагать авторскую позицию, опираясь</w:t>
      </w:r>
      <w:r w:rsidR="00477A50" w:rsidRPr="00477A50">
        <w:rPr>
          <w:rFonts w:ascii="Times New Roman" w:hAnsi="Times New Roman"/>
          <w:sz w:val="24"/>
          <w:szCs w:val="24"/>
        </w:rPr>
        <w:t xml:space="preserve"> </w:t>
      </w:r>
      <w:r w:rsidRPr="00477A50">
        <w:rPr>
          <w:rFonts w:ascii="Times New Roman" w:hAnsi="Times New Roman"/>
          <w:sz w:val="24"/>
          <w:szCs w:val="24"/>
        </w:rPr>
        <w:t>на анализ конкретных эпизодов, образов произв</w:t>
      </w:r>
      <w:r w:rsidRPr="00477A50">
        <w:rPr>
          <w:rFonts w:ascii="Times New Roman" w:hAnsi="Times New Roman"/>
          <w:sz w:val="24"/>
          <w:szCs w:val="24"/>
        </w:rPr>
        <w:t>е</w:t>
      </w:r>
      <w:r w:rsidRPr="00477A50">
        <w:rPr>
          <w:rFonts w:ascii="Times New Roman" w:hAnsi="Times New Roman"/>
          <w:sz w:val="24"/>
          <w:szCs w:val="24"/>
        </w:rPr>
        <w:t>дения;</w:t>
      </w:r>
    </w:p>
    <w:p w:rsidR="006B43F6" w:rsidRPr="00477A5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7A50">
        <w:rPr>
          <w:rFonts w:ascii="Times New Roman" w:hAnsi="Times New Roman"/>
          <w:sz w:val="24"/>
          <w:szCs w:val="24"/>
        </w:rPr>
        <w:t>создавать устное монологическое высказывание в жанре отзыва о творчестве писателя второй половины XIX века, составлять рассказ (сообщение)</w:t>
      </w:r>
      <w:r w:rsidR="00477A50" w:rsidRPr="00477A50">
        <w:rPr>
          <w:rFonts w:ascii="Times New Roman" w:hAnsi="Times New Roman"/>
          <w:sz w:val="24"/>
          <w:szCs w:val="24"/>
        </w:rPr>
        <w:t xml:space="preserve"> </w:t>
      </w:r>
      <w:r w:rsidRPr="00477A50">
        <w:rPr>
          <w:rFonts w:ascii="Times New Roman" w:hAnsi="Times New Roman"/>
          <w:sz w:val="24"/>
          <w:szCs w:val="24"/>
        </w:rPr>
        <w:t>о писателе, используя материалы учебника и дополнительные источники;</w:t>
      </w:r>
    </w:p>
    <w:p w:rsidR="006B43F6" w:rsidRPr="00477A5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7A50">
        <w:rPr>
          <w:rFonts w:ascii="Times New Roman" w:hAnsi="Times New Roman"/>
          <w:sz w:val="24"/>
          <w:szCs w:val="24"/>
        </w:rPr>
        <w:t>воспроизводить сжато сюжет романа, рассказа, пьесы, передавать содержание отдельных ключевых эпизодов, сопоставлять фрагменты произведения;</w:t>
      </w:r>
    </w:p>
    <w:p w:rsidR="00A10BE1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0BE1">
        <w:rPr>
          <w:rFonts w:ascii="Times New Roman" w:hAnsi="Times New Roman"/>
          <w:sz w:val="24"/>
          <w:szCs w:val="24"/>
        </w:rPr>
        <w:t>характеризовать героев романа, повести, рассказа, пьесы в общей системе персонажей, и</w:t>
      </w:r>
      <w:r w:rsidRPr="00A10BE1">
        <w:rPr>
          <w:rFonts w:ascii="Times New Roman" w:hAnsi="Times New Roman"/>
          <w:sz w:val="24"/>
          <w:szCs w:val="24"/>
        </w:rPr>
        <w:t>с</w:t>
      </w:r>
      <w:r w:rsidRPr="00A10BE1">
        <w:rPr>
          <w:rFonts w:ascii="Times New Roman" w:hAnsi="Times New Roman"/>
          <w:sz w:val="24"/>
          <w:szCs w:val="24"/>
        </w:rPr>
        <w:t>пользуя понятия: главный — второстепенный герой,</w:t>
      </w:r>
      <w:r w:rsidR="00A10BE1" w:rsidRPr="00A10BE1">
        <w:rPr>
          <w:rFonts w:ascii="Times New Roman" w:hAnsi="Times New Roman"/>
          <w:sz w:val="24"/>
          <w:szCs w:val="24"/>
        </w:rPr>
        <w:t xml:space="preserve"> </w:t>
      </w:r>
      <w:r w:rsidRPr="00A10BE1">
        <w:rPr>
          <w:rFonts w:ascii="Times New Roman" w:hAnsi="Times New Roman"/>
          <w:sz w:val="24"/>
          <w:szCs w:val="24"/>
        </w:rPr>
        <w:t xml:space="preserve">антитеза, дополнение, сходство—различие и т.п.; </w:t>
      </w:r>
    </w:p>
    <w:p w:rsidR="006B43F6" w:rsidRPr="00A10BE1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0BE1">
        <w:rPr>
          <w:rFonts w:ascii="Times New Roman" w:hAnsi="Times New Roman"/>
          <w:sz w:val="24"/>
          <w:szCs w:val="24"/>
        </w:rPr>
        <w:lastRenderedPageBreak/>
        <w:t>раскрывать образы главных</w:t>
      </w:r>
      <w:r w:rsidR="00A10BE1" w:rsidRPr="00A10BE1">
        <w:rPr>
          <w:rFonts w:ascii="Times New Roman" w:hAnsi="Times New Roman"/>
          <w:sz w:val="24"/>
          <w:szCs w:val="24"/>
        </w:rPr>
        <w:t xml:space="preserve"> </w:t>
      </w:r>
      <w:r w:rsidRPr="00A10BE1">
        <w:rPr>
          <w:rFonts w:ascii="Times New Roman" w:hAnsi="Times New Roman"/>
          <w:sz w:val="24"/>
          <w:szCs w:val="24"/>
        </w:rPr>
        <w:t>и второстепенных, а также эпизодических персонажей, объяснять их роль</w:t>
      </w:r>
      <w:r w:rsidR="00A10BE1" w:rsidRPr="00A10BE1">
        <w:rPr>
          <w:rFonts w:ascii="Times New Roman" w:hAnsi="Times New Roman"/>
          <w:sz w:val="24"/>
          <w:szCs w:val="24"/>
        </w:rPr>
        <w:t xml:space="preserve"> </w:t>
      </w:r>
      <w:r w:rsidRPr="00A10BE1">
        <w:rPr>
          <w:rFonts w:ascii="Times New Roman" w:hAnsi="Times New Roman"/>
          <w:sz w:val="24"/>
          <w:szCs w:val="24"/>
        </w:rPr>
        <w:t>в развитии действия, определять приёмы создания образа персонажа, в том</w:t>
      </w:r>
      <w:r w:rsidR="00A10BE1" w:rsidRPr="00A10BE1">
        <w:rPr>
          <w:rFonts w:ascii="Times New Roman" w:hAnsi="Times New Roman"/>
          <w:sz w:val="24"/>
          <w:szCs w:val="24"/>
        </w:rPr>
        <w:t xml:space="preserve"> </w:t>
      </w:r>
      <w:r w:rsidRPr="00A10BE1">
        <w:rPr>
          <w:rFonts w:ascii="Times New Roman" w:hAnsi="Times New Roman"/>
          <w:sz w:val="24"/>
          <w:szCs w:val="24"/>
        </w:rPr>
        <w:t>числе речевую характеристику, создавать словесный портрет героя с использованием цитат из произведения, объя</w:t>
      </w:r>
      <w:r w:rsidRPr="00A10BE1">
        <w:rPr>
          <w:rFonts w:ascii="Times New Roman" w:hAnsi="Times New Roman"/>
          <w:sz w:val="24"/>
          <w:szCs w:val="24"/>
        </w:rPr>
        <w:t>с</w:t>
      </w:r>
      <w:r w:rsidRPr="00A10BE1">
        <w:rPr>
          <w:rFonts w:ascii="Times New Roman" w:hAnsi="Times New Roman"/>
          <w:sz w:val="24"/>
          <w:szCs w:val="24"/>
        </w:rPr>
        <w:t>нять значение образов персонажей</w:t>
      </w:r>
      <w:r w:rsidR="00A10BE1" w:rsidRPr="00A10BE1">
        <w:rPr>
          <w:rFonts w:ascii="Times New Roman" w:hAnsi="Times New Roman"/>
          <w:sz w:val="24"/>
          <w:szCs w:val="24"/>
        </w:rPr>
        <w:t xml:space="preserve"> </w:t>
      </w:r>
      <w:r w:rsidRPr="00A10BE1">
        <w:rPr>
          <w:rFonts w:ascii="Times New Roman" w:hAnsi="Times New Roman"/>
          <w:sz w:val="24"/>
          <w:szCs w:val="24"/>
        </w:rPr>
        <w:t>для раскрытия авторского замысла, создавать комплексную х</w:t>
      </w:r>
      <w:r w:rsidRPr="00A10BE1">
        <w:rPr>
          <w:rFonts w:ascii="Times New Roman" w:hAnsi="Times New Roman"/>
          <w:sz w:val="24"/>
          <w:szCs w:val="24"/>
        </w:rPr>
        <w:t>а</w:t>
      </w:r>
      <w:r w:rsidRPr="00A10BE1">
        <w:rPr>
          <w:rFonts w:ascii="Times New Roman" w:hAnsi="Times New Roman"/>
          <w:sz w:val="24"/>
          <w:szCs w:val="24"/>
        </w:rPr>
        <w:t>рактеристику</w:t>
      </w:r>
      <w:r w:rsidR="00A10BE1" w:rsidRPr="00A10BE1">
        <w:rPr>
          <w:rFonts w:ascii="Times New Roman" w:hAnsi="Times New Roman"/>
          <w:sz w:val="24"/>
          <w:szCs w:val="24"/>
        </w:rPr>
        <w:t xml:space="preserve"> </w:t>
      </w:r>
      <w:r w:rsidRPr="00A10BE1">
        <w:rPr>
          <w:rFonts w:ascii="Times New Roman" w:hAnsi="Times New Roman"/>
          <w:sz w:val="24"/>
          <w:szCs w:val="24"/>
        </w:rPr>
        <w:t>героя, сравнительную характеристику персонажей, выявлять авторское отношение к персонажу, опираясь на анализ текста;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формулировать историко-культурные, философские, нравственно-этические проблемы, кот</w:t>
      </w:r>
      <w:r w:rsidRPr="00F05924">
        <w:rPr>
          <w:rFonts w:ascii="Times New Roman" w:hAnsi="Times New Roman"/>
          <w:sz w:val="24"/>
          <w:szCs w:val="24"/>
        </w:rPr>
        <w:t>о</w:t>
      </w:r>
      <w:r w:rsidRPr="00F05924">
        <w:rPr>
          <w:rFonts w:ascii="Times New Roman" w:hAnsi="Times New Roman"/>
          <w:sz w:val="24"/>
          <w:szCs w:val="24"/>
        </w:rPr>
        <w:t>рые нашли отражение в художественном мире произведения;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передавать сжато содержание отдельных эпизодов произведения и раскрывать их сюжетно-композиционное и характерологическое значение;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определять средства изображения внутреннего мира главных героев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автором, оценивать чу</w:t>
      </w:r>
      <w:r w:rsidRPr="00F05924">
        <w:rPr>
          <w:rFonts w:ascii="Times New Roman" w:hAnsi="Times New Roman"/>
          <w:sz w:val="24"/>
          <w:szCs w:val="24"/>
        </w:rPr>
        <w:t>в</w:t>
      </w:r>
      <w:r w:rsidRPr="00F05924">
        <w:rPr>
          <w:rFonts w:ascii="Times New Roman" w:hAnsi="Times New Roman"/>
          <w:sz w:val="24"/>
          <w:szCs w:val="24"/>
        </w:rPr>
        <w:t>ства героев, мотивы их поведения;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характеризовать основные элементы изображённого мира (пейзаж, интерьер, вещный мир, д</w:t>
      </w:r>
      <w:r w:rsidRPr="00F05924">
        <w:rPr>
          <w:rFonts w:ascii="Times New Roman" w:hAnsi="Times New Roman"/>
          <w:sz w:val="24"/>
          <w:szCs w:val="24"/>
        </w:rPr>
        <w:t>е</w:t>
      </w:r>
      <w:r w:rsidRPr="00F05924">
        <w:rPr>
          <w:rFonts w:ascii="Times New Roman" w:hAnsi="Times New Roman"/>
          <w:sz w:val="24"/>
          <w:szCs w:val="24"/>
        </w:rPr>
        <w:t>таль и т. д.) в контексте авторской идеи;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определять конфликт в драматическом произведении;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определять жанр пьесы (комедия, драма, трагедия), указывая конкретные признаки жанра в произведении;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определять основные стадии развития действия и композиционную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роль конкретных сцен пьесы;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заучивать наизусть и выразительно читать лирические стихотворения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разных жанров Ф. И. Тютчева, А. А. Фета, А. К. Толстого, Н. А. Некрасова,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фрагменты прозаических произведений И. С. Тургенева, И. А. Гончарова,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Л. Н. Толстого, А. П. Чехова, сцены из пьес А. Н. Островского;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определять эмоционально-образное содержание лирического произведения, давать характер</w:t>
      </w:r>
      <w:r w:rsidRPr="00F05924">
        <w:rPr>
          <w:rFonts w:ascii="Times New Roman" w:hAnsi="Times New Roman"/>
          <w:sz w:val="24"/>
          <w:szCs w:val="24"/>
        </w:rPr>
        <w:t>и</w:t>
      </w:r>
      <w:r w:rsidRPr="00F05924">
        <w:rPr>
          <w:rFonts w:ascii="Times New Roman" w:hAnsi="Times New Roman"/>
          <w:sz w:val="24"/>
          <w:szCs w:val="24"/>
        </w:rPr>
        <w:t>стику лирического героя;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определять средства художественной выразительности и раскрывать их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роль в лирическом произведении;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сопоставлять лирические стихотворения одного автора и стихотворения разных поэтов, бли</w:t>
      </w:r>
      <w:r w:rsidRPr="00F05924">
        <w:rPr>
          <w:rFonts w:ascii="Times New Roman" w:hAnsi="Times New Roman"/>
          <w:sz w:val="24"/>
          <w:szCs w:val="24"/>
        </w:rPr>
        <w:t>з</w:t>
      </w:r>
      <w:r w:rsidRPr="00F05924">
        <w:rPr>
          <w:rFonts w:ascii="Times New Roman" w:hAnsi="Times New Roman"/>
          <w:sz w:val="24"/>
          <w:szCs w:val="24"/>
        </w:rPr>
        <w:t>кие по теме;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выполнять формальный анализ стихотворений, определяя особенности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строфики, ритмич</w:t>
      </w:r>
      <w:r w:rsidRPr="00F05924">
        <w:rPr>
          <w:rFonts w:ascii="Times New Roman" w:hAnsi="Times New Roman"/>
          <w:sz w:val="24"/>
          <w:szCs w:val="24"/>
        </w:rPr>
        <w:t>е</w:t>
      </w:r>
      <w:r w:rsidRPr="00F05924">
        <w:rPr>
          <w:rFonts w:ascii="Times New Roman" w:hAnsi="Times New Roman"/>
          <w:sz w:val="24"/>
          <w:szCs w:val="24"/>
        </w:rPr>
        <w:t>ской организации, способы рифмовки и другие особенности текста;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выделять сквозные темы, идеи, мотивы, образы в творчестве поэта,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сопоставляя прочитанные произведения разных жанров;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раскрывать смысл художественного иносказания в прозе М. Е. Салтыкова-Щедрина (сказках и фрагментах «Истории одного города»), интерпретировать эпизоды, содержащие иронию, гротеск, сарказм;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приводить примеры «диалектики души» и «диалектики характера» в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произведениях Л. Н. То</w:t>
      </w:r>
      <w:r w:rsidRPr="00F05924">
        <w:rPr>
          <w:rFonts w:ascii="Times New Roman" w:hAnsi="Times New Roman"/>
          <w:sz w:val="24"/>
          <w:szCs w:val="24"/>
        </w:rPr>
        <w:t>л</w:t>
      </w:r>
      <w:r w:rsidRPr="00F05924">
        <w:rPr>
          <w:rFonts w:ascii="Times New Roman" w:hAnsi="Times New Roman"/>
          <w:sz w:val="24"/>
          <w:szCs w:val="24"/>
        </w:rPr>
        <w:t>стого, примеры психологизма в прозе И. С. Тургенева, Ф. М. Достоевского;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анализировать авторскую позицию в произведениях, определять средства её воплощения в тексте;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формулировать собственную точку зрения на изображённое писателем явление действител</w:t>
      </w:r>
      <w:r w:rsidRPr="00F05924">
        <w:rPr>
          <w:rFonts w:ascii="Times New Roman" w:hAnsi="Times New Roman"/>
          <w:sz w:val="24"/>
          <w:szCs w:val="24"/>
        </w:rPr>
        <w:t>ь</w:t>
      </w:r>
      <w:r w:rsidRPr="00F05924">
        <w:rPr>
          <w:rFonts w:ascii="Times New Roman" w:hAnsi="Times New Roman"/>
          <w:sz w:val="24"/>
          <w:szCs w:val="24"/>
        </w:rPr>
        <w:t>ности, аргументируя своё согласие или несогласие с авторской позицией, формулировать и аргуме</w:t>
      </w:r>
      <w:r w:rsidRPr="00F05924">
        <w:rPr>
          <w:rFonts w:ascii="Times New Roman" w:hAnsi="Times New Roman"/>
          <w:sz w:val="24"/>
          <w:szCs w:val="24"/>
        </w:rPr>
        <w:t>н</w:t>
      </w:r>
      <w:r w:rsidRPr="00F05924">
        <w:rPr>
          <w:rFonts w:ascii="Times New Roman" w:hAnsi="Times New Roman"/>
          <w:sz w:val="24"/>
          <w:szCs w:val="24"/>
        </w:rPr>
        <w:t>тированно защищать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свою точку зрения по определённой нравственной или мировоззренческой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пр</w:t>
      </w:r>
      <w:r w:rsidRPr="00F05924">
        <w:rPr>
          <w:rFonts w:ascii="Times New Roman" w:hAnsi="Times New Roman"/>
          <w:sz w:val="24"/>
          <w:szCs w:val="24"/>
        </w:rPr>
        <w:t>о</w:t>
      </w:r>
      <w:r w:rsidRPr="00F05924">
        <w:rPr>
          <w:rFonts w:ascii="Times New Roman" w:hAnsi="Times New Roman"/>
          <w:sz w:val="24"/>
          <w:szCs w:val="24"/>
        </w:rPr>
        <w:t>блеме, участвовать в дискуссии, соблюдая корректное поведение и правила устного общения;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использовать термины, описывающие художественный мир литературного произведения, ос</w:t>
      </w:r>
      <w:r w:rsidRPr="00F05924">
        <w:rPr>
          <w:rFonts w:ascii="Times New Roman" w:hAnsi="Times New Roman"/>
          <w:sz w:val="24"/>
          <w:szCs w:val="24"/>
        </w:rPr>
        <w:t>о</w:t>
      </w:r>
      <w:r w:rsidRPr="00F05924">
        <w:rPr>
          <w:rFonts w:ascii="Times New Roman" w:hAnsi="Times New Roman"/>
          <w:sz w:val="24"/>
          <w:szCs w:val="24"/>
        </w:rPr>
        <w:t>бенности историко-литературного процесса (в соответствии с содержанием программы 10 класса);</w:t>
      </w:r>
    </w:p>
    <w:p w:rsidR="006B43F6" w:rsidRPr="007A1CD6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1CD6">
        <w:rPr>
          <w:rFonts w:ascii="Times New Roman" w:hAnsi="Times New Roman"/>
          <w:sz w:val="24"/>
          <w:szCs w:val="24"/>
        </w:rPr>
        <w:t>составлять конспект, тезисный план статьи учебника;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05924">
        <w:rPr>
          <w:rFonts w:ascii="Times New Roman" w:hAnsi="Times New Roman"/>
          <w:sz w:val="24"/>
          <w:szCs w:val="24"/>
        </w:rPr>
        <w:t>создавать сочинение в жанре ответа на проблемный вопрос на литературную или нравственно-философскую тему, затронутую писателем, обращаться к тексту произведения для аргументирования и иллюстрирования</w:t>
      </w:r>
      <w:r w:rsidR="00F05924" w:rsidRPr="00F05924">
        <w:rPr>
          <w:rFonts w:ascii="Times New Roman" w:hAnsi="Times New Roman"/>
          <w:sz w:val="24"/>
          <w:szCs w:val="24"/>
        </w:rPr>
        <w:t xml:space="preserve"> </w:t>
      </w:r>
      <w:r w:rsidRPr="00F05924">
        <w:rPr>
          <w:rFonts w:ascii="Times New Roman" w:hAnsi="Times New Roman"/>
          <w:sz w:val="24"/>
          <w:szCs w:val="24"/>
        </w:rPr>
        <w:t>собственной позиции;</w:t>
      </w:r>
    </w:p>
    <w:p w:rsidR="006B43F6" w:rsidRPr="00F05924" w:rsidRDefault="00F05924" w:rsidP="00F0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5924">
        <w:rPr>
          <w:rFonts w:ascii="Times New Roman" w:hAnsi="Times New Roman"/>
          <w:i/>
          <w:sz w:val="24"/>
          <w:szCs w:val="24"/>
        </w:rPr>
        <w:t>П</w:t>
      </w:r>
      <w:r w:rsidR="006B43F6" w:rsidRPr="00F05924">
        <w:rPr>
          <w:rFonts w:ascii="Times New Roman" w:hAnsi="Times New Roman"/>
          <w:i/>
          <w:sz w:val="24"/>
          <w:szCs w:val="24"/>
        </w:rPr>
        <w:t>олучат возможность научиться: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>соотносить проблематику романа «Что делать?» с фактами жизни</w:t>
      </w:r>
      <w:r w:rsidR="00F05924" w:rsidRPr="00382FE0">
        <w:rPr>
          <w:rFonts w:ascii="Times New Roman" w:hAnsi="Times New Roman"/>
          <w:i/>
          <w:sz w:val="24"/>
          <w:szCs w:val="24"/>
        </w:rPr>
        <w:t xml:space="preserve"> </w:t>
      </w:r>
      <w:r w:rsidRPr="00382FE0">
        <w:rPr>
          <w:rFonts w:ascii="Times New Roman" w:hAnsi="Times New Roman"/>
          <w:i/>
          <w:sz w:val="24"/>
          <w:szCs w:val="24"/>
        </w:rPr>
        <w:t>Н. Г. Чернышевского и общественной ситуацией 50—60-х гг. XIX века, передавать содержание прочитанных фрагментов романа «Что делать?», объяснять значение иносказаний, использованных автором для выражения его</w:t>
      </w:r>
      <w:r w:rsidR="00382FE0" w:rsidRPr="00382FE0">
        <w:rPr>
          <w:rFonts w:ascii="Times New Roman" w:hAnsi="Times New Roman"/>
          <w:i/>
          <w:sz w:val="24"/>
          <w:szCs w:val="24"/>
        </w:rPr>
        <w:t xml:space="preserve"> </w:t>
      </w:r>
      <w:r w:rsidRPr="00382FE0">
        <w:rPr>
          <w:rFonts w:ascii="Times New Roman" w:hAnsi="Times New Roman"/>
          <w:i/>
          <w:sz w:val="24"/>
          <w:szCs w:val="24"/>
        </w:rPr>
        <w:t>социально-философских идей;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>демонстрировать особенности сказовой манеры Н. С. Лескова на примерах из прочитанных произведений;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lastRenderedPageBreak/>
        <w:t>использовать дополнительные источники для оценки фактов и исторических лиц, выведенных писателем в литературном произведении;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>в устной и письменной форме давать отзыв об иллюстрации к произведению русской лит</w:t>
      </w:r>
      <w:r w:rsidRPr="00382FE0">
        <w:rPr>
          <w:rFonts w:ascii="Times New Roman" w:hAnsi="Times New Roman"/>
          <w:i/>
          <w:sz w:val="24"/>
          <w:szCs w:val="24"/>
        </w:rPr>
        <w:t>е</w:t>
      </w:r>
      <w:r w:rsidRPr="00382FE0">
        <w:rPr>
          <w:rFonts w:ascii="Times New Roman" w:hAnsi="Times New Roman"/>
          <w:i/>
          <w:sz w:val="24"/>
          <w:szCs w:val="24"/>
        </w:rPr>
        <w:t>ратуры второй половины XIX века, фрагменте кинофильма, спектакля, сопоставляя произведение и его интерпретации в других</w:t>
      </w:r>
      <w:r w:rsidR="00382FE0" w:rsidRPr="00382FE0">
        <w:rPr>
          <w:rFonts w:ascii="Times New Roman" w:hAnsi="Times New Roman"/>
          <w:i/>
          <w:sz w:val="24"/>
          <w:szCs w:val="24"/>
        </w:rPr>
        <w:t xml:space="preserve"> </w:t>
      </w:r>
      <w:r w:rsidRPr="00382FE0">
        <w:rPr>
          <w:rFonts w:ascii="Times New Roman" w:hAnsi="Times New Roman"/>
          <w:i/>
          <w:sz w:val="24"/>
          <w:szCs w:val="24"/>
        </w:rPr>
        <w:t>видах искусства;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 xml:space="preserve"> в устной и письменной форме давать отзыв о кинофильме, спектакле,</w:t>
      </w:r>
      <w:r w:rsidR="00382FE0" w:rsidRPr="00382FE0">
        <w:rPr>
          <w:rFonts w:ascii="Times New Roman" w:hAnsi="Times New Roman"/>
          <w:i/>
          <w:sz w:val="24"/>
          <w:szCs w:val="24"/>
        </w:rPr>
        <w:t xml:space="preserve"> </w:t>
      </w:r>
      <w:r w:rsidRPr="00382FE0">
        <w:rPr>
          <w:rFonts w:ascii="Times New Roman" w:hAnsi="Times New Roman"/>
          <w:i/>
          <w:sz w:val="24"/>
          <w:szCs w:val="24"/>
        </w:rPr>
        <w:t>сопоставляя пьесу и её сценические или кинематографические интерпретации;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>писать рецензии на фильм, снятый по мотивам литературного произведения;</w:t>
      </w:r>
    </w:p>
    <w:p w:rsidR="006B43F6" w:rsidRPr="00F05924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F05924">
        <w:rPr>
          <w:rFonts w:ascii="Times New Roman" w:hAnsi="Times New Roman"/>
          <w:i/>
          <w:sz w:val="24"/>
          <w:szCs w:val="24"/>
        </w:rPr>
        <w:t>составлять конспект, тезисный план литературно-критической статьи;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>самостоятельно формулировать позицию критика на основе прочитанного законченного по смыслу фрагмента статьи;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>сопоставлять различные суждения литературных критиков о герое произведения, авторской позиции, используя фрагменты литературно-критических статей;</w:t>
      </w:r>
    </w:p>
    <w:p w:rsidR="006B43F6" w:rsidRPr="00382FE0" w:rsidRDefault="006B43F6" w:rsidP="007A1C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2FE0">
        <w:rPr>
          <w:rFonts w:ascii="Times New Roman" w:hAnsi="Times New Roman"/>
          <w:i/>
          <w:sz w:val="24"/>
          <w:szCs w:val="24"/>
        </w:rPr>
        <w:t>приводить цитаты, тезисы литературных критиков в качестве аргументов в собственных устных и письменных высказываниях на литературную</w:t>
      </w:r>
      <w:r w:rsidR="00382FE0" w:rsidRPr="00382FE0">
        <w:rPr>
          <w:rFonts w:ascii="Times New Roman" w:hAnsi="Times New Roman"/>
          <w:i/>
          <w:sz w:val="24"/>
          <w:szCs w:val="24"/>
        </w:rPr>
        <w:t xml:space="preserve"> </w:t>
      </w:r>
      <w:r w:rsidRPr="00382FE0">
        <w:rPr>
          <w:rFonts w:ascii="Times New Roman" w:hAnsi="Times New Roman"/>
          <w:i/>
          <w:sz w:val="24"/>
          <w:szCs w:val="24"/>
        </w:rPr>
        <w:t>тему</w:t>
      </w:r>
      <w:r w:rsidRPr="00382FE0">
        <w:rPr>
          <w:rFonts w:ascii="Times New Roman" w:hAnsi="Times New Roman"/>
          <w:sz w:val="24"/>
          <w:szCs w:val="24"/>
        </w:rPr>
        <w:t>.</w:t>
      </w:r>
    </w:p>
    <w:p w:rsidR="00382FE0" w:rsidRDefault="00382FE0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43F6" w:rsidRPr="006B43F6" w:rsidRDefault="006B43F6" w:rsidP="00382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3F6">
        <w:rPr>
          <w:rFonts w:ascii="Times New Roman" w:hAnsi="Times New Roman"/>
          <w:b/>
          <w:sz w:val="24"/>
          <w:szCs w:val="24"/>
        </w:rPr>
        <w:t>Метапредметные результаты изучения учебного</w:t>
      </w:r>
      <w:r w:rsidR="00382FE0">
        <w:rPr>
          <w:rFonts w:ascii="Times New Roman" w:hAnsi="Times New Roman"/>
          <w:b/>
          <w:sz w:val="24"/>
          <w:szCs w:val="24"/>
        </w:rPr>
        <w:t xml:space="preserve"> </w:t>
      </w:r>
      <w:r w:rsidRPr="006B43F6">
        <w:rPr>
          <w:rFonts w:ascii="Times New Roman" w:hAnsi="Times New Roman"/>
          <w:b/>
          <w:sz w:val="24"/>
          <w:szCs w:val="24"/>
        </w:rPr>
        <w:t>предмета «Литература» в 10 классе</w:t>
      </w:r>
      <w:r w:rsidR="00382FE0">
        <w:rPr>
          <w:rFonts w:ascii="Times New Roman" w:hAnsi="Times New Roman"/>
          <w:b/>
          <w:sz w:val="24"/>
          <w:szCs w:val="24"/>
        </w:rPr>
        <w:t>.</w:t>
      </w:r>
    </w:p>
    <w:p w:rsidR="00382FE0" w:rsidRDefault="00382FE0" w:rsidP="006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F6" w:rsidRPr="00382FE0" w:rsidRDefault="006B43F6" w:rsidP="00382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FE0">
        <w:rPr>
          <w:rFonts w:ascii="Times New Roman" w:hAnsi="Times New Roman"/>
          <w:sz w:val="24"/>
          <w:szCs w:val="24"/>
        </w:rPr>
        <w:t>Изучение литературы как учебного предмета способствует достижению</w:t>
      </w:r>
      <w:r w:rsidR="00382FE0">
        <w:rPr>
          <w:rFonts w:ascii="Times New Roman" w:hAnsi="Times New Roman"/>
          <w:sz w:val="24"/>
          <w:szCs w:val="24"/>
        </w:rPr>
        <w:t xml:space="preserve"> </w:t>
      </w:r>
      <w:r w:rsidRPr="00382FE0">
        <w:rPr>
          <w:rFonts w:ascii="Times New Roman" w:hAnsi="Times New Roman"/>
          <w:sz w:val="24"/>
          <w:szCs w:val="24"/>
        </w:rPr>
        <w:t>метапредметных р</w:t>
      </w:r>
      <w:r w:rsidRPr="00382FE0">
        <w:rPr>
          <w:rFonts w:ascii="Times New Roman" w:hAnsi="Times New Roman"/>
          <w:sz w:val="24"/>
          <w:szCs w:val="24"/>
        </w:rPr>
        <w:t>е</w:t>
      </w:r>
      <w:r w:rsidRPr="00382FE0">
        <w:rPr>
          <w:rFonts w:ascii="Times New Roman" w:hAnsi="Times New Roman"/>
          <w:sz w:val="24"/>
          <w:szCs w:val="24"/>
        </w:rPr>
        <w:t>зультатов освоения основной образовательной программы.</w:t>
      </w:r>
    </w:p>
    <w:p w:rsidR="006B43F6" w:rsidRPr="00382FE0" w:rsidRDefault="005C7F7B" w:rsidP="005C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B43F6" w:rsidRPr="00382FE0">
        <w:rPr>
          <w:rFonts w:ascii="Times New Roman" w:hAnsi="Times New Roman"/>
          <w:sz w:val="24"/>
          <w:szCs w:val="24"/>
        </w:rPr>
        <w:t>ожно обозначить некоторые специфические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B43F6" w:rsidRPr="00382FE0">
        <w:rPr>
          <w:rFonts w:ascii="Times New Roman" w:hAnsi="Times New Roman"/>
          <w:sz w:val="24"/>
          <w:szCs w:val="24"/>
        </w:rPr>
        <w:t>средства обучения и характерные для данной дисци</w:t>
      </w:r>
      <w:r w:rsidR="006B43F6" w:rsidRPr="00382FE0">
        <w:rPr>
          <w:rFonts w:ascii="Times New Roman" w:hAnsi="Times New Roman"/>
          <w:sz w:val="24"/>
          <w:szCs w:val="24"/>
        </w:rPr>
        <w:t>п</w:t>
      </w:r>
      <w:r w:rsidR="006B43F6" w:rsidRPr="00382FE0">
        <w:rPr>
          <w:rFonts w:ascii="Times New Roman" w:hAnsi="Times New Roman"/>
          <w:sz w:val="24"/>
          <w:szCs w:val="24"/>
        </w:rPr>
        <w:t>лины виды деятельности учащихся, способствующие достижению метапредметных результатов:</w:t>
      </w:r>
    </w:p>
    <w:p w:rsidR="00E01C4B" w:rsidRDefault="006B43F6" w:rsidP="00E01C4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2FE0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задания; </w:t>
      </w:r>
    </w:p>
    <w:p w:rsidR="006B43F6" w:rsidRPr="00E01C4B" w:rsidRDefault="006B43F6" w:rsidP="00E01C4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1C4B">
        <w:rPr>
          <w:rFonts w:ascii="Times New Roman" w:hAnsi="Times New Roman"/>
          <w:sz w:val="24"/>
          <w:szCs w:val="24"/>
        </w:rPr>
        <w:t>самостоятельно осуществлять,</w:t>
      </w:r>
      <w:r w:rsidR="00E01C4B" w:rsidRPr="00E01C4B">
        <w:rPr>
          <w:rFonts w:ascii="Times New Roman" w:hAnsi="Times New Roman"/>
          <w:sz w:val="24"/>
          <w:szCs w:val="24"/>
        </w:rPr>
        <w:t xml:space="preserve"> </w:t>
      </w:r>
      <w:r w:rsidRPr="00E01C4B">
        <w:rPr>
          <w:rFonts w:ascii="Times New Roman" w:hAnsi="Times New Roman"/>
          <w:sz w:val="24"/>
          <w:szCs w:val="24"/>
        </w:rPr>
        <w:t>контролировать и корректировать деятельность; использовать все возможные ресурсы (учебник, рекомендованную учителем литературу, тематические сайты сети Интернет и другие источники знаний по литературе) для достижения поставленных целей и реализ</w:t>
      </w:r>
      <w:r w:rsidRPr="00E01C4B">
        <w:rPr>
          <w:rFonts w:ascii="Times New Roman" w:hAnsi="Times New Roman"/>
          <w:sz w:val="24"/>
          <w:szCs w:val="24"/>
        </w:rPr>
        <w:t>а</w:t>
      </w:r>
      <w:r w:rsidRPr="00E01C4B">
        <w:rPr>
          <w:rFonts w:ascii="Times New Roman" w:hAnsi="Times New Roman"/>
          <w:sz w:val="24"/>
          <w:szCs w:val="24"/>
        </w:rPr>
        <w:t>ции планов деятельности;</w:t>
      </w:r>
    </w:p>
    <w:p w:rsidR="006B43F6" w:rsidRPr="00382FE0" w:rsidRDefault="006B43F6" w:rsidP="00E01C4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FE0">
        <w:rPr>
          <w:rFonts w:ascii="Times New Roman" w:hAnsi="Times New Roman"/>
          <w:sz w:val="24"/>
          <w:szCs w:val="24"/>
        </w:rPr>
        <w:t>выбирать успешные стратегии в различных ситуациях;</w:t>
      </w:r>
    </w:p>
    <w:p w:rsidR="006B43F6" w:rsidRPr="00570DF5" w:rsidRDefault="006B43F6" w:rsidP="00E01C4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0DF5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заданий, творческих, и</w:t>
      </w:r>
      <w:r w:rsidRPr="00570DF5">
        <w:rPr>
          <w:rFonts w:ascii="Times New Roman" w:hAnsi="Times New Roman"/>
          <w:sz w:val="24"/>
          <w:szCs w:val="24"/>
        </w:rPr>
        <w:t>с</w:t>
      </w:r>
      <w:r w:rsidRPr="00570DF5">
        <w:rPr>
          <w:rFonts w:ascii="Times New Roman" w:hAnsi="Times New Roman"/>
          <w:sz w:val="24"/>
          <w:szCs w:val="24"/>
        </w:rPr>
        <w:t>следовательских проектов в</w:t>
      </w:r>
      <w:r w:rsidR="00E01C4B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области изучения литературы XIX — начала XXI века, учитывать поз</w:t>
      </w:r>
      <w:r w:rsidRPr="00570DF5">
        <w:rPr>
          <w:rFonts w:ascii="Times New Roman" w:hAnsi="Times New Roman"/>
          <w:sz w:val="24"/>
          <w:szCs w:val="24"/>
        </w:rPr>
        <w:t>и</w:t>
      </w:r>
      <w:r w:rsidRPr="00570DF5">
        <w:rPr>
          <w:rFonts w:ascii="Times New Roman" w:hAnsi="Times New Roman"/>
          <w:sz w:val="24"/>
          <w:szCs w:val="24"/>
        </w:rPr>
        <w:t>ции</w:t>
      </w:r>
      <w:r w:rsidR="00E01C4B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других участников деятельности, в том числе в процессе интерпретации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художественного прои</w:t>
      </w:r>
      <w:r w:rsidRPr="00570DF5">
        <w:rPr>
          <w:rFonts w:ascii="Times New Roman" w:hAnsi="Times New Roman"/>
          <w:sz w:val="24"/>
          <w:szCs w:val="24"/>
        </w:rPr>
        <w:t>з</w:t>
      </w:r>
      <w:r w:rsidRPr="00570DF5">
        <w:rPr>
          <w:rFonts w:ascii="Times New Roman" w:hAnsi="Times New Roman"/>
          <w:sz w:val="24"/>
          <w:szCs w:val="24"/>
        </w:rPr>
        <w:t>ведения или оценки литературного явления, историко-литературного факта, эффективно разрешать конфликты;</w:t>
      </w:r>
    </w:p>
    <w:p w:rsidR="00570DF5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0DF5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 в области изучения литературы XIX — начала XXI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 xml:space="preserve">века, навыками разрешения проблем; </w:t>
      </w:r>
    </w:p>
    <w:p w:rsidR="006B43F6" w:rsidRPr="00570DF5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0DF5">
        <w:rPr>
          <w:rFonts w:ascii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 в области изучения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литературы XIX — начала XXI века, применению различных методов познания (изучение источников, анализ художественных и научных текстов, компаративный анализ, контекс</w:t>
      </w:r>
      <w:r w:rsidRPr="00570DF5">
        <w:rPr>
          <w:rFonts w:ascii="Times New Roman" w:hAnsi="Times New Roman"/>
          <w:sz w:val="24"/>
          <w:szCs w:val="24"/>
        </w:rPr>
        <w:t>т</w:t>
      </w:r>
      <w:r w:rsidRPr="00570DF5">
        <w:rPr>
          <w:rFonts w:ascii="Times New Roman" w:hAnsi="Times New Roman"/>
          <w:sz w:val="24"/>
          <w:szCs w:val="24"/>
        </w:rPr>
        <w:t>ный анализ и др.);</w:t>
      </w:r>
    </w:p>
    <w:p w:rsidR="006B43F6" w:rsidRPr="00570DF5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0DF5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(словари, научные и научно-популярные литературоведческие издания, литературно-критические статьи, публицистические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те</w:t>
      </w:r>
      <w:r w:rsidRPr="00570DF5">
        <w:rPr>
          <w:rFonts w:ascii="Times New Roman" w:hAnsi="Times New Roman"/>
          <w:sz w:val="24"/>
          <w:szCs w:val="24"/>
        </w:rPr>
        <w:t>к</w:t>
      </w:r>
      <w:r w:rsidRPr="00570DF5">
        <w:rPr>
          <w:rFonts w:ascii="Times New Roman" w:hAnsi="Times New Roman"/>
          <w:sz w:val="24"/>
          <w:szCs w:val="24"/>
        </w:rPr>
        <w:t>сты на литературные темы, авторские информационные ресурсы,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учебники, учебные пособия по л</w:t>
      </w:r>
      <w:r w:rsidRPr="00570DF5">
        <w:rPr>
          <w:rFonts w:ascii="Times New Roman" w:hAnsi="Times New Roman"/>
          <w:sz w:val="24"/>
          <w:szCs w:val="24"/>
        </w:rPr>
        <w:t>и</w:t>
      </w:r>
      <w:r w:rsidRPr="00570DF5">
        <w:rPr>
          <w:rFonts w:ascii="Times New Roman" w:hAnsi="Times New Roman"/>
          <w:sz w:val="24"/>
          <w:szCs w:val="24"/>
        </w:rPr>
        <w:t>тературе XIX — начала XXI века, сообщения учителя, сообщения других участников образовател</w:t>
      </w:r>
      <w:r w:rsidRPr="00570DF5">
        <w:rPr>
          <w:rFonts w:ascii="Times New Roman" w:hAnsi="Times New Roman"/>
          <w:sz w:val="24"/>
          <w:szCs w:val="24"/>
        </w:rPr>
        <w:t>ь</w:t>
      </w:r>
      <w:r w:rsidRPr="00570DF5">
        <w:rPr>
          <w:rFonts w:ascii="Times New Roman" w:hAnsi="Times New Roman"/>
          <w:sz w:val="24"/>
          <w:szCs w:val="24"/>
        </w:rPr>
        <w:t>ного процесса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и др.), критически оценивать и интерпретировать информацию, получаемую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из ра</w:t>
      </w:r>
      <w:r w:rsidRPr="00570DF5">
        <w:rPr>
          <w:rFonts w:ascii="Times New Roman" w:hAnsi="Times New Roman"/>
          <w:sz w:val="24"/>
          <w:szCs w:val="24"/>
        </w:rPr>
        <w:t>з</w:t>
      </w:r>
      <w:r w:rsidRPr="00570DF5">
        <w:rPr>
          <w:rFonts w:ascii="Times New Roman" w:hAnsi="Times New Roman"/>
          <w:sz w:val="24"/>
          <w:szCs w:val="24"/>
        </w:rPr>
        <w:t>личных источников;</w:t>
      </w:r>
    </w:p>
    <w:p w:rsidR="006B43F6" w:rsidRPr="00570DF5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0DF5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технологий (далее — ИКТ) в решении когнитивных, коммуникативных и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организационных задач, возникающих в проце</w:t>
      </w:r>
      <w:r w:rsidRPr="00570DF5">
        <w:rPr>
          <w:rFonts w:ascii="Times New Roman" w:hAnsi="Times New Roman"/>
          <w:sz w:val="24"/>
          <w:szCs w:val="24"/>
        </w:rPr>
        <w:t>с</w:t>
      </w:r>
      <w:r w:rsidRPr="00570DF5">
        <w:rPr>
          <w:rFonts w:ascii="Times New Roman" w:hAnsi="Times New Roman"/>
          <w:sz w:val="24"/>
          <w:szCs w:val="24"/>
        </w:rPr>
        <w:t>се изучения литературы в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10—11 классах, с соблюдением требований эргономики, техники безопа</w:t>
      </w:r>
      <w:r w:rsidRPr="00570DF5">
        <w:rPr>
          <w:rFonts w:ascii="Times New Roman" w:hAnsi="Times New Roman"/>
          <w:sz w:val="24"/>
          <w:szCs w:val="24"/>
        </w:rPr>
        <w:t>с</w:t>
      </w:r>
      <w:r w:rsidRPr="00570DF5">
        <w:rPr>
          <w:rFonts w:ascii="Times New Roman" w:hAnsi="Times New Roman"/>
          <w:sz w:val="24"/>
          <w:szCs w:val="24"/>
        </w:rPr>
        <w:t>ности, гигиены, ресурсосбережения, правовых и этических норм, норм информационной безопасн</w:t>
      </w:r>
      <w:r w:rsidRPr="00570DF5">
        <w:rPr>
          <w:rFonts w:ascii="Times New Roman" w:hAnsi="Times New Roman"/>
          <w:sz w:val="24"/>
          <w:szCs w:val="24"/>
        </w:rPr>
        <w:t>о</w:t>
      </w:r>
      <w:r w:rsidRPr="00570DF5">
        <w:rPr>
          <w:rFonts w:ascii="Times New Roman" w:hAnsi="Times New Roman"/>
          <w:sz w:val="24"/>
          <w:szCs w:val="24"/>
        </w:rPr>
        <w:t>сти;</w:t>
      </w:r>
    </w:p>
    <w:p w:rsidR="006B43F6" w:rsidRPr="00570DF5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0DF5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институтов и институций, в том числе таких, как литературная деятельность, авторское право, научно-исследовательская де</w:t>
      </w:r>
      <w:r w:rsidRPr="00570DF5">
        <w:rPr>
          <w:rFonts w:ascii="Times New Roman" w:hAnsi="Times New Roman"/>
          <w:sz w:val="24"/>
          <w:szCs w:val="24"/>
        </w:rPr>
        <w:t>я</w:t>
      </w:r>
      <w:r w:rsidRPr="00570DF5">
        <w:rPr>
          <w:rFonts w:ascii="Times New Roman" w:hAnsi="Times New Roman"/>
          <w:sz w:val="24"/>
          <w:szCs w:val="24"/>
        </w:rPr>
        <w:t>тельность по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изучению отечественной и мировой литературы, профессиональная деятельность фил</w:t>
      </w:r>
      <w:r w:rsidRPr="00570DF5">
        <w:rPr>
          <w:rFonts w:ascii="Times New Roman" w:hAnsi="Times New Roman"/>
          <w:sz w:val="24"/>
          <w:szCs w:val="24"/>
        </w:rPr>
        <w:t>о</w:t>
      </w:r>
      <w:r w:rsidRPr="00570DF5">
        <w:rPr>
          <w:rFonts w:ascii="Times New Roman" w:hAnsi="Times New Roman"/>
          <w:sz w:val="24"/>
          <w:szCs w:val="24"/>
        </w:rPr>
        <w:t>лога, писателя, журналиста, издательского работника</w:t>
      </w:r>
      <w:r w:rsidR="00570DF5">
        <w:rPr>
          <w:rFonts w:ascii="Times New Roman" w:hAnsi="Times New Roman"/>
          <w:sz w:val="24"/>
          <w:szCs w:val="24"/>
        </w:rPr>
        <w:t xml:space="preserve">; </w:t>
      </w:r>
    </w:p>
    <w:p w:rsidR="006B43F6" w:rsidRPr="00570DF5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0DF5">
        <w:rPr>
          <w:rFonts w:ascii="Times New Roman" w:hAnsi="Times New Roman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ценностей,</w:t>
      </w:r>
      <w:r w:rsidR="00570DF5" w:rsidRPr="00570DF5">
        <w:rPr>
          <w:rFonts w:ascii="Times New Roman" w:hAnsi="Times New Roman"/>
          <w:sz w:val="24"/>
          <w:szCs w:val="24"/>
        </w:rPr>
        <w:t xml:space="preserve"> </w:t>
      </w:r>
      <w:r w:rsidRPr="00570DF5">
        <w:rPr>
          <w:rFonts w:ascii="Times New Roman" w:hAnsi="Times New Roman"/>
          <w:sz w:val="24"/>
          <w:szCs w:val="24"/>
        </w:rPr>
        <w:t>в том числе опираясь на опыт нравственно-эстетического освоения произведений художественной литературы, в которых воплощены традиц</w:t>
      </w:r>
      <w:r w:rsidRPr="00570DF5">
        <w:rPr>
          <w:rFonts w:ascii="Times New Roman" w:hAnsi="Times New Roman"/>
          <w:sz w:val="24"/>
          <w:szCs w:val="24"/>
        </w:rPr>
        <w:t>и</w:t>
      </w:r>
      <w:r w:rsidRPr="00570DF5">
        <w:rPr>
          <w:rFonts w:ascii="Times New Roman" w:hAnsi="Times New Roman"/>
          <w:sz w:val="24"/>
          <w:szCs w:val="24"/>
        </w:rPr>
        <w:t>онные ценности русской культуры;</w:t>
      </w:r>
    </w:p>
    <w:p w:rsidR="006B43F6" w:rsidRPr="0007637A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637A">
        <w:rPr>
          <w:rFonts w:ascii="Times New Roman" w:hAnsi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 для</w:t>
      </w:r>
      <w:r w:rsidR="00FA1A34" w:rsidRPr="0007637A">
        <w:rPr>
          <w:rFonts w:ascii="Times New Roman" w:hAnsi="Times New Roman"/>
          <w:sz w:val="24"/>
          <w:szCs w:val="24"/>
        </w:rPr>
        <w:t xml:space="preserve"> </w:t>
      </w:r>
      <w:r w:rsidRPr="0007637A">
        <w:rPr>
          <w:rFonts w:ascii="Times New Roman" w:hAnsi="Times New Roman"/>
          <w:sz w:val="24"/>
          <w:szCs w:val="24"/>
        </w:rPr>
        <w:t>участия в конкретных видах деятельности на уроках литературы (опрос,</w:t>
      </w:r>
      <w:r w:rsidR="00FA1A34" w:rsidRPr="0007637A">
        <w:rPr>
          <w:rFonts w:ascii="Times New Roman" w:hAnsi="Times New Roman"/>
          <w:sz w:val="24"/>
          <w:szCs w:val="24"/>
        </w:rPr>
        <w:t xml:space="preserve"> </w:t>
      </w:r>
      <w:r w:rsidRPr="0007637A">
        <w:rPr>
          <w:rFonts w:ascii="Times New Roman" w:hAnsi="Times New Roman"/>
          <w:sz w:val="24"/>
          <w:szCs w:val="24"/>
        </w:rPr>
        <w:t>беседа, дискуссия, выполнение контрольных и самостоятельных работ,</w:t>
      </w:r>
      <w:r w:rsidR="00FA1A34" w:rsidRPr="0007637A">
        <w:rPr>
          <w:rFonts w:ascii="Times New Roman" w:hAnsi="Times New Roman"/>
          <w:sz w:val="24"/>
          <w:szCs w:val="24"/>
        </w:rPr>
        <w:t xml:space="preserve"> </w:t>
      </w:r>
      <w:r w:rsidRPr="0007637A">
        <w:rPr>
          <w:rFonts w:ascii="Times New Roman" w:hAnsi="Times New Roman"/>
          <w:sz w:val="24"/>
          <w:szCs w:val="24"/>
        </w:rPr>
        <w:t>разли</w:t>
      </w:r>
      <w:r w:rsidRPr="0007637A">
        <w:rPr>
          <w:rFonts w:ascii="Times New Roman" w:hAnsi="Times New Roman"/>
          <w:sz w:val="24"/>
          <w:szCs w:val="24"/>
        </w:rPr>
        <w:t>ч</w:t>
      </w:r>
      <w:r w:rsidRPr="0007637A">
        <w:rPr>
          <w:rFonts w:ascii="Times New Roman" w:hAnsi="Times New Roman"/>
          <w:sz w:val="24"/>
          <w:szCs w:val="24"/>
        </w:rPr>
        <w:t>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EC47E5" w:rsidRDefault="006B43F6" w:rsidP="00570DF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637A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</w:t>
      </w:r>
      <w:r w:rsidRPr="0007637A">
        <w:rPr>
          <w:rFonts w:ascii="Times New Roman" w:hAnsi="Times New Roman"/>
          <w:sz w:val="24"/>
          <w:szCs w:val="24"/>
        </w:rPr>
        <w:t>с</w:t>
      </w:r>
      <w:r w:rsidRPr="0007637A">
        <w:rPr>
          <w:rFonts w:ascii="Times New Roman" w:hAnsi="Times New Roman"/>
          <w:sz w:val="24"/>
          <w:szCs w:val="24"/>
        </w:rPr>
        <w:t>лительных процессов, их результатов и оснований,</w:t>
      </w:r>
      <w:r w:rsidR="0007637A" w:rsidRPr="0007637A">
        <w:rPr>
          <w:rFonts w:ascii="Times New Roman" w:hAnsi="Times New Roman"/>
          <w:sz w:val="24"/>
          <w:szCs w:val="24"/>
        </w:rPr>
        <w:t xml:space="preserve"> </w:t>
      </w:r>
      <w:r w:rsidRPr="0007637A">
        <w:rPr>
          <w:rFonts w:ascii="Times New Roman" w:hAnsi="Times New Roman"/>
          <w:sz w:val="24"/>
          <w:szCs w:val="24"/>
        </w:rPr>
        <w:t>границ своего знания и незнания в области из</w:t>
      </w:r>
      <w:r w:rsidRPr="0007637A">
        <w:rPr>
          <w:rFonts w:ascii="Times New Roman" w:hAnsi="Times New Roman"/>
          <w:sz w:val="24"/>
          <w:szCs w:val="24"/>
        </w:rPr>
        <w:t>у</w:t>
      </w:r>
      <w:r w:rsidRPr="0007637A">
        <w:rPr>
          <w:rFonts w:ascii="Times New Roman" w:hAnsi="Times New Roman"/>
          <w:sz w:val="24"/>
          <w:szCs w:val="24"/>
        </w:rPr>
        <w:t>чаемого предмета («Литература»), новых познавательных задач и средств их достижения.</w:t>
      </w:r>
    </w:p>
    <w:p w:rsidR="00D23161" w:rsidRDefault="00D23161" w:rsidP="00D2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ПРЕДМЕТА «ЛИТЕРАТУРА» В 11 КЛАССЕ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Программа помогает реализовать системно-деятельностный подход,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также требования ФГОС СОО к результатам образования школьников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предмету «Литература».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1) осознание своей российской гражданской идентичности, воспитание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патриотизма, уважения к 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тории Отечества, гордости за свой край, свою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Родину, прошлое и настоящее многонационального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народа России; знание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истории, языка, культурного наследия народов России и человечества; усво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ние традиционных ценностей многонационального российского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отве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ственности и долга перед Родиной;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способности обучающихся к саморазвитию и самообразованию 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мотивации к обучению и познанию, осознанному выб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ру и построению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дальнейшей индивидуальной траектории образования на базе умения ориентир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стия в социально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значимом труде;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ки и общественной практики, учитывающего социальное, культурное, языковое, духовное многоо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разие современного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мира;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вере, гражданской позиции, к истории, культуре, рел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гии, традициям, языкам, ценностям народов России и народов мира; готовности и способности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вести диалог с другими людьми и достигать в нём взаимопонимания;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ществах, включая взрослые и социальные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сообщества; участие в школьном самоуправлении и общ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ственной жизни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пределах возрастных компетенций с учётом региональных, этнокультурных,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альных и экономических особенностей;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стного выбора, формирование нравственных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чувств и нравственного поведения, осознанного и 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ветственного отношения к собственным поступкам;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компетенции в общении и сотрудничестве со сверстниками, детьми старшего и младшего возраста, взрослыми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 процессе образовательной, общественно поле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ной, учебно-исследовательской, творческой и других видов деятельности;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ческого мышления, развитие опыта экологически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жизненных ситуациях;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ценности семейной жизни, уважительное и заботливое отношение к членам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своей семьи;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вание потребности в систематическом чтении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как средстве познания мира и себя в этом мире, гарм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низации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человека и общества, многоаспектного диалога;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ностей родного языка на основе изучения выдающихся произведений российской культуры, культ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ры своего народа, мировой культуры;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излагать его устно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ные этнокультурные традиции;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6) овладение различными видами анализа текста на основе понимания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принципиальных отличий л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тературного художественного текста от научного, делового, публицистического и т. п., формиров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действительности в литерату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ном произведении, воспринимать прочитанное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не только на эмоциональном уровне, но и на уровне интеллектуального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осмысления.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для себя н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вые задачи в учёбе и познавательной деятельности, развивать мотивацию и расширять интересы св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ей познавательной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числе альтернативные, осо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нанно выбирать наиболее эффективные способы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решения учебных и познавательных задач;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определять способы действий в рамках предложе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ных условий и требований,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корректировать свои действия в соответствии с изменяющейся ситуац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ей;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осуществления осознанного выбора в учебной и познавательной деятельности;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для классификации, устанавливать причинно-следственные связи, строить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рассуждение, умозаключение (индуктивное, дедуктивное 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аналогии) и делать выводы;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никами; работать индивидуально и в группе: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находить общее решение и разрешать конфликты на 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нове согласования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позиций и учёта интересов; формулировать, аргументировать и отстаивать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своё мнение;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регуляция своей деятельности; владение устной и письменной речью, монологической контекстной речью;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— ИКТ-компетенции);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 в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 xml:space="preserve">пускник </w:t>
      </w:r>
      <w:r w:rsidRPr="00733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базовом уровне научится: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— демонстрировать знание ключевых произведений русской, родной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мировой литературы, приводя примеры двух (или более) текстов, затрагивающих общие темы или проблемы;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— в устной и письменной форме обобщать и анализировать свой читательский опыт, а именно: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 использовать для раскрытия тезисов своего высказывания указание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на фрагменты произведения, носящие проблемный характер и требующие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анализа;</w:t>
      </w:r>
    </w:p>
    <w:p w:rsidR="00733FF5" w:rsidRPr="00733FF5" w:rsidRDefault="00733FF5" w:rsidP="00B573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давать объективное изложение текста: характеризуя произведение, выделять две (или более) 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новные темы или идеи произведения, показывать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их развитие в ходе сюжета, их взаимодействие и взаимовлияние, в итоге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раскрывая сложность художественного мира произведения;</w:t>
      </w:r>
    </w:p>
    <w:p w:rsidR="00733FF5" w:rsidRPr="00733FF5" w:rsidRDefault="00733FF5" w:rsidP="00B573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вия, способов изображения действия и его развития, приёмов введения персонажей и средств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крытия и/или развития их характеров;</w:t>
      </w:r>
    </w:p>
    <w:p w:rsidR="00733FF5" w:rsidRPr="00733FF5" w:rsidRDefault="00733FF5" w:rsidP="00B573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определять контекстуальное значение слов и фраз, используемых в художественном произвед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нии (включая переносные и коннотативные значения), оценивать их художественную выразител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ность с точки зрения новизны, эмоциональной и смысловой наполненности, эстетической значим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733FF5" w:rsidRPr="00733FF5" w:rsidRDefault="00733FF5" w:rsidP="00B573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анализировать авторский выбор определённых композиционных решений, раскрывая, как расп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зачина и концовки произведения, выбор между счастливой или трагической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развязкой, откр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тым или закрытым финалом);</w:t>
      </w:r>
    </w:p>
    <w:p w:rsidR="00733FF5" w:rsidRPr="00733FF5" w:rsidRDefault="00733FF5" w:rsidP="00B573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анализировать случаи, когда для осмысления точки зрения автора и/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или героев требуется отл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чать то, что прямо заявлено в тексте, от того,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что действительно подразумевается (например, сатира, сарказм, ирония или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гипербола);</w:t>
      </w:r>
    </w:p>
    <w:p w:rsidR="00733FF5" w:rsidRPr="00733FF5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— осуществлять следующую продуктивную деятельность:</w:t>
      </w:r>
    </w:p>
    <w:p w:rsidR="00733FF5" w:rsidRPr="00733FF5" w:rsidRDefault="00733FF5" w:rsidP="00B573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давать развёрнутые ответы на вопросы об изучаемом на уроке произведении или создавать н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большие рецензии на самостоятельно прочитанные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произведения, демонстрируя целостное воспр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ятие художественного мира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произведения, понимание принадлежности произведения к литературн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направлению (течению) и культурно-исторической эпохе (периоду);</w:t>
      </w:r>
    </w:p>
    <w:p w:rsidR="00733FF5" w:rsidRPr="00733FF5" w:rsidRDefault="00733FF5" w:rsidP="00B573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· выполнять проектные работы по литературе и искусству, предлагать</w:t>
      </w:r>
      <w:r w:rsidR="00B573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FF5">
        <w:rPr>
          <w:rFonts w:ascii="Times New Roman" w:eastAsia="Times New Roman" w:hAnsi="Times New Roman"/>
          <w:sz w:val="24"/>
          <w:szCs w:val="24"/>
          <w:lang w:eastAsia="ru-RU"/>
        </w:rPr>
        <w:t>собственные обоснованные интерпретации литературных произведений.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Выпускник </w:t>
      </w:r>
      <w:r w:rsidRPr="00B573E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получит возможность научиться: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давать историко-культурный комментарий к тексту произведения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(в том числе и с использов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нием ресурсов музея, специализированной библиотеки, исторических документов и т. п.);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анализировать художественное произведение в сочетании воплощения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в нём объективных зак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нов литературного развития и субъективных черт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авторской индивидуальности;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анализировать художественное произведение во взаимосвязи литературы с другими областями гуманитарного знания (философией, историей,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психологией и др.);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анализировать одну из интерпретаций эпического, драматического или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Выпускник </w:t>
      </w:r>
      <w:r w:rsidRPr="00B573E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получит возможность узнать: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о месте и значении русской литературы в мировой литературе;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о произведениях новейшей отечественной и мировой литературы;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о важнейших литературных ресурсах, в том числе в Интернете;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об историко-культурном подходе в литературоведении;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об историко-литературном процессе XIX и XX веков;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о наиболее ярких или характерных чертах литературных направлений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или течений (реализм, р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мантизм, символизм и т. п.);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имена ведущих писателей, особенно значимые факты их творческой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биографии, названия ключ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вых произведений, имена героев, ставших «вечными образами» или именами нарицательными в о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щемировой и отечественной культуре, например: Ф. М. Достоевский, М. А. Булгаков, А. И. Сол-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женицын, Ф. Кафка, Э.-М. Ремарк; Дон Кихот, Гамлет, Манилов, Обломов,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«человек в футляре» и т. п.;</w:t>
      </w:r>
    </w:p>
    <w:p w:rsidR="00733FF5" w:rsidRPr="00B573EC" w:rsidRDefault="00733FF5" w:rsidP="0073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— о соотношении и взаимосвязях литературы с историческим периодом, эпохой (например, фут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ризм и эпоха технического прогресса в начале</w:t>
      </w:r>
      <w:r w:rsidR="00B57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73EC">
        <w:rPr>
          <w:rFonts w:ascii="Times New Roman" w:eastAsia="Times New Roman" w:hAnsi="Times New Roman"/>
          <w:i/>
          <w:sz w:val="24"/>
          <w:szCs w:val="24"/>
          <w:lang w:eastAsia="ru-RU"/>
        </w:rPr>
        <w:t>ХХ века и т. п.).</w:t>
      </w:r>
    </w:p>
    <w:p w:rsidR="00733FF5" w:rsidRDefault="00733FF5" w:rsidP="004B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73EC" w:rsidRDefault="00B573EC" w:rsidP="004B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33FF5" w:rsidRDefault="00733FF5" w:rsidP="004B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4610" w:rsidRPr="00945518" w:rsidRDefault="00374F1B" w:rsidP="004B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4B4610" w:rsidRPr="009455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Содержание программы учебного курса </w:t>
      </w:r>
      <w:r w:rsidR="00EC47E5">
        <w:rPr>
          <w:rFonts w:ascii="Times New Roman" w:hAnsi="Times New Roman"/>
          <w:b/>
          <w:sz w:val="24"/>
          <w:szCs w:val="24"/>
          <w:u w:val="single"/>
        </w:rPr>
        <w:t>10</w:t>
      </w:r>
      <w:r w:rsidR="004B4610" w:rsidRPr="00945518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  <w:r w:rsidR="004B4610" w:rsidRPr="009455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57015" w:rsidRDefault="00D57015" w:rsidP="00D57015">
      <w:pPr>
        <w:autoSpaceDE w:val="0"/>
        <w:autoSpaceDN w:val="0"/>
        <w:adjustRightInd w:val="0"/>
        <w:spacing w:after="0" w:line="240" w:lineRule="auto"/>
        <w:rPr>
          <w:rFonts w:ascii="FreeSetC-Bold" w:eastAsia="Times New Roman" w:hAnsi="FreeSetC-Bold" w:cs="FreeSetC-Bold"/>
          <w:b/>
          <w:bCs/>
          <w:sz w:val="28"/>
          <w:szCs w:val="28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Цели изучения литературы в 10 классе, задачи литературоведения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науки. Значение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целостного изучения творческого пути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писателя, 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генетических, диалогических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типологических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связей в анализе литературного произведения. Краткая характеристика таких научных направлений,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торическая поэтика, сравнительно-историческое литературоведение, историко-функциональное изучение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литературы.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литературоведение.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СТАНОВЛЕНИЕ И РАЗВИТИЕ РЕАЛИЗМА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РУССКОЙ ЛИТЕРАТУРЕ XIX ВЕКА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Русская литература XIX века на этапе становления реализма как литературного направления. Сво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образие становления реализма в русской литературе в контексте европейского литературного пр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цесса и общекультурного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развития европейских стран. Национальное своеобразие русского реализма,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стремящегося к широте изображения жизни в общенациональном ракурсе,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шекспировской полноте постижения человеческих характеров, христианскому гуманизму в оценке окружающего мира. Эв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люция русского реализма от первых десятилетий XIX века к 1840-м годам и ко второй половине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ка: от пушкинского универсализма к индивидуальным стилям писателей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1860—1870-х годов, от 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разцовых статей В. Г. Белинского к нескольким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направлениям в литературной критике, отстаива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щим противоположные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общественные и эстетические позиции.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историко-литературный процесс, романтизм 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реализм как литературные направления.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СТРАНИЦЫ ИСТОРИИ ЗАПАДНОЕВРОПЕЙСКОГО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РОМАНА XIX ВЕКА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реализма в зарубежной прозе XIX века. Творчество наиболее крупных представителей этого литературного направления: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Стендаля, Бальзака, Диккенса.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Стендаль.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Обзор жизни и творчества писателя. Герой-индивидуалист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романе Стендаля «Красное и чёрное». Судьба личности в контексте масштабных исторических событий в романе «Пармская об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тель».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Оноре де Бальзак.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жизни и творчества писателя. Замысел «Человеческой комедии». Социально-психологический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современного общества в романах «Евгения Гранде» и «Отец Горио», новелле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«Гобсек»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. Значение романов Бальзака для развития русской литературы.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Чарльз Диккенс.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жизни и творчества писателя.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pStyle w:val="a6"/>
        <w:spacing w:line="240" w:lineRule="auto"/>
        <w:ind w:firstLine="0"/>
        <w:rPr>
          <w:rFonts w:eastAsia="Times New Roman"/>
          <w:b w:val="0"/>
          <w:szCs w:val="24"/>
          <w:lang w:eastAsia="ru-RU"/>
        </w:rPr>
      </w:pPr>
      <w:r w:rsidRPr="00D57015">
        <w:rPr>
          <w:rFonts w:eastAsia="Times New Roman"/>
          <w:b w:val="0"/>
          <w:szCs w:val="24"/>
          <w:lang w:eastAsia="ru-RU"/>
        </w:rPr>
        <w:t xml:space="preserve">Гуманистический пафос прозы Диккенса. </w:t>
      </w:r>
      <w:r w:rsidRPr="00D57015">
        <w:rPr>
          <w:rFonts w:eastAsia="Times New Roman"/>
          <w:b w:val="0"/>
          <w:bCs/>
          <w:szCs w:val="24"/>
          <w:lang w:eastAsia="ru-RU"/>
        </w:rPr>
        <w:t xml:space="preserve">«Рождественская песнь в прозе». </w:t>
      </w:r>
      <w:r w:rsidRPr="00D57015">
        <w:rPr>
          <w:rFonts w:eastAsia="Times New Roman"/>
          <w:b w:val="0"/>
          <w:szCs w:val="24"/>
          <w:lang w:eastAsia="ru-RU"/>
        </w:rPr>
        <w:t>Рождественские повести Диккенса. Религиозно-философская основа</w:t>
      </w:r>
      <w:r w:rsidRPr="00D57015">
        <w:rPr>
          <w:rFonts w:eastAsia="Times New Roman"/>
          <w:b w:val="0"/>
          <w:szCs w:val="24"/>
          <w:lang w:val="ru-RU" w:eastAsia="ru-RU"/>
        </w:rPr>
        <w:t xml:space="preserve"> </w:t>
      </w:r>
      <w:r w:rsidRPr="00D57015">
        <w:rPr>
          <w:rFonts w:eastAsia="Times New Roman"/>
          <w:b w:val="0"/>
          <w:szCs w:val="24"/>
          <w:lang w:eastAsia="ru-RU"/>
        </w:rPr>
        <w:t>произведений, утверждающих способность человека к нравственному возрождению. Роман «Домби и сын». Мастерство писателя, соединившего психологизм и социальную проблематику, жёсткую критику буржуазного общества и горячую веру в человека.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реализм как литературное направление.</w:t>
      </w:r>
    </w:p>
    <w:p w:rsidR="0011045E" w:rsidRDefault="0011045E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СЕРГЕЕВИЧ ТУРГЕНЕВ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Становление писателя, формирование его убеждений. Важнейшие особенности мироощущения пис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теля, его умение прочувствовать красоту преходящих мгновений, «уловить современность в её пр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ходящих образах».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«Записки охотника». Творческая история цикла, его художественное своеобразие.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Повести «Муму» и «Постоялый двор». Роман «Рудин» — произведение,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 котором выразился трагизм поколения 1840-х годов, приверженцев философского идеализма, мало знакомых с практической жизнью. Повести о трагическом смысле любви и природы: «Поездка в Полесье», «Фауст», «Ася».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Роман «Дворянское гнездо». Проблематика романа, роль любовного сюжета в художественном мире произведения. 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раз Лизы Калитиной в контексте традиций русской литературы.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Роман «Накануне». Образы Инсарова и Елены, цена жизненного выбора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героев. Особенности тург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невского романа. Сложность общественно-политической позиции Тургенева, его стремление снять противоречия и крайности непримиримых общественных течений 1860—1870-х годов. Разрыв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«Современником», значение споров о романе «Накануне» в современной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Тургеневу критике.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Роман «Отцы и дети».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Творческая история романа, этапы работы Тургенева над произведением о поколении нигилистов, прототипы образа Евгения Базарова. Трагический характер конфликта, в к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тором «обе стороны до известной степени правы». Споры Базарова с Павлом Петровичем,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сильные и слабые стороны в позициях каждой из конфликтующих сторон.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Базаров и Аркадий. Внутренний конфликт в душе Базарова. Испытание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героя любовью, его мировоззренческий кризис. Базаров под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крышей родительского дома. Второй круг жизненных странствий Базарова. Противоречивые стор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ны натуры героя, рост его личности, одиночество Базарова среди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противников и мнимых единомы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ленников. Трагическое разрешение центральной коллизии романа. Авторское отношение к герою. «Отцы и дети»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 русской критике.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Творческий кризис Тургенева и его отражение в романе «Дым». Общественный подъём 1870-х годов. Роман «Новь». Отношение писателя к революционному народничеству. Творческий путь И. С. Ту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генева в конце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1860-х — 1870-е годы. Последние годы жизни писателя.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Стихотворения в прозе: основные мотивы, переклички стихотворений с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прозой Тургенева, особенн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сти жанра стихотворений в прозе.</w:t>
      </w:r>
    </w:p>
    <w:p w:rsidR="00B21D6B" w:rsidRPr="00D57015" w:rsidRDefault="00D57015" w:rsidP="0011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роман как литературный жанр, литературный</w:t>
      </w:r>
      <w:r w:rsidR="001104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герой и его прототип, тво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ческая история, проблематика литературного произведения, система образов, авторская позиция и средства её</w:t>
      </w:r>
      <w:r w:rsidR="001104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выражения в эпическом произведении, трагическое в искусстве.</w:t>
      </w:r>
    </w:p>
    <w:p w:rsidR="00D57015" w:rsidRPr="00D57015" w:rsidRDefault="00D57015" w:rsidP="00D5701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ГАВРИЛОВИЧ ЧЕРНЫШЕВСКИЙ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Биография Чернышевского, формирование его взглядов. Эстетические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воззрения Чернышевского.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Роман «Что делать?». Творческая история произведения, его жанровое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своеобразие. Значение романа «Что делать?» в истории русской литературы и революционного движения. Художественная спец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фика произведения: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композиция романа, система образов, реальность и сны, особые группы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перс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нажей: «старые люди», «новые люди», «особенный человек». Мораль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«новых людей», их взгляды на любовь и семейные отношения, основанные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 вере в добрую природу людей, наделённых инстин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том общественной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солидарности. Утопическое изображение общества будущего в четвёртом сне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ры Павловны.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Каторга и ссылка Чернышевского. Роман «Пролог». Эволюция взглядов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писателя.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социально-философский роман, проблематика,</w:t>
      </w:r>
      <w:r w:rsidR="001104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идея, иносказание.</w:t>
      </w:r>
    </w:p>
    <w:p w:rsidR="0011045E" w:rsidRDefault="0011045E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АЛЕКСАНДРОВИЧ ГОНЧАРОВ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Биография писателя. Своеобразие художественного таланта Гончарова.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Роман «Обыкновенная ист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рия»: поиск золотой середины между беспочвенной мечтательностью и расчётливым прагматизмом.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Цикл очерков «Фрегат „Паллада“». Наблюдения писателя и результат его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размышлений о против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положности прагматичного европейского мира и самобытной русской цивилизации.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Роман «Обломов».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Образ Ильи Ильича Обломова в контексте художественного мира романа, полн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та и сложность его характера. Образ Захара,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его роль в романе. Истоки характера героя в эпизоде «Сон Обломова». Андрей Штольц как антипод Обломова. Смысл житейского противостояния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 вз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имной душевной привязанности героев. Обломов и Ольга Ильинская.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Проявление лучших душевных качеств героев в истории их любви. Неизбежность драматического финала любовной истории. Обл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мов и Агафья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Пшеницына. Историко-философский смысл романа. Н. А. Добролюбов и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А. В. Друж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нин о романе «Обломов».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Творческая история романа «Обрыв». Ключевые образы романа: Райский,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бабушка, Марфенька, 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ра, нигилист Марк Волохов. Философский смысл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сюжета: судьба Веры и судьба будущей России. «Обрыв» в оценке русской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критики.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роман как литературный жанр, реалистический</w:t>
      </w:r>
      <w:r w:rsidR="001104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роман, типическое в лит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ратуре, искусстве. Система образов произведения, сюжет и композиция, характер в литературе. Антитеза. Интерьер. Художественная деталь. Художественная интерпретация, литературно-критическая интерпретация произведения.</w:t>
      </w:r>
    </w:p>
    <w:p w:rsidR="0011045E" w:rsidRDefault="0011045E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57015" w:rsidRPr="003D5003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5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НИКОЛАЕВИЧ ОСТРОВСКИЙ</w:t>
      </w:r>
    </w:p>
    <w:p w:rsidR="00D57015" w:rsidRPr="003D5003" w:rsidRDefault="00D57015" w:rsidP="0011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003">
        <w:rPr>
          <w:rFonts w:ascii="Times New Roman" w:eastAsia="Times New Roman" w:hAnsi="Times New Roman"/>
          <w:iCs/>
          <w:sz w:val="24"/>
          <w:szCs w:val="24"/>
          <w:lang w:eastAsia="ru-RU"/>
        </w:rPr>
        <w:t>Жизнь и творчество драматурга, общенациональное содержание творчества Островского.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Исторические и семейные истоки художественной индивидуальности драматурга. Проблематика и художественное своеобразие комедий Островского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«Свои люди — сочтёмся», «Бедность не порок», созданных в период сотрудничества писателя с редакцией журнала «Москвитянин». Сближение Ос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ровского с кругом «Современника». Расширение тематического диапазона его драм.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Драма «Гроза».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Творческая история произведения. «Гроза» как русская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трагедия. Конфликт и ра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становка действующих лиц. Катастрофическое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состояние мира и его отражение в характерах героев драмы. Общенациональный масштаб художественного обобщения. Образы грозы и Волги в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пьесе. Религиозная основа бытового конфликта в семействе Кабановых.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Образ главной героини, народные истоки характера Катерины. Особенности трагической коллизии в пьесе, её социальные и религио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ные корни.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Н. А. Добролюбов и А. А. Григорьев о «Грозе» Островского.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Творческая эволюция драматурга. Своеобразие пьес Островского конца 1860—1870-х годов, по-новому развивающих прежние мотивы. Весенняя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сказка «Снегурочка». Фольклорная образность и философские мотивы пьесы. Драма «Бесприданница». Глубина социально-психологических характ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ристик героев пьесы. Поэтичность и драматизм образа Ларисы.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Неповторимый национальный облик драматургии Островского, роль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Островского в создании русского театра.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драма как род литературы. Драматические</w:t>
      </w:r>
      <w:r w:rsidR="001104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жанры: комедия, трагедия, др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ма. Конфликт в драматическом произведении, этапы развития действия. Монолог, диалог, речевая характеристика персонажа. Образ-символ. Авторская позиция в драме и средства её выражения.</w:t>
      </w:r>
    </w:p>
    <w:p w:rsidR="0011045E" w:rsidRDefault="0011045E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ФЁДОР ИВАНОВИЧ ТЮТЧЕВ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Становление личности поэта. Связь поэзии Тютчева с традициями его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древнего рода, с историей и природой Орловщины. Тютчев и поколение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любомудров, философские и политические взгляды п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эта-дипломата. Философская проблематика и художественное своеобразие поэзии Тютчева.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Стихотворения: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«Silentium!»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, «14 декабря 1825 года»,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«Не то, что мните вы, природа...»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, «Природа — сфинкс. И тем она верней...», «Цицерон»,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«День и ночь»,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«О, как убийственно мы любим...»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, «Весь день она лежала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забытьи...», «Наш век», «Над этой тёмною толпой...», «Неман»,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«Эти бе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ные селенья...», «Есть в осени первоначальной...», «Умом Россию не</w:t>
      </w:r>
      <w:r w:rsidR="00110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понять...», «Нам не дано предугадать...», «К. Б.» («Я встретил вас — и</w:t>
      </w:r>
      <w:r w:rsidR="00110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всё былое...»).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Поэзия Тютчева в контексте русского литературного развития: общественные истоки трагических мотивов тютчевской лирики. Основные темы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творчества поэта-философа. Мир природы в поэзии Тютчева. Любовная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лирика Тютчева, её биографическое и философское содержание. Трагические противоречия бытия, хаос и космос в лирике Тютчева. Тема России,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историософские взгляды поэта. Поэтическое открытие русского космоса в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зрелых произведениях Тютчева.</w:t>
      </w:r>
    </w:p>
    <w:p w:rsidR="00D57015" w:rsidRPr="00D57015" w:rsidRDefault="00D57015" w:rsidP="0011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лирика как род литературы. Философская поэзия. Пейзажная лирика. Мотив в лирике. Лирический герой. Средства</w:t>
      </w:r>
      <w:r w:rsidR="001104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художественной изобразительности и выразительности в лирике.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АЛЕКСЕЕВИЧ НЕКРАСОВ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Народные истоки мироощущения Некрасова, близость поэта к народу,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его способность выразить одухотворённую красоту страдания и высокие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идеалы народа.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Детство и отрочество Некрасова, 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мья поэта, впечатления детских и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юношеских лет, сформировавшие характер Некрасова. Петербур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ские мытарства. Встреча с В. Г. Белинским. Некрасов — журналист и издатель.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Лирика Некрасова. Стихотворения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 дороге»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, «Тройка», «На Волге»,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«Вчерашний день, часу в шестом...»,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«Я не лю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 иронии твоей...», «Мы</w:t>
      </w:r>
      <w:r w:rsidR="00110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тобой бестолковые люди...»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, «Еду ли ночью по улице тёмной...», «Внимая ужасам войны...»,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«Поэт и Гражданин», «Размышления у парадного подъезда»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, «Зел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ный Шум»,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«Влас»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, «Элегия» («Пускай нам говорит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изменчивая мода...»), «Блажен незлобивый п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эт...»,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Муза! я у двери</w:t>
      </w:r>
      <w:r w:rsidR="00110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гроба...».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Основные мотивы лирики поэта. Звучание темы поэтического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призвания в стихотворениях Некрасова. Народ в лирике Некрасова. Поэтическое многоголосие: ос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бенности поэтики Некрасова, основанные на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его художественной отзывчивости к народной судьбе и народной речи.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Своеобразие сатирических стихов Некрасова. Тонкий психологизм и наблюдател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ность поэта при создании сатирических масок.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Своеобразие любовной лирики Некрасова: глубокое постижение женской души, соединение социальных и личных мотивов в стихотворениях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 любви.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Поиск героя нового времени в поэме «Саша».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Поэзия Некрасова в преддверии реформы 1861 года, поворот в художественных исканиях Некрасова, попытка создать собирательный образ народа-героя в поэме «Тишина».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Поэма «Коробейники». Зак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номерный этап творческой эволюции Некрасова: открытый выход не только к народной теме, но и к народу как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читателю.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Поэма «Мороз, Красный нос». Трагедия одной крестьянской семьи и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судьба всего русского народа. Национальные черты образов Дарьи и Прокла.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Историко-героические поэмы «Дедушка» и «Русские женщины».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Поэма-эпопея «Кому на Руси жить хорошо».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Творческая история произведения. Жанр и композ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ция поэмы-эпопеи. Роль фольклорных мотивов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 художественном мире произведения. Проблема з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вершённости-незавершённости.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Образ крестьян-правдоискателей в начале поэмы, первоначальные представления странников о сч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стье. Перелом в направлении поисков «счастливого». Ключевые образы поэмы (Яким Нагой, Ермил Гирин, Матрёна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Тимофеевна, Савелий и др.), постепенное рождение в сознании народа образа друг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го «счастливца», борца за духовные святыни. Работа Некрасова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над финальной частью поэмы, вера поэта в пробуждение народных сил,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нескорое, но неизбежное утверждение народной Правды.</w:t>
      </w:r>
      <w:r w:rsidR="00110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следние песни». Годы болезни Некрасова, проблематика его последних лирических произведений.</w:t>
      </w:r>
    </w:p>
    <w:p w:rsidR="00D57015" w:rsidRDefault="00D57015" w:rsidP="0011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лирический герой, биографические мотивы в лирике. Жанры лирики (ода, с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тира, послание, песня). Поэма. Поэма-эпопея. Фольклорные мотивы в литературе. </w:t>
      </w:r>
      <w:r w:rsidR="0011045E"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Проблематика.</w:t>
      </w:r>
      <w:r w:rsidR="0011045E"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5E" w:rsidRPr="00D57015" w:rsidRDefault="0011045E" w:rsidP="0011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АФАНАСИЙ АФАНАСЬЕВИЧ ФЕТ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Биография и творческий путь Фета.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«Шёпот, робкое дыханье...», «Сияла ночь. Луной был полон сад.</w:t>
      </w:r>
      <w:r w:rsidR="000A06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Лежали...», «Это утро, радость эта...», «Учись у них — у дуба, у берёзы...»,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«Целый мир от красоты...»,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«Одним толчком согнать ладью живую...», «На стоге сена ночью южной...», «Ещё майская ночь...»,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«Я</w:t>
      </w:r>
      <w:r w:rsidR="000A0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тебе ничего не ск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жу...», «Как беден наш язык! Хочу и не могу...», «Пчёлы»,</w:t>
      </w:r>
      <w:r w:rsidR="000A0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«Вечер».</w:t>
      </w:r>
      <w:r w:rsidR="000A0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Стихи Фета о назначении поэзии. Сознательность выбора поэтом роли</w:t>
      </w:r>
      <w:r w:rsidR="000A0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защитника «чистого искусства», философские основания ж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тейской и эстетической программы Фета.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Место Фета в русской поэзии второй половины XIX века. Светлый, жизнеутверждающий характер лирики поэта. Основные особенности поэтики</w:t>
      </w:r>
      <w:r w:rsidR="000A0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Фета, его важнейшие художественные открытия: м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тафоричность, импрессионистичность, музыкальность, интуитивность, символизм и т. д. Любовная лирика Фета. Природа в поэзии Фета. Преображение житейских впечатлений в поэтический образ. Стихотворения Фета в контексте литературной</w:t>
      </w:r>
      <w:r w:rsidR="000A0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традиции.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лирическое стихотворение как жанр. Пейзажная лирика, интимная лирика. Мотив в лирике. Лирический герой. Средства художественной изобразительности и выразительн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сти в лирике.</w:t>
      </w:r>
      <w:r w:rsidR="000A06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Импрессионизм в искусстве и литературе.</w:t>
      </w:r>
    </w:p>
    <w:p w:rsidR="000A0618" w:rsidRDefault="000A0618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АЛЕКСЕЙ КОНСТАНТИНОВИЧ ТОЛСТОЙ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Жизненный и творческий путь А. К. Толстого, зарождение и созревание</w:t>
      </w:r>
      <w:r w:rsidR="001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его страсти к искусству. Нравственная твёрдость писателя, последовательная</w:t>
      </w:r>
      <w:r w:rsidR="001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защита им интересов русской литературы.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«То было раннею весной...», «Средь шумного бала, случайно...»,</w:t>
      </w:r>
      <w:r w:rsidR="0010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«Меня, во мраке и в пыли...», «Край ты мой, родимый край...»,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«Колокольчики мои...», «Двух станов не боец, но только гость случайный...».</w:t>
      </w:r>
      <w:r w:rsidR="001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Лирика А. К. Толстого: основные мотивы, неповторимое своеобразие поэзии А. К. Толстого, прочно укоренённой в традициях русской классической</w:t>
      </w:r>
      <w:r w:rsidR="001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литературы.</w:t>
      </w:r>
      <w:r w:rsidR="001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Былины и баллады А. К. Толстого. «Василий Шибанов», «Илья Муромец», «Садко». Отражение историософских взглядов автора в его исторических балладах и стилизованных былинах. Драматические произведения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А. К. Толстого, трилогия «Смерть Иоанна Грозного», «Царь Фёдор Иоаннович» и «Царь Борис».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Сатир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ческие произведения А. К. Толстого. Литературная маска Козьмы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Пруткова: от литературной пар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дии до политической сатиры.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«Плоды раздумья».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Стихотворения «Мой портрет», «Моё вдохнов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ние», «Перед морем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житейским», «Осень. С персидского, из Ибн-Фета».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D28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лирический герой. Средства художественной</w:t>
      </w:r>
      <w:r w:rsidR="00235D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изобразительности и выраз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тельности в лирике. Баллада как литературный жанр. Историзм в литературе. Стилизация, пар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дия. Юмор,</w:t>
      </w:r>
      <w:r w:rsidR="00235D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ирония и сатира как виды комического. Литературная маска.</w:t>
      </w:r>
    </w:p>
    <w:p w:rsidR="00235D28" w:rsidRDefault="00235D28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МИХАИЛ ЕВГРАФОВИЧ САЛТЫКОВ-ЩЕДРИН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Драматическая судьба писателя-сатирика. Общественно-политическая позиция Салтыкова-Щедрина.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«История одного города».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Необычность жанровой формы произведения, роль фантастических обр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зов. Пародия, гротеск, гиперболизация как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способы раскрытия авторского замысла. Обличение тё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ных сторон «глуповской истории», понимаемой как история народа, отступившего от христианских заповедей.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Общественный роман «Господа Головлёвы». История создания романа-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хроники, место произвед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ния в творчестве писателя.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«Сказки» Салтыкова-Щедрина. «Пропала совесть», «Рождественская сказка», «Самоотверженный заяц», «Карась-идеалист»,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«Премудрый пискарь»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,«Христова ночь». Проблемно-тематические гру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пы сатирических сказок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писателя. Социальное и религиозно-философское содержание сказок, их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идейно-художественное своеобразие.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Творчество Салтыкова-Щедрина как свидетельство духовного взлёта русской словесности в XIX 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ке: созидательная роль обличительной литературы,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опирающейся на прочные нравственные основы национальной культуры.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пародия, гротеск, фантастика как приёмы сатиры. Литературная сказка. Антиутопия (первичное представление).</w:t>
      </w:r>
    </w:p>
    <w:p w:rsidR="00235D28" w:rsidRDefault="00235D28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МИХАЙЛОВИЧ ДОСТОЕВСКИЙ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Биография Достоевского, формирование его личности и жизненной позиции. Семья писателя, первые детские впечатления. Отрочество в Военноинженерном училище.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Начало литературной деятельн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сти. «Бедные люди», причина высокой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оценки романа Белинским и Некрасовым. Увлечение идеями социалистов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утопистов. Участие Достоевского в деятельности кружка Петрашевского,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арест, гра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данская казнь и ссылка писателя. Сибирь и каторга. Формирование нового взгляда писателя на Ро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сию и русский народ.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Почвенничество Достоевского, связь его убеждений с христианскими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идеями и философскими исканиями эпохи. Воплощение почвеннических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взглядов Достоевского в «Пушки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ской речи».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Роман «Преступление и наказание».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Творческие истоки произведения,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жанровое своеобразие «идеологического» романа. Антигуманный и богоборческий смысл теории Раскольникова, связь б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лезненных заблуждений героя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 трагедиями петербургских трущоб. Идея и натура Раскольникова: глубина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 анализа душевных терзаний героя. Духовный путь Раскольникова. Роль Сони Мармеладовой и её христианской веры в нравственном возрождении главного героя. «Прест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пление и наказание» в русской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критике.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«Идиот» — роман о «положительно прекрасном» человеке, трагизм образа главного героя — князя Мышкина. Спор с нигилизмом в романе «Бесы».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Поверка господствующих идей современной евр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пейской цивилизации в романе «Подросток». Роман «Братья Карамазовы» как синтез художественно-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философских исканий писателя, глубокое исследование духовной болезни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современного общества — карамазовщины и её нравственных последствий.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Жанровое своеобразие романов Достоевского как идеологических, полифонических, романов-трагедий.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социально-психологический роман. Проблематика, художественная идея. Психологизм в литературе, способы изображения внутреннего мира героя (монолог, внутренняя речь, деталь и др.).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Портрет, пейзаж, интерьер, внесюжетные эпизоды и их роль в произведении. Художественная и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терпретация, научная интерпретация.</w:t>
      </w:r>
    </w:p>
    <w:p w:rsidR="00235D28" w:rsidRDefault="00235D28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РУССКАЯ ЛИТЕРАТУРНАЯ КРИТИКА</w:t>
      </w:r>
      <w:r w:rsidR="00235D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ПОЛОВИНЫ XIX ВЕКА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Расстановка общественных сил в 1860-е годы, причина размежевания общества на западников и сл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вянофилов. Взгляд славянофилов и западников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 пути русской истории и будущее России. «Эстет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ческая критика» либеральных западников П. В. Анненкова, А. В. Дружинина, публиковавшихся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 журналах «Отечественные записки», «Библиотека для чтения», «Русский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вестник».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«Реальная крит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ка» революционеров-демократов. Анализ литературного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произведения как повод для осмысления 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циальных и политических проблем современности в статьях Н. Г. Чернышевского, Н. А. Добролюб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Общественная и литературно-критическая программа нигилистов, критиков журнала «Русское сл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во» Д. И. Писарева и В. А. Зайцева, причины их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полемики с журналом «Современник».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Литературно-критическая позиция славянофилов К. С. Аксакова и</w:t>
      </w:r>
      <w:r w:rsidR="00235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А. С. Хомякова, развитие и пр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ломление их идей в литературно-критической позиции почвенников А. А. Григорьева и Н. Н. Стр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хова, соратников Ф. М. Достоевского и сотрудников его журналов «Время» и «Эпоха».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литературная критика.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ЛЕВ НИКОЛАЕВИЧ ТОЛСТОЙ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Родовое гнездо. Традиции дворянского рода, к которому принадлежал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писатель. Детство, ранние г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ды Л. Н. Толстого в семье, обстановка родственного тепла и доброты, сформировавшая душевный склад писателя.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Отрочество и юность. Годы учения Толстого в Казанском университете и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попытка начать государственную службу, увлечение руссоистскими идеями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 самоанализом, отразившееся в дневниках.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Диалектика трёх эпох развития человека в трилогии Л. Н. Толстого «Детство», «Отроч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ство», «Юность». Художественное новаторство произведения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 духовном становлении человека. Чернышевский о «диалектике души»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Л. Н. Толстого. От «диалектики души» — к «диалектике хара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тера».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Л. Н. Толстой — участник Крымской войны. Художественные открытия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писателя во время 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енной кампании 1853—1855 годов. Итог размышлений писателя об истинном и ложном патриотизме 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— «Севастопольские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рассказы».</w:t>
      </w:r>
    </w:p>
    <w:p w:rsidR="00D57015" w:rsidRPr="00D57015" w:rsidRDefault="00D57015" w:rsidP="00A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Творчество Л. Н. Толстого начала 1860-х годов. Повесть «Казаки» и рассказ «Люцерн», связанные размышлениями писателя о современной цивилизации.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Общественная и педагогическая деятельность Л. Н. Толстого. Его работа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 Яснополянской школе для крестьянских детей.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Роман-эпопея «Война и мир».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Творческая история романа, логика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авторского замысла. «Война и мир» как роман-эпопея: жанровое своеобразие произведения, его отличие от классического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романа и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сходство с героическим эпосом прошлого. Композиция «Войны и мира».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Структура романа как цепь ярких жизненных картин, связанных в единое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полотно глубокой «мыслью народной». Семейная жизнь и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жизнь историческая, изображённые в неразрывном единстве. Война и мир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как два универсальных состояния общей жизни людей в художественном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мире произведения. Народ и толпа, Наполеон и Кутузов: противопоставление эгоистической личности и общенародного единства, которое ярче всего реализуется в контрастных образах Наполеона и Кутузова. Изображ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народного характера войны 1812 года и антивоенный пафос романа. Жизненные искания Андрея Болконского и Пьера Безухова, нравственно-психологический облик героев, их духовный путь, 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торское отношение к героям. Художественное значение подробного психологического анализа в пр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зе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Л. Н. Толстого. «Текучесть человека», таящая возможности бесконечного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обновления, нравстве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ного совершенствования. Образ Платона Каратаева.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Наташа Ростова, причины её особенного вли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ния на окружающих людей.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Эпилог «Войны и мира», его полемический характер. Значение эпилога в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художественном мире романа, свидетельствующего о неразрешённости основных конфликтов общ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национальной жизни.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«Анна Каренина». Роман, в котором Л. Н. Толстой развивает «мысль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семейную». Неизбежность г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бели героини как следствие душевного тупика,</w:t>
      </w:r>
      <w:r w:rsidR="00A46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распада духовных связей между людьми в условиях современной цивилизации.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Религиозно-этические взгляды Л. Н. Толстого. Важнейшие основы философского учения, с позиции которого писатель разворачивает критику современных ему общественных институтов: церкви, гос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дарства, собственности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 семьи. Противоречивость и глубина исканий Л. Н. Толстого, несводимых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 догматическому «толстовству». Идейно-художественное своеобразие романа «Воскресение».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Последние годы жизни писателя, его тайный уход из Ясной Поляны и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смерть.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повесть, рассказ, роман-эпопея, исторический</w:t>
      </w:r>
      <w:r w:rsidR="000F6A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роман. Народность в литер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туре. Нравственно-философская проблематика. Образ героя, характер в литературе. Система персонажей. Действие в эпическом произведении, сюжет, эпизод. Психологизм в литературе, «ди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лектика души».</w:t>
      </w:r>
    </w:p>
    <w:p w:rsidR="000F6AC5" w:rsidRDefault="000F6AC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СЕМЁНОВИЧ ЛЕСКОВ</w:t>
      </w:r>
    </w:p>
    <w:p w:rsidR="00D57015" w:rsidRPr="00D57015" w:rsidRDefault="00D57015" w:rsidP="000F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Детство и взросление писателя, непростая школа жизни, через которую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пришлось пройти Лескову. Вхождение в литературу: первые публикации начинающего писателя, его конфликт с революционно-демократическими кругами, оставивший отпечаток на всей литературной карьере Лескова. Своеобр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зие общественно-политической позиции Лескова.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Рассказ «Леди Макбет Мценского уезда». Глубокое знание русской жизни, отразившееся в трагич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ской истории Катерины Измайловой.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«Соборяне». Хроника Лескова, раскрывшая богатые возможн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сти русского народа. Трагический финал произведения и вера автора в торжество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христианских идеалов.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«Очарованный странник».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Повесть-хроника Лескова, продолжающая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тему народной судьбы. Образ Ивана Флягина, богатырство главного героя,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его художественная одарённость, стихийность, непо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властная разуму буйная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широта проявлений, граничащая с безумием, неумирающие сердечность и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совестливость героя. Формирование типа «русского праведника» в прозе Лескова. Художественный мир писателя. Характерные особенности писательской манеры Лескова: анекдотизм, ослабление 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жетности, сказовое начало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повествования и другие.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рассказ, очерк, хроникальное повествование.</w:t>
      </w:r>
      <w:r w:rsidR="000F6A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Сказовое начало в литературе.</w:t>
      </w:r>
    </w:p>
    <w:p w:rsidR="000F6AC5" w:rsidRDefault="000F6AC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СТРАНИЦЫ ЗАРУБЕЖНОЙ ЛИТЕРАТУРЫ</w:t>
      </w:r>
      <w:r w:rsidR="000F6A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КОНЦА XIX — НАЧАЛА XX ВЕКА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Творчество авторов рубежа веков, ярко воплотивших в своих произведениях новые явления в лит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ратуре.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Генрик Ибсен.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творчества писателя, новаторские черты его драматургии, пьеса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«Кукольный дом» («Нора»).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Ги де Мопассан.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творческой биографии писателя, роль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Мопассана в развитии жа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 новеллы, социально-психологическая коллизия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 новелле «Ожерелье».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Джордж Бернард Шоу.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творчества писателя.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Пьеса «Пигмалион»,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 которой древний миф об ожившей статуе получает парадоксальное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истолкование и становится ироническим вызовом совр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менному буржуазному обществу.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драма как род литературы. Художественный</w:t>
      </w:r>
      <w:r w:rsidR="000F6A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мир драматического произв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дения.</w:t>
      </w:r>
    </w:p>
    <w:p w:rsidR="000F6AC5" w:rsidRDefault="000F6AC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АНТОН ПАВЛОВИЧ ЧЕХОВ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Особенности художественного мироощущения Чехова. Истоки чеховского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стиля, основанного на 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доверии к отвлечённой теории, отмеченного сдержанностью, недоговорённостью, эстетическим с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вершенством.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Труд самовоспитания. Детство и юность Чехова, жизненные правила,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привитые ему в семье. Формирование убеждений будущего писателя.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Ранний период творчества. Особенность п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этики, специфика приёмов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комического изображения жизни в ранних рассказах Чехова.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Творчество второй половины 1880-х годов. «Горе», «Тоска», «Рассказ госпожи NN». Поиск Чеховым «живых душ» в эпоху безвременья. Обращение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писателя к народной и детской темам.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Повесть «Степь» как итог творчества Чехова 1880-х годов. Символическое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значение образа степи, безграничной, как душа народа. Путешествие Чехова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на остров Сахалин как важный этап в гражданском становлении писат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ля.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Повести Чехова, созданные в 1890-е годы: «Дуэль», «Попрыгунья», «Дом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 мезонином», герои которых, страдающие самодовольством, близорукой самонадеянностью, прозревают в драматических обстоятельствах и осознают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свою неправоту. Трагедия доктора Рагина в рассказе «Палата № 6».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Деревенская тема. Повести «Мужики» и «В овраге». Тема неблагополучия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русской жизни, распада, охватившего даже народный мир с его вековыми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устоями.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Рассказ «Студент».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Преодоление главным героем охватившего его духовного смятения, утвержд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ние высокой природы духовных борений человека.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«Маленькая трилогия».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Рассказы, входящие в трилогию: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«Человек в</w:t>
      </w:r>
      <w:r w:rsidR="000F6A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футляре», «Крыжовник», «О любви»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, как этапы художественного исследования основ современного общества, где люди зад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хаются в «футлярном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существовании», не находя сил вырваться из него.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Рассказ «Ионыч».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История постепенного омертвения души доктора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Старцева. Пошлость обыденной жизни и неспособность персонажей противостоять её неумолимому действию.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Повесть «Дама с собачкой».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Стремление Чехова отыскать в повседневности выход в одухотворё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ную и осмысленную жизнь.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своеобразие чеховской драматургии. Пьесы «Чайка»,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«Дядя Ваня», «Три сестры», их творческая история и сценическая судьба.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Комедия «Вишнёвый сад».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Своеобразие конфликта и его разрешение в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пьесе. Двойственное осв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щение действующих лиц, своеобразие авторского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взгляда на героев. Представители разных покол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ний, охваченные общим недовольством жизнью и в равной степени беспомощные перед ней. Лиризм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 комическое начало в художественном мире пьесы. Жанровое своеобразие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комедии Чехова.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рассказ. Тема, сюжет, идея. Комедия. Конфликт и его реализация в сюжете пьесы. Система персонажей. Речевая</w:t>
      </w:r>
      <w:r w:rsidR="000F6A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произведения. Лиризм. Символические образы.</w:t>
      </w:r>
    </w:p>
    <w:p w:rsidR="000F6AC5" w:rsidRDefault="000F6AC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МИРОВОЕ ЗНАЧЕНИЕ РУССКОЙ ЛИТЕРАТУРЫ XIX ВЕКА</w:t>
      </w:r>
    </w:p>
    <w:p w:rsidR="00D57015" w:rsidRPr="00D57015" w:rsidRDefault="00D57015" w:rsidP="00D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Своеобразие русской классики XIX века, ренессансной по своему масштабу, стремящейся к вопл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щению общенациональных и общечеловеческих</w:t>
      </w:r>
      <w:r w:rsidR="000F6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015">
        <w:rPr>
          <w:rFonts w:ascii="Times New Roman" w:eastAsia="Times New Roman" w:hAnsi="Times New Roman"/>
          <w:sz w:val="24"/>
          <w:szCs w:val="24"/>
          <w:lang w:eastAsia="ru-RU"/>
        </w:rPr>
        <w:t>идеалов, утверждению христианской духовности.</w:t>
      </w:r>
    </w:p>
    <w:p w:rsidR="00D57015" w:rsidRPr="00D57015" w:rsidRDefault="00D57015" w:rsidP="000F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570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литературы: </w:t>
      </w:r>
      <w:r w:rsidRPr="00D570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тематика, проблематика, пафос. Историко-литературный процесс.</w:t>
      </w:r>
    </w:p>
    <w:p w:rsidR="00D57015" w:rsidRDefault="00D57015" w:rsidP="00D5701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21D6B" w:rsidRDefault="00374F1B" w:rsidP="00B21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B21D6B" w:rsidRPr="009455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Содержание программы учебного курса </w:t>
      </w:r>
      <w:r w:rsidR="00B21D6B">
        <w:rPr>
          <w:rFonts w:ascii="Times New Roman" w:hAnsi="Times New Roman"/>
          <w:b/>
          <w:sz w:val="24"/>
          <w:szCs w:val="24"/>
          <w:u w:val="single"/>
        </w:rPr>
        <w:t>11</w:t>
      </w:r>
      <w:r w:rsidR="00B21D6B" w:rsidRPr="00945518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  <w:r w:rsidR="00B21D6B" w:rsidRPr="009455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ЯЗЫКА ХУДОЖЕСТВЕННОЙ ЛИТЕРАТУРЫ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 произведения. Филологический анализ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произведения.</w:t>
      </w:r>
    </w:p>
    <w:p w:rsid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МИРОВАЯ ЛИТЕРАТУРА РУБЕЖА XIX—XX ВЕКОВ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Содержание понятия «мировая литература». Характерные черты мировой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литературы рубежа XIX—XX веков.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Т.-С. Элиот. Жизнь и творчество. Стихотворение «Любовная песнь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Дж. Альфреда Пруфрока». Иде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ная сущность и основной конфликт произведения.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Э.-М. Ремарк. Судьба и творчество. Роман «На Западном фронте без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перемен». Образная система произведения. Сюжет и композиция. Человек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война в романе.</w:t>
      </w:r>
    </w:p>
    <w:p w:rsid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РУССКАЯ ЛИТЕРАТУРА НАЧАЛА XX ВЕКА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Литературные искания и направление философской мысли начала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XX века. Золотой и Серебряный век русской литературы. Своеобразие реализма в русской литературе начала XX века. Человек и эп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ха — основная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проблема искусства. Направления философской мысли начала столетия,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сложность отражения этих направлений в различных видах искусства. Реализм и модернизм, разнообразие 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тературных стилей, школ, групп.</w:t>
      </w:r>
    </w:p>
    <w:p w:rsid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АЛЕКСЕЕВИЧ БУНИН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Бунина. Философская направленность творчества.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Мотивы и образы бунинской лирики. Традиции русской классики в творчестве Бунина. Лирическая проза писателя.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«Деревня».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Изображение России в повести. Тема русской деревни.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«Господин из Сан-Франциско».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Образ греха в рассказе. Философия жизни и смерти, вечное и «вещное» в произведении. Роль эпизодических персонажей. Кризис цивилизации в рассказе «Го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подин из Сан-Франциско». Проблема бездуховности буржуазного общества. Смысл финала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дения. Идейно-художественное своеобразие рассказа. Образы-символы. Приём контраста. Антроп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центризм литературы XIX века.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«Солнечный удар», «Тёмные аллеи», «Чистый понедельник».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любви в произвед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ниях Бунина. Средства создания художественного образа. Поэтичность женских образов. Психол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гизм бунинской прозы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особенности внешней изобразительности. Роль предыстории в художес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венном произведении. Художественная деталь.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«Жизнь Арсеньева».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Автобиографическая основа романа. Вечные темы в романе. Художес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венное время и пространство в произведении.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Бунинская концепция жизни и смерти. Мотив памяти и тема России в бунинской прозе. Своеобразие художественной манеры Бунина. Новаторство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романа Бунина.</w:t>
      </w:r>
    </w:p>
    <w:p w:rsid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ИВАНОВИЧ КУПРИН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А. И. Куприн: жизнь, творчество, личность писателя.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«Олеся».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Противопоставление мира природы и цивилизации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 повести. Поэтизация прир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ды в повести «Олеся», богатство духовного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мира героини. Мечты Олеси и реальная жизнь деревни и её обитателей.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Конфликт в произведении. Художественные особенности повести «Олеся».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Композ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ция повести. Антитеза как приём композиции. Черты романтизма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 произведении.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«Поединок»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: автобиографический и гуманистический характер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произведения. Проблемат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 и антивоенный пафос повести. Основные сюжетные линии произведения. Смысл названия пове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ти.</w:t>
      </w:r>
    </w:p>
    <w:p w:rsidR="008205FB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«Гранатовый браслет»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. Проблематика произведения. Любовь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как талант и тема социальн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го неравенства в произведении. Смысл названия рассказа. Образы главных героев. Роль второстепе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ных персонажей.</w:t>
      </w:r>
      <w:r w:rsid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Символизм детали в прозе Куприна. Роль сюжета в повестях и рассказах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писателя. Традиции русской психологической прозы в творчестве Куприна.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: контрольное сочинение по творчеству И. А. Бунина и А. И. Куприна.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 НИКОЛАЕВИЧ АНДРЕЕВ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Жизнь и судьба Л. Н. Андреева. Реализм, модернизм, экспрессионизм в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творчестве писателя. Ос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бенности художественного восприятия мира.</w:t>
      </w:r>
    </w:p>
    <w:p w:rsidR="00AF24D3" w:rsidRPr="006D6C4A" w:rsidRDefault="00374F1B" w:rsidP="0082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«Большой шлем».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Сюжет и композиция произведения. Концепция обезличенного человека. Трагический смысл финала рассказа.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СЕРГЕЕВИЧ ШМЕЛЁВ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Творчество И. С. Шмелёва. Этапы жизни и творчества писателя. Национально-историческая пробл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матика произведений. Тема России в творчестве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И. С. Шмелёва.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«Солнце мёртвых».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Специфика жанра и композиции произведения. Автобиографические черты в образе рассказчика. Конфликт и идейно-художественное своеобразие произведения.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 КОНСТАНТИНОВИЧ ЗАЙЦЕВ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Б. К. Зайцева. Особенности религиозного сознания.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мир пис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теля.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«Преподобный Сергий Радонежский», «Путешествие Глеба», «Уроки</w:t>
      </w:r>
      <w:r w:rsidR="008205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Зайцева».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Беллетризова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ные биографии в творчестве Зайцева.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АРКАДИЙ ТИМОФЕЕВИЧ АВЕРЧЕНКО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А. Т. Аверченко. Аверченко и «Сатирикон».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«Дюжина ножей в спину революции».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«Короли у</w:t>
      </w:r>
      <w:r w:rsidR="008205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себя дома», «Черты из жизни рабочего Пантелея Грымзина», «Трава,</w:t>
      </w:r>
      <w:r w:rsidR="008205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примятая сапогом», «Роковой выигрыш».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Темы и образы сатирической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новеллистики Аверченко. Понятие «карнавальный смех». Развитие представлений об иронии и пародии.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ТЭФФИ (Надежда Александровна Лохвицкая)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судьба писательницы. Тэффи и «Сатирикон».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«Неживой зверь», «Д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ровой конь».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Предмет сатиры и проблематика произведений.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Различие юмора и сатиры А. Т. Аверченко и Тэффи.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 ВЛАДИМИРОВИЧ НАБОКОВ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этапы жизни и творчества В. В. Набокова. Англоязычное творчество, лирика Набокова. Литературное наследие.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«Машенька».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Два параллельных временных пространства в повествовании: прошлое и 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стоящее. Тема «эмигрантского небытия» в романе. Образная система романа. Россия глазами писат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ля-эмигранта. Феномен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языка Набокова.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ПОЭЗИИ НАЧАЛА XX ВЕКА</w:t>
      </w:r>
    </w:p>
    <w:p w:rsidR="00374F1B" w:rsidRPr="006D6C4A" w:rsidRDefault="00374F1B" w:rsidP="0082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Серебряный век как историко-литературное и эстетическое явление.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Модернизм в поэзии Серебрян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го века. Феномен Серебряного века. Литературное течение и литературное направление. Диффере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циация понятий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«Серебряный век», «декаданс», «модернизм». Модернизм как литературное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напра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ление и его основные течения. Литературный авангард.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 СИМВОЛИЗМ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Истоки русского символизма. Влияние западноевропейской философии и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поэзии на творчество ру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ских символистов. Предсимволизм.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В. Я. Брюсов — идеолог русского символизма. Символизм как миропонимание. Литературные ман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фесты символистов.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Символизм и русские поэты-символисты. «Старшие символисты»:Н. М. Ми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ский, Д. С. Мережковский, З. Н. Гиппиус, В. Я. Брюсов,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К. Д. Бальмонт, Ф. Сологуб. «Младосимв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листы»: А. Белый, А. А. Блок,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Вяч. И. Иванов. Влияние символизма на последующее развитие ру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ской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литературы XX века.</w:t>
      </w:r>
    </w:p>
    <w:p w:rsidR="008205FB" w:rsidRDefault="008205F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ВАЛЕРИЙ ЯКОВЛЕВИЧ БРЮСОВ</w:t>
      </w:r>
    </w:p>
    <w:p w:rsidR="00374F1B" w:rsidRPr="006D6C4A" w:rsidRDefault="00374F1B" w:rsidP="003D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творческого пути и особенности поэтики В. Я. Брюсова.</w:t>
      </w:r>
    </w:p>
    <w:p w:rsidR="00374F1B" w:rsidRPr="006D6C4A" w:rsidRDefault="00374F1B" w:rsidP="003D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«Юному поэту», «Антоний», «Сумерки», «Я».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мотивы лирики Брюсова. Сквозные темы поэзии Брюсова — урбанизм, история, смена культур, мотивы научной поэзии. 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ционализм, отточенность образов и стиля.</w:t>
      </w:r>
    </w:p>
    <w:p w:rsidR="008205FB" w:rsidRDefault="008205FB" w:rsidP="003D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КОНСТАНТИН ДМИТРИЕВИЧ БАЛЬМОНТ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этапы творческого пути и особенности поэтики К. Д. Бальмонта. Своеобразие художес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венного творчества Бальмонта. Бальмонт как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представитель «старшего символизма».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Стихотворения «Сонеты солнца», «Придорожные травы», «Я не знаю мудрости», «Я мечтою ловил уходящие 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ни...», «Лунный луч», «Фантазия».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Лирический герой и основные черты символической поэзии Бальмонта.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Образно-стилевое богатство лирики Бальмонта. Цветопись и звукопись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поэзии Бальмонта. Тема России в эмигрантской лирике Бальмонта. Понятия</w:t>
      </w:r>
      <w:r w:rsidR="00820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«эвфония», «аллитер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ция», «ассонанс».</w:t>
      </w:r>
    </w:p>
    <w:p w:rsidR="0092148C" w:rsidRDefault="0092148C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ИННОКЕНТИЙ ФЁДОРОВИЧ АННЕНСКИЙ,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ФЁДОР СОЛОГУБ, АНДРЕЙ БЕЛЫЙ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этапы жизни и творчества И. Ф. Анненского, Ф. Сологуба,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А. Белого.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 Белого «На горах», «Отчаянье», И. Ф. Анненского «Мучительный сонет», «Смычок и струны», Ф. Сологуба «В тихий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вечер на распутьи двух дорог…», «Не трогай в те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ноте…».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темы и мотивы лирики поэтов.</w:t>
      </w:r>
    </w:p>
    <w:p w:rsidR="0092148C" w:rsidRDefault="0092148C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 АКМЕИЗМ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Русский акмеизм и его истоки. Литературные манифесты акмеистов.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Н. С. Гумилёв и А. А. Блок о поэтическом искусстве. Статья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Н. С. Гумилёва «Наследие символизма и акмеизм»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как декларация акмеизма. Эстетика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акмеизма, основные принципы, отличительные черты. Западноевропейские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отечественные истоки акмеизма. Обзор раннего творчества Н. С. Гумилёва, С. М. Городецкого, А. А. Ахматовой, О. Э. Мандельштама, М. А. Кузмина и др. Кризис акмеизма. Влияние акмеизма на посл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дующее развитие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русской литературы XX века.</w:t>
      </w:r>
    </w:p>
    <w:p w:rsidR="0092148C" w:rsidRDefault="0092148C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СТЕПАНОВИЧ ГУМИЛЁВ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Судьба и творчество Н. С. Гумилёва. Ранняя и зрелая лирика. Поэтические открытия сборника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ненный столп».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Гумилёва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«Капитаны», «Канцона вторая», «Дон Жуан»,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«Мои читатели», «Ше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тое чувство», «Жираф», «Заблудившийся трамвай».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Проблематика и поэтика лирики Гумилёва. Романтический герой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лирики Гумилёва. Яркость, праздничность восприятия мира. Активность,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ственность позиции героя, неприятие серости, обыденности существования. Влияние поэтических образов и ритмов Гумилёва на русскую поэзию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XX века. Понятия «лирический герой — маска», «неоромантизм».</w:t>
      </w:r>
    </w:p>
    <w:p w:rsidR="0092148C" w:rsidRDefault="0092148C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 ФУТУРИЗМ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Футуризм как литературное течение модернизма. «Манифест о футуризме» Ф. Т. Маринетти. Хара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терные черты эстетики футуристов. Отрицание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литературных традиций, абсолютизация самоценн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го, «самовитого» слова.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Урбанизм поэзии будетлян. Группы футуристов: эгофутуристы (И. Север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нин и др.), кубофутуристы (В. В. Маяковский, Д. Д. Бурлюк, В. Хлебников,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Вас. В. Каменский), «Центрифуга» (Б. Л. Пастернак, Н. Н. Асеев и др.).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Западноевропейский и русский футуризм. Преодоление футуризма крупнейшими его представител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Лирика И. Северянина, В. Ф. Ходасевича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(И. Северянин. «Я, гений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Игорь Северянин…», «Анан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 в шампанском!..», В. Ф. Ходасевич.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«Акробат», «Воспоминанье»).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темы и мотивы лирики поэтов.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Влияние футуризма на последующее развитие русской литературы XX века.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Контроль: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контрольное сочинение по произведениям авторов Серебряного века (анализ лирического произведения).</w:t>
      </w:r>
    </w:p>
    <w:p w:rsidR="0092148C" w:rsidRDefault="0092148C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 ГОРЬКИЙ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М. Горький: жизнь, творчество, личность. Ранние романтические рассказы М. Горького.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«Макар Чудра».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Романтический пафос и реализм рассказа Горького.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Новый романтический герой. Романтический пейзаж. Народно-поэтические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истоки романтической прозы писателя.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«Старуха Изергиль».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Проблематика и особенности композиции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произведения. Проблема героя в рассказах Горького. Смысл противопоставления Данко и Ларры. Тема ответственности за свой жизненный выбор.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Идея произведения. Героический пафос.</w:t>
      </w:r>
    </w:p>
    <w:p w:rsidR="0092148C" w:rsidRDefault="00374F1B" w:rsidP="0092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Пьеса М. Горького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«На дне»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социально-философская драма. Система образов произведения. Композиция и конфликт пьесы. Спор о назначении человека в пьесе.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Три правды в пьесе и их трагическое столкновение:</w:t>
      </w:r>
      <w:r w:rsidR="0092148C" w:rsidRP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48C">
        <w:rPr>
          <w:rFonts w:ascii="Times New Roman" w:eastAsia="Times New Roman" w:hAnsi="Times New Roman"/>
          <w:sz w:val="24"/>
          <w:szCs w:val="24"/>
          <w:lang w:eastAsia="ru-RU"/>
        </w:rPr>
        <w:t>правда факта (Бубнов), правда утешительной лжи (Лука), правда веры в</w:t>
      </w:r>
      <w:r w:rsidR="0092148C" w:rsidRP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48C">
        <w:rPr>
          <w:rFonts w:ascii="Times New Roman" w:eastAsia="Times New Roman" w:hAnsi="Times New Roman"/>
          <w:sz w:val="24"/>
          <w:szCs w:val="24"/>
          <w:lang w:eastAsia="ru-RU"/>
        </w:rPr>
        <w:t>человека (Сатин). Смысл названия драмы. Авторская позиция в произв</w:t>
      </w:r>
      <w:r w:rsidRPr="009214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дении. Интерпретация драмы в критике. Новаторство Горького-драматурга.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Сценическая судьба пь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сы.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Своеобразие публицистики и мемуарных очерков Горького. Литературные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портреты. Пафос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своевременных мыслей»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Горького.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: контрольное сочинение по творчеству М. Горького.</w:t>
      </w:r>
    </w:p>
    <w:p w:rsidR="0092148C" w:rsidRDefault="0092148C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АЛЕКСАНДРОВИЧ БЛОК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А. А. Блока. Романтический мир раннего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Блока. Поэт и символизм. 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новные темы лирики. Поэт и революция. Последние годы жизни поэта.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«Стихи о Прекрасной Даме».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«Предчувствую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Тебя…», «Ты горишь над высокой горою…», «Вхожу я в тёмные храмы…».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Эволюция образа Прекрасной Дамы.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«Незнакомка», «В ресторане», «Ночь, улица, фонарь,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аптека…».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Образы «стра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ного мира», идеал и действительность в художественном мире поэта. Лирический герой стихотвор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ний. Деталь в лириче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ском произведении.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 стихотворений Блока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«На поле Куликовом». 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>Тема Родины и исто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рического пути России. Ст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«На железной дороге», «Россия»,</w:t>
      </w:r>
      <w:r w:rsidR="00921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«Русь».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Эволюция темы Родины в творчестве Блока.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«Двенадцать».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поэмы и её восприятие современниками. Многоплановость, сложность художественного мира поэмы.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Жанр, стиль, сюжет, композиция и проблематика произв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дения. Символика</w:t>
      </w:r>
      <w:r w:rsidR="00921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произведения. Рефрен. Авторская позиция и способы её выражения в поэме. Образ Христа в поэме. Многозначность финала. Неутихающая полемика вокруг поэмы. Влияние творчества Блока на русскую поэзию XX века.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А. А. Блока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«Интеллигенция и революция».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: контрольное сочинение по творчеству А. А. Блока.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НОВОКРЕСТЬЯНСКАЯ ПОЭЗИЯ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АЛЕКСЕЕВИЧ КЛЮЕВ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Н. А. Клюева. Истоки новокрестьянской поэзии.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Интерес к художественному богатству славянского фольклора. Н. А. Клюев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А. А. Блок. Н. А. Клюев и С. А. Есенин.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«Изба — святилище земли», «Голос народа», «Рождество избы».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Основная тем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тика и проблематика лирических произведений.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Полемика новокрестьянских поэтов с пролетарской поэзией. Художественные и идейно-нравственные аспекты этой полемики.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СЕРГЕЙ АЛЕКСАНДРОВИЧ ЕСЕНИН</w:t>
      </w:r>
    </w:p>
    <w:p w:rsidR="00374F1B" w:rsidRPr="006D6C4A" w:rsidRDefault="00374F1B" w:rsidP="00B0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творческая биография поэта. С. А. Есенин как национальный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русский поэт.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«Гой, ты, Русь, моя родная…», «Письмо матери»,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«Мой край задумчивый и нежны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й…», «Край любимый, сердцу снят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ся…», «Русь», «Запели тёсаные дроги…», «Учусь п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стигнуть в каждом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миге…», «О Русь, взмахни крылами…», «Ветры, ветры, о снежные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ры…», «Не жалею, не зову, не плачу…», «Несказанное, синее, нежное…», «Русь Советская», «Русь уходящая», «Спит ковыль…», «Сорокоуст», «Низкий дом с голубыми ставнями…».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тивы ранней лирики.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Родины и природы в поэзии. Идеальное и реальное в изображении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деревни. Есенин и имаж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низм. Исповедальность стихотворных посланий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родным и любимым людям. Образ голубой Руси. Библейские образы. Мотив странничества. Мифологическая и фольклорная основа поэзии.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«Письмо к женщине», «Собаке Качалова», «Заметался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пожар голубой…», «Ты такая ж простая, как все…», «Пускай ты выпита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другим…», «Дорогая, сядем рядом…», «Мне грустно на тебя смотреть…»,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«Вечер чёрные брови насопил…».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Любо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ная тема в лирике Есенина.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«Не жалею, не зову, не плачу…», «Отговорила роща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золотая…», «Мы теперь уходим понемногу…».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быстротечности человеческого бытия. Монолог лирического героя. Противоречивость лирического героя. Автобиографизм лирики. Образ-иероглиф. Психологический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параллелизм. Полифония лирики. Авторские средства языковой выразительности. Поэтика цикла «Персидские мотивы».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«Анна Снегина».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Лирическое и эпическое в поэме. Образы лирических героев. Тема имп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риалистической войны и братоубийственной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Гражданской войны. Тема любви и революции в поэме. Язык произведения.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Смысл финала поэмы.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ВЛАДИМИР ВЛАДИМИРОВИЧ МАЯКОВСКИЙ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Маяковского. Начало творческого пути: дух бунтарства и эпатажа. Маяковский и футуризм. Поэт и революция.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Маяковского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 вы могли бы?», «Послушайте!»,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«Нате!».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Темы ранней лирики. Антибуржуазный бунт. Космическая масштабность образов. Поэтическое новаторство В. В. Маяко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ского (ритм,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рифма, неологизмы, гиперболичность, пластика образов, дерзкая метафоричность, 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обычность строфики, графики стиха). Рифма составная (калам-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бурная), рифма ассонансная.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«Скрипка и немножко нервно», «Лиличка!», «Юбилейное», «Прозаседавшиеся», «Разговор с фининспектором о поэзии», «Сергею Есенину», «Письмо товарищу Кострову из Парижа о су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ности любви»,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«Письмо Татьяне Яковлевой». Поэма «Флейта-позвоночник». Тема любви в п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эзии Маяковского. Трагедия лирич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еского героя. Метафоричность лир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ики. Стихотворение-исповедь.</w:t>
      </w:r>
    </w:p>
    <w:p w:rsidR="00B01157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Поэма Маяковского «Облако в штанах». Композиция и идея поэмы.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«Четыре крика» в поэме. Смысл названия и смысл финала. Евангельские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богоборческие м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тивы. Тема любви. Автобиографичность лирического героя. Трагическое содержание произв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дения.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Стихотворения Маяковского «Ода революции», «Левый марш». Поэмы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Маяковского «Влад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мир Ильич Ленин», «Хорошо!». </w:t>
      </w:r>
      <w:r w:rsidRPr="00B01157">
        <w:rPr>
          <w:rFonts w:ascii="Times New Roman" w:eastAsia="Times New Roman" w:hAnsi="Times New Roman"/>
          <w:bCs/>
          <w:sz w:val="24"/>
          <w:szCs w:val="24"/>
          <w:lang w:eastAsia="ru-RU"/>
        </w:rPr>
        <w:t>Пафос революци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онного переустройства мира. Образ революции и образ нового человека.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Агитационная поэзия. Образ вождя революции. Эволюция революционной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темы.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Пьесы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«Клоп», «Баня».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Предмет сатиры в пьесах Маяковского. Комический эффект и приёмы сат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рического изображения. Прием социальной типизации. Фантастика и гротеск, гиперболизация. 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новной конфликт пьес.</w:t>
      </w:r>
    </w:p>
    <w:p w:rsidR="00B01157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Феерическая комедия. Тема грядущего. Современность сатиры Маяковского.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: контрольное сочинение по творчеству С. А. Есенина, В. В. Маяковского.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литературного процесса. Литературные объединения («Пролеткульт», «Ку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ница», ЛЕФ, «Перевал», конструктивисты,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ОБЭРИУ, «Серапионовы братья» и др.). Идейно-эстетические расхождения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литературных объединений. «Пролетарская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>» литература. Теория «соц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>ально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го заказа». Производственная тематика поэзии. «Литература факта», очерк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репортаж в лит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ратуре 1920-х годов.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Обзор творчества А. М. Ремизова, Д. А. Фурманова, А. С. Серафимовича.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АЛЕКСАНДРОВИЧ ФАДЕЕВ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«Разгром».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Проблематика и идейно-художественное своеобразие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романа. Особенности жанра и композиции. Проблемы гуманизма и нравственного выбора в произведении. Народ и интеллиге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ция. Образы Морозки, Мечика, Левинсона. Путь становления героев. Толстовская традиция в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созд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нии сложного психологического образа персонажей. Смысл названия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произведения.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ИСААК ЭММАНУИЛОВИЧ БАБЕЛЬ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рассказов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«Конармия».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революции и Гражданской войны.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ЕВГЕНИЙ ИВАНОВИЧ ЗАМЯТИН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«Мы».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Специфика жанра и композиции романа-антиутопии.</w:t>
      </w:r>
    </w:p>
    <w:p w:rsidR="00374F1B" w:rsidRPr="006D6C4A" w:rsidRDefault="00374F1B" w:rsidP="00B0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Смысл названия произведения. Образ автора. Образ Д-503. Женские образы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 романе. Христианская символика и символика чисел. Роль художественной детали. Различные интерпретации произвед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ния. Актуальность романа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Замятина. «Мы» в ряду антиутопий ХХ века.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МИХАЙЛОВИЧ ЗОЩЕНКО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Рассказы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«Аристократка», «Стакан», «История болезни», «Монтёр»,</w:t>
      </w:r>
      <w:r w:rsidR="00B01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«Баня», «Беспокойный старичок», «Нервные люди», «Жертва революции».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Автор и рассказчик в произведениях. Ком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ческий сказ. Зощенковский типаж. Индивидуальный стиль писателя. Юмор и сатира.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>контрольная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за 1-е полугодие.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ЛИТЕРАТУРЫ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литературы 1930-х годов. Исторические предпосылки возникновения литер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туры 1930-х годов. Жизнь и творчество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Н. А. Островского (обзор). Сложность творческих поисков и писательских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судеб в 1930-е годы.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АНДРЕЙ ПЛАТОНОВИЧ ПЛАТОНОВ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«Сокровенный человек».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Конфликт произведения. Образ Пухова. Поэтика Платонова. Смысл финала и названия произведения.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«Котлован».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Жанр и композиция произведения. Герой-мечтатель и проблема поиска истины в повести «Котлован». Характеристика образа Вощёва и его места в сюжете и проблематике повести. Философские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итоги повести «Котлован». Хронология повествования. Гротеск, комическое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трагич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ское. Символика произведения. Смысл названия и финала произведения.</w:t>
      </w:r>
    </w:p>
    <w:p w:rsidR="00B01157" w:rsidRDefault="00B01157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МИХАИЛ АФАНАСЬЕВИЧ БУЛГАКОВ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писателя.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«Белая гвардия»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, пьеса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«Дни Турбиных»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Жанр и композиция произведений. Герои и действующие лица произведений. Проблема выбора нравственной и гражданской позиции в эпоху смуты. Образ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Дома, семейного очага в бурном водовороте исторических событий, социальных 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трясений. Библейские мотивы. Автобиографичность произведений. Художественная деталь. Рем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нисценции. Смысл названия и финала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произведений.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Повести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«Роковые яйца»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«Собачье сердце»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Жанр и композиция произведений. Политич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ская позиция автора. Образы героев.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Реальное и фантастическое, комическое и трагическое. Сатира, юмор,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сарказм, гиперболизм, гротескность, контраст. Смысл названия и финала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произведений.</w:t>
      </w:r>
    </w:p>
    <w:p w:rsidR="00B01157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«Мастер и Маргарита».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создания, проблематика, жанр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композиция. Быт и нравы Москвы 1930-х годов в романе. «Ершалаимские»</w:t>
      </w:r>
      <w:r w:rsidR="00B011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«московские» главы романа. Три мира в романе. Многожанровость и многоплановость романа. Изображение добра и зла. Система образов романа.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Сюжетные линии произведения. Темы любви, творчества и вечности в романе. Тема ответственности в романе. Сочетание фантастики с философско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библейскими мотивами. Традиции европейской и отечественной литературы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 романе Булгакова «Мастер и Маргарита» (И.-В. Гёте, Э. Т. А. Гофман,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Н. В. Гоголь). Философский смысл романа.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Контроль: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контрольное сочинение по роману М. А. Булгакова «Мастер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Маргарита».</w:t>
      </w:r>
    </w:p>
    <w:p w:rsidR="003B3E13" w:rsidRDefault="003B3E13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МАРИНА ИВАНОВНА ЦВЕТАЕВА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поэтессы.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«Идёшь, на меня похожий…», «Моим стихам, написанным так рано…», «Стихи к Пушкину», «Тоска по родине! Давно…», «Мне нравится, что Вы больны не мной…», «Стихи о Москве».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Мотивы детства, дома, бессонности души, Москвы, любви, судьбы,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поэта и поэзии, тво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чества, природы, Родины в лирике Цветаевой. Лирическая героиня Цветаевой. Психологизм поэзии. Образ Поэта. Пророческое начало в лирике. Индивидуальный стиль поэтессы. Афористичность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этической речи.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«Царь-девица», «Поэма Горы», «Поэма Конца»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Автобиографичность поэм. Миф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логические, античные, фольклорные мотивы.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поиска абсолюта в любви. Тема жизни и смерти. Цветаевский стих.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Полифонизм. Сквозные образы. Новаторство поэм.</w:t>
      </w:r>
    </w:p>
    <w:p w:rsidR="003B3E13" w:rsidRDefault="003B3E13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ОСИП ЭМИЛЬЕВИЧ МАНДЕЛЬШТАМ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судьба поэта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«Notre-Dame», «Умывался ночью на дворе…», «Куда</w:t>
      </w:r>
      <w:r w:rsidR="003B3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страшно нам с т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бой…», «Как светотени мученик Рембрандт…»,</w:t>
      </w:r>
      <w:r w:rsidR="003B3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«Айя-София», «Мы живём, под собою не чуя страны...», «Я вернулся</w:t>
      </w:r>
      <w:r w:rsidR="003B3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мой город, знакомый до слёз…».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темы и мотивы лирики.</w:t>
      </w:r>
      <w:r w:rsidR="003B3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Гражданская лирика. Слово, словообраз в поэтике Мандельштама. Музыкальная природа эстетич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переживания в стихотворениях. Описательно-живописная манера и философичность поэзии.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Импрессионистическая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символика цвета. Ритмико-интонационное многообразие. Поэзия Мандел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штама в конце XX — начале XXI века.</w:t>
      </w:r>
    </w:p>
    <w:p w:rsidR="00105F31" w:rsidRDefault="00105F31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АЛЕКСЕЙ НИКОЛАЕВИЧ ТОЛСТОЙ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художественное наследие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«Детство Никиты»,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«Хождение по мукам»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Автобиографическая повесть. Традиции и новаторство в литературе. Роман-эпопея. Семейно-бытовая хроника. Тема трагедии ру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ской интеллигенции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народа в годы Гражданской войны и революции.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10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«Пётр I»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Тема русской истории. Реальные и вымышленные герои. Сюжетная основа и композиция произведения. Образ Петра I.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Образ народа. Реальное и художественное время и пр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странство в произведении.</w:t>
      </w:r>
    </w:p>
    <w:p w:rsidR="00105F31" w:rsidRDefault="00105F31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МИХАИЛ МИХАЙЛОВИЧ ПРИШВИН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«Жень-шень».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Дневниковая проза. Гармония человека и природы. Автобиографичность прозы. Смысл названия произведения. Своеобразие жанра произведения: повесть, поэма, филосо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ская сказка. Оригинальность образа пришвинского героя-рассказчика.</w:t>
      </w:r>
    </w:p>
    <w:p w:rsidR="00105F31" w:rsidRDefault="00105F31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 ЛЕОНИДОВИЧ ПАСТЕРНАК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«На ранних поездах», «Февраль. Достать чернил и</w:t>
      </w:r>
      <w:r w:rsidR="00105F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плакать…», «Гамлет», «Быть знаменитым некрасиво».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темы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мотивы лирики. Тема творчества, значимости художн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ка. Своеобразие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творческого метода. Философичность лирики. Лирический герой. Образы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попутч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ков. «Боготворение» простых людей. Лирический пейзаж.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«Доктор Живаго»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Сюжет и композиция романа. Человек, история и природа в прои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ведении. Автобиографичность образа главного героя. Христианские мотивы. Пейзаж. Образы-символы и сквозные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мотивы в романе. Женские образы в романе.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Цикл «Стихотворения Юрия Живаго» и его органическая связь с проблематикой и поэтикой романа. Смысл названия романа.</w:t>
      </w:r>
    </w:p>
    <w:p w:rsidR="00105F31" w:rsidRDefault="00105F31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 АНДРЕЕВНА АХМАТОВА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Биография, основные вехи жизненного и творческого пути поэтессы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«Сжала руки под тёмной вуалью…», «Песня последней встречи».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темы лирики. Ранняя лирика Ахматовой.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Женская поэзия. Доверительность, камерность, интимность 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эзии. Лирическая героиня Ахматовой. Психологизм лирики. Вещи и лица в поэзии Ахматовой.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«Муж хлестал меня узорчатым…», «Я не любви твоей</w:t>
      </w:r>
      <w:r w:rsidR="00105F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прошу…», «Ты письмо моё, милый, не комкай…», «Сколько просьб</w:t>
      </w:r>
      <w:r w:rsidR="00105F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любимой всегда…», «Есть в близости людей з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ветная черта…»,</w:t>
      </w:r>
      <w:r w:rsidR="00105F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«Я научилась просто, мудро жить…».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любви в лирике Ахматовой.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Авт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биографичность лирики. Эволюция любовной темы. «Романность» в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поэзии Ахматовой. Сюжетный принцип стиха. Афористичность поэзии.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«Молитва», «Мне голос был…», «Мужество», «Родная земля».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Родины в 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рике. Гражданская и патриотическая поэзия. Тема революционной России. Мотив осиротевшей мат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ри. Поэтический манифест русской интеллигенции. Тема бренности и вечности, жизни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смерти.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«Реквием», «Поэма без героя»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Автобиографическая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основа поэм. Сюжет и комп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зиция. Смысл эпиграфов и предисловий. Основные темы и мотивы. Смысл названия поэм. Конфликт в произведениях.</w:t>
      </w:r>
      <w:r w:rsidR="0010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Символические образы. Принцип параллелизма. Библейский масштаб горя.</w:t>
      </w:r>
    </w:p>
    <w:p w:rsidR="00374F1B" w:rsidRPr="006D6C4A" w:rsidRDefault="00374F1B" w:rsidP="006D6C4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Антигерой. Оптимизм финала «Поэмы без героя».</w:t>
      </w:r>
    </w:p>
    <w:p w:rsidR="001C5F9F" w:rsidRDefault="001C5F9F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АЛЕКСЕЕВИЧ ЗАБОЛОЦКИЙ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поэта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«Завещание», «Я не ищу гармонии в природе…»,</w:t>
      </w:r>
      <w:r w:rsidR="001C5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«Гроза идёт».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Основная темат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 лирических произведений. Философская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лирика. Человек и природа в лирике Заболоцкого. Нра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ственно-эстетическая проблематика лирики. Социально-гуманистические мотивы. Традиции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нов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торство. Эволюция поэтического стиля художника.</w:t>
      </w:r>
    </w:p>
    <w:p w:rsidR="001C5F9F" w:rsidRDefault="001C5F9F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МИХАИЛ АЛЕКСАНДРОВИЧ ШОЛОХОВ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писателя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«Донские рассказы»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«Лазоревая степь»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новеллистическая предыстория эпопеи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«Тихий Дон».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«Родинка», «Чужая кровь»,</w:t>
      </w:r>
      <w:r w:rsidR="001C5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«Шибалково семя».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Правда Гражданской войны. Пс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хологизм рассказов.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Два уровня сознания героев. Народная стихия языка.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«Тихий Дон»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как роман-эпопея о всенародной трагедии. История создания произведения, специфика жанра. Хронологические рамки романа.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Вопрос об авторстве романа. Композиция произведения. Роль эпиграфов.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Смысл названия романа. Система образов в произведении. Предыстория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героев. Первая мировая война в изображении Шолохова. Антитеза, приём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контраста в романе. Портретная характеристика героев. Понятие «антигерой». Авторские отступления в романе. Изображение Гра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данской войны.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Картины природы в романе. Женские судьбы в романе (образы Аксиньи,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Натальи, Ильиничны). Идея дома и святости домашнего очага. Трагедия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Григория Мелехова. Портретная характеристика, речевая характеристика,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самохарактеристика героя. Смысл финала романа.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Контроль: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контрольное сочинение по роману-эпопее М. А. Шолохова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«Тихий Дон».</w:t>
      </w:r>
    </w:p>
    <w:p w:rsidR="001C5F9F" w:rsidRDefault="001C5F9F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МИРОВОЙ ЛИТЕРАТУРЫ 1930-х ГОДОВ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ОЛДОС ХАКСЛИ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творческий путь писателя (обзор).</w:t>
      </w:r>
    </w:p>
    <w:p w:rsidR="001C5F9F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Роман-антиутопия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 дивный новый мир».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Специфика жанра и композиции произведения. Смысл эпиграфа и названия романа. Социально-философские воззрения О. Хаксли. Проблема дегуманиз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ции общества в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ходе технического прогресса. Модель будущего в произведении. Роман-предупреждение. Идейное сходство и различие романа О. Хаксли «О дивный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новый мир» и романа Е. И. Замятина «Мы».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C5F9F" w:rsidRDefault="001C5F9F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 ПЕРИОДА</w:t>
      </w:r>
      <w:r w:rsidR="001C5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ВЕЛИКОЙ ОТЕЧЕСТВЕННОЙ ВОЙНЫ</w:t>
      </w:r>
      <w:r w:rsidR="001C5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(ОБЗОР)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Литература «предгрозья»: два противоположных взгляда на неизбежно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приближающуюся войну. 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эзия как самый оперативный жанр (поэтический призыв, лозунг, переживание потерь и разлук, над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жда и вера). Лирика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 А. Ахматовой, Б. Л. Пастернака, Н. С. Тихонова, М. В. Исаковского,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 А. Суркова, А. А. Прокофьева, К. М. Симонова, О. Ф. Берггольц</w:t>
      </w:r>
      <w:r w:rsidR="001C5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др.; песни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 И. Фатьян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ва;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«Зоя» М. И. Алигер, «Февральский дневник» О. Ф. Берггольц, «Пулковский мерид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ан» В. М. Инбер, «Сын» П. Г. Антокольского.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Органическое сочетание патриотических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чувств с глубоко личными, интимными переживаниями лирического героя.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Активизация внимания к героическому прошлому народа в лирической и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эпической поэзии, обо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щённо-символическое звучание признаний в любви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 родным местам, близким людям. Человек на войне, правда о нём. Жестокая реальность и романтика в описании войны. Очерки, рассказы, повести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 Н. Толстого, М. А. Шолохова, А. П. Платонова, В. С. Гроссмана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 Драматургия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 М. С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монова, Л. М. Леонова.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Пьеса-сказка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 Л. Шварца «Дракон».</w:t>
      </w:r>
    </w:p>
    <w:p w:rsidR="001C5F9F" w:rsidRDefault="001C5F9F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ТРИФОНОВИЧ ТВАРДОВСКИЙ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творческий путь поэта (обзор).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«Страна Муравия».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коллективизации и судьбы русского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крестьянства. Смысл заглавия поэмы. Собирательный образ русского крестьянина. Иносказательный смысл поэмы. Фольклорная основа произведения. Смысл финала произведения.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«Василий Тёркин».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Жанр, сюжет, композиция произведения.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Смысл названия и подзаголовка поэмы. Собирательный образ русского солдата. Символика имени главного героя. Фольклорные че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ты в образе Тёркина. Автор и герой в поэме. Ритм, рифма, язык и стиль поэмы. Народный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характер произведения.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«Под вражьим тяжким колесом», «Две строчки»,</w:t>
      </w:r>
      <w:r w:rsidR="001C5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«Земляку», «Я убит подо Рж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вом».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темы и мотивы ранней и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поздней лирики. Проблематика, идейная сущность стих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творений. Образы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 герои лирических произведений. Трагизм лирического героя. Смысл названия стихотворений. Рифма, рифмовка, язык лирических произведений.</w:t>
      </w:r>
    </w:p>
    <w:p w:rsidR="001C5F9F" w:rsidRDefault="001C5F9F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ИСАЕВИЧ СОЛЖЕНИЦЫН</w:t>
      </w:r>
    </w:p>
    <w:p w:rsidR="00374F1B" w:rsidRPr="006D6C4A" w:rsidRDefault="00374F1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судьба писателя (обзор).</w:t>
      </w:r>
    </w:p>
    <w:p w:rsidR="006D6C4A" w:rsidRPr="006D6C4A" w:rsidRDefault="00374F1B" w:rsidP="001C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«Один день Ивана Денисовича».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Сюжет и композиция, жанровая специфика произведения. Своеобразие раскрытия лагерной темы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повести. Образ Ивана Денисовича Шухова. Нравственная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прочность и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устойчивость в трясине лагерной жизни. Проблема русского национального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характера в контексте трагической эпохи. Смысл названия произведения.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«Матрёнин двор».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Сюжет, композиция, пролог. Нравственная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проблематика произведения. Тема праведничества в рассказе. Образ Матрёны. Образы-символы в произведении. Смысл названия рассказа.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«Архипелаг ГУЛАГ»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(обзор). Специфика жанра и композиции произведения. Подзаголовок, посв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щение. Тема трагической судьбы личности в</w:t>
      </w:r>
      <w:r w:rsidR="001C5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тоталитарном государстве. Проблема исторической 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мяти. Сюжетные линии, временные планы в романе. Образ автора-повествователя. Идейно-художественное своеобразие романа. Автобиографизм творчества А. И. Солженицына.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МИРОВОЙ ЛИТЕРАТУРЫ</w:t>
      </w:r>
      <w:r w:rsidR="00A43D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ЭРНЕСТ ХЕМИНГУЭЙ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писателя (обзор).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«Старик и море».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Тема трагедии человеческого существования.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Человек и природа, смер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ное и вечное, безобразное и прекрасное в повести. Мораль философской повести-притчи. Аллегор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ческий характер произведения. «Старик и море» как художественное завещание писателя.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ПОЛВЕКА РУССКОЙ ПОЭЗИИ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«Поэтическая весна». Лирика поэтов — участников Великой Отечественной войны. Поэзия Л. Н. Мартынова, С. П. Гудзенко, А. П. Межирова,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Ю. В. Друниной, Е. М. Винокурова (обзор). Стихотв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«Моё поколение» С. П. Гудзенко, «Ты вернёшься» Ю. В. Друниной, «Москвичи»</w:t>
      </w:r>
      <w:r w:rsidR="00A43D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 М. Винокурова.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Сюжет и композиция лирических произведений. Темы,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образы, мотивы стихотворений.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Русская советская поэзия 1960—1970-х годов: время «поэтического бума»,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период после «поэтич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ского бума» (обзор). Публицистичность и камерность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лирики. Поэтическая стилизация и метафор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ческие парадоксы. «Громкая»,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или «эстрадная», поэзия. «Тихая лирика». «Органичные поэты». «Книжная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поэзия». 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«Ностальгия по настоящему» А. А. Вознесенского, «Мне вспоминать сподручней, чем иметь» Б. А. Ахмадулиной,</w:t>
      </w:r>
      <w:r w:rsidR="00A43D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«Видения на холме» Н. М. Рубцова.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Поэтическая философия и поэтическая картина мира в лирике поэтов.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русской поэзии 1980—1990-х годов. «Новая волна»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поэзии. «Возвращённая» поэзия. Постмодернизм. Новый тип языкового сознания. Диссидентская литература. Андеграунд.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ИОСИФ АЛЕКСАНДРОВИЧ БРОДСКИЙ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Судьба и творчество поэта (обзор).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«Я входил вместо дикого зверя в клетку…», «Пилигримы», «Рождественский романс».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темы и мотивы лирики.</w:t>
      </w:r>
    </w:p>
    <w:p w:rsidR="006D6C4A" w:rsidRPr="006D6C4A" w:rsidRDefault="006D6C4A" w:rsidP="006D6C4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МИРОВОЙ ЛИТЕРАТУРЫ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Современность и «постсовременность» в мировой литературе. Экзистенциализм, постэкзистенци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лизм. Философия абсурда.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жизни и творчества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 Саган, Г.-Г. Маркеса, У. Эко.</w:t>
      </w:r>
      <w:r w:rsidR="00A43D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У. Эко «Имя розы»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как постм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дернистский роман (обзор).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РУССКАЯ ПРОЗА 1950—2000-х ГОДОВ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военной прозы 1960—1980-х годов. «Лейтенантская проза» как особое явл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ние в военной прозе: определение понятия,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основные представители, специфические черты. Авт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биографичность «лейтенантской прозы» (обзор).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повести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П. Некрасова «В окопах Сталинграда».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Своеобразие раскрытия военной темы в произведении. Образ Юрия Керженцева.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Темы жизни и смерти в произведении. Мотив мужской дружбы. Принцип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достоверности и «эффект присутствия». Роль пейзажа в повести.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«Деревенская проза» как новое литературное направление в прозе второй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половины XX века (прич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ны возникновения и основные тенденции «деревенской прозы», основные представители, специф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ческие черты). Значение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«деревенской прозы» для русской литературы XX века.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повестей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 А. Можаева «Живой», В. И. Белова «Привычное</w:t>
      </w:r>
      <w:r w:rsidR="00A43D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дело».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Герой-крестьянин, п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этизация избы и народного уклада, типы простых людей. Философия человека из народа.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ВАЛЕНТИН ГРИГОРЬЕВИЧ РАСПУТИН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писателя (обзор).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Повесть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«Прощание с Матёрой».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Сюжетное начало, конфликт в повести В. Г. Распутина «Прощание с Матёрой». Экологическая тема, тема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памяти в произведении. Тема смысла жизни и назначения ч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ловека. Проблема русского национального характера. Образ праведницы Дарьи Пинегиной. Пробл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ма отцов и детей в повести. Сакрализация уходящих патриархальных миров. Смысл названия и ф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нала произведения. Космология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В. Г. Распутина.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ВАСИЛИЙ МАКАРОВИЧ ШУКШИН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писателя (обзор).</w:t>
      </w:r>
    </w:p>
    <w:p w:rsidR="006D6C4A" w:rsidRPr="006D6C4A" w:rsidRDefault="006D6C4A" w:rsidP="00A4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«Чудик», «Алёша Бесконвойный», «Обида».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Cюжет и композиция рассказов. Основная проблематика произведений. Русский национальный характер в рассказах. Типизация героев: «герои-чудики»,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«маргиналы». Речевая характеристика героев. Поэтика рассказов В. М. Шукшина.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 ВАЛЕНТИНОВИЧ ВАМПИЛОВ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писателя (обзор).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Пьеса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«Утиная охота».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Нравственная проблематика и основной конфликт произведения. Тема д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ховной деградации личности. Психологические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портретные зарисовки. Приём ретроспекции. Смысл финальной сцены и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названия произведения. Понятие «зиловщина». Традиции и новаторство в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драм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тургии А. В. Вампилова.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ФЁДОР АЛЕКСАНДРОВИЧ АБРАМОВ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Жизнь, творчество, личность писателя (обзор).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Повести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«Деревянные кони», «Пелагея», «Алька».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Композиция, идея,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проблематика произведений. Судьба русской женщины в повестях. Трагизм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героини. Авторская позиция в произведениях. Смысл названия и финала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повестей. Новаторство «деревенской прозы» Абрамова.</w:t>
      </w:r>
    </w:p>
    <w:p w:rsidR="00A43DCB" w:rsidRDefault="00A43DCB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повестей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 Д. Воробьёва «Убиты под Москвой», В. Л. Кондратьева «Сашка», Е. И. Нос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 «Усвятские шлемоносцы».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Автобиографичность и документальность произведений. Основная проблематика и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конфликт повестей. Своеобразие развития военной темы. Образы главных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героев. Смысл названия и финала произведений.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«Городская проза» в русской литературе 1960—1980-х годов. Особенности отражения действител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ности в «городской прозе» Ю. В. Трифонова,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А. Г. Битова, В. С. Маканина. Концепция личности в «городской прозе».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6C4A" w:rsidRPr="006D6C4A" w:rsidRDefault="006D6C4A" w:rsidP="006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повести </w:t>
      </w:r>
      <w:r w:rsidRPr="006D6C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Ю. В. Трифонова «Обмен».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Ретроспективная композиция. Нравственная проблем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тика произведения. Семейно-бытовой конфликт в повести. Смысл названия и финала повести.</w:t>
      </w:r>
    </w:p>
    <w:p w:rsidR="00A43DCB" w:rsidRDefault="006D6C4A" w:rsidP="006D6C4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C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Контроль: </w:t>
      </w:r>
      <w:r w:rsidRPr="006D6C4A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за курс 11 класса.</w:t>
      </w:r>
      <w:r w:rsidR="00A43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3DCB" w:rsidRDefault="00A43DCB" w:rsidP="006D6C4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DCB" w:rsidRDefault="00A43DCB" w:rsidP="006D6C4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0BB" w:rsidRPr="006B7E67" w:rsidRDefault="00157C10" w:rsidP="00A43DC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 w:type="page"/>
      </w:r>
      <w:r w:rsidR="000F60BB"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«Зыковская средняя общеобразовательная школа»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0F60BB" w:rsidRPr="006B7E67" w:rsidTr="000A509F">
        <w:tc>
          <w:tcPr>
            <w:tcW w:w="3828" w:type="dxa"/>
          </w:tcPr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от ______________20</w:t>
            </w:r>
            <w:r w:rsidR="00284FB7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0F60BB" w:rsidRPr="006B7E67" w:rsidRDefault="000F60BB" w:rsidP="000A509F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0F60BB" w:rsidRPr="006B7E67" w:rsidRDefault="000F60BB" w:rsidP="000A509F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  <w:r w:rsidRPr="006B7E6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Л.В. Байбикова/</w:t>
            </w:r>
          </w:p>
        </w:tc>
        <w:tc>
          <w:tcPr>
            <w:tcW w:w="3828" w:type="dxa"/>
          </w:tcPr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методическим советом 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МБОУ «Зыковская СОШ»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Протокол №_____от__________</w:t>
            </w:r>
          </w:p>
          <w:p w:rsidR="000F60BB" w:rsidRPr="006B7E67" w:rsidRDefault="000F60BB" w:rsidP="000A509F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МС ________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Н.А. Александрова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F60BB" w:rsidRPr="006B7E67" w:rsidRDefault="000F60BB" w:rsidP="00284FB7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284FB7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0F60BB" w:rsidRPr="006B7E67" w:rsidRDefault="000F60BB" w:rsidP="000A509F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«Зыковская СОШ»</w:t>
            </w:r>
          </w:p>
          <w:p w:rsidR="000F60BB" w:rsidRPr="006B7E67" w:rsidRDefault="000F60BB" w:rsidP="000A509F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__________Е.И. Загородний</w:t>
            </w:r>
          </w:p>
          <w:p w:rsidR="000F60BB" w:rsidRPr="006B7E67" w:rsidRDefault="000F60BB" w:rsidP="000A509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Приказ № _______________</w:t>
            </w:r>
          </w:p>
          <w:p w:rsidR="000F60BB" w:rsidRPr="006B7E67" w:rsidRDefault="000F60BB" w:rsidP="000A509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0BB" w:rsidRPr="006B7E67" w:rsidRDefault="000F60BB" w:rsidP="00284FB7">
            <w:pPr>
              <w:rPr>
                <w:rFonts w:ascii="Times New Roman" w:hAnsi="Times New Roman"/>
                <w:sz w:val="28"/>
                <w:szCs w:val="28"/>
              </w:rPr>
            </w:pPr>
            <w:r w:rsidRPr="006B7E67">
              <w:rPr>
                <w:rFonts w:ascii="Times New Roman" w:hAnsi="Times New Roman"/>
                <w:sz w:val="28"/>
                <w:szCs w:val="28"/>
              </w:rPr>
              <w:t>«_____»_______20</w:t>
            </w:r>
            <w:r w:rsidR="00284FB7">
              <w:rPr>
                <w:rFonts w:ascii="Times New Roman" w:hAnsi="Times New Roman"/>
                <w:sz w:val="28"/>
                <w:szCs w:val="28"/>
              </w:rPr>
              <w:t>20</w:t>
            </w:r>
            <w:r w:rsidRPr="006B7E6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р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0F60BB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 «</w:t>
      </w:r>
      <w:r w:rsidR="003D5003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F60BB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284FB7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F60B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0BB" w:rsidRPr="006B7E67" w:rsidRDefault="000F60BB" w:rsidP="000F60BB">
      <w:pPr>
        <w:jc w:val="both"/>
        <w:rPr>
          <w:rFonts w:ascii="Times New Roman" w:hAnsi="Times New Roman"/>
          <w:sz w:val="28"/>
          <w:szCs w:val="28"/>
        </w:rPr>
      </w:pPr>
      <w:r w:rsidRPr="006B7E67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Pr="006B7E67">
        <w:rPr>
          <w:rFonts w:ascii="Times New Roman" w:hAnsi="Times New Roman"/>
          <w:sz w:val="28"/>
          <w:szCs w:val="28"/>
          <w:u w:val="single"/>
        </w:rPr>
        <w:t>20</w:t>
      </w:r>
      <w:r w:rsidR="00284FB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B7E67">
        <w:rPr>
          <w:rFonts w:ascii="Times New Roman" w:hAnsi="Times New Roman"/>
          <w:sz w:val="28"/>
          <w:szCs w:val="28"/>
          <w:u w:val="single"/>
        </w:rPr>
        <w:t>-20</w:t>
      </w:r>
      <w:r w:rsidR="00284FB7">
        <w:rPr>
          <w:rFonts w:ascii="Times New Roman" w:hAnsi="Times New Roman"/>
          <w:sz w:val="28"/>
          <w:szCs w:val="28"/>
          <w:u w:val="single"/>
        </w:rPr>
        <w:t>21</w:t>
      </w:r>
      <w:r w:rsidRPr="006B7E67">
        <w:rPr>
          <w:rFonts w:ascii="Times New Roman" w:hAnsi="Times New Roman"/>
          <w:sz w:val="28"/>
          <w:szCs w:val="28"/>
          <w:u w:val="single"/>
        </w:rPr>
        <w:t>г.</w:t>
      </w:r>
    </w:p>
    <w:p w:rsidR="000F60BB" w:rsidRPr="006B7E67" w:rsidRDefault="000F60BB" w:rsidP="000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B98" w:rsidRDefault="00284FB7" w:rsidP="00ED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Составлена на основе</w:t>
      </w:r>
      <w:r w:rsidR="00ED0B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0B98" w:rsidRDefault="00ED0B98" w:rsidP="00ED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Литература. 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>Примерные рабочие программы. Предметная линия</w:t>
      </w:r>
      <w:r w:rsidR="00CD3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учебников под ред. В. П. Журавлева, Ю. В. Лебедева. 10—11 </w:t>
      </w:r>
      <w:r w:rsidRPr="00CD3E2C">
        <w:rPr>
          <w:rFonts w:ascii="Times New Roman" w:eastAsia="Times New Roman" w:hAnsi="Times New Roman"/>
          <w:sz w:val="28"/>
          <w:szCs w:val="28"/>
          <w:lang w:eastAsia="ru-RU"/>
        </w:rPr>
        <w:t>классы:</w:t>
      </w:r>
      <w:r w:rsidR="00CD3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>учеб. пособие для общеобразоват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Pr="00CD3E2C">
        <w:rPr>
          <w:rFonts w:ascii="Times New Roman" w:eastAsia="Times New Roman" w:hAnsi="Times New Roman"/>
          <w:sz w:val="28"/>
          <w:szCs w:val="28"/>
          <w:lang w:eastAsia="ru-RU"/>
        </w:rPr>
        <w:t>организаций: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 уровень /</w:t>
      </w:r>
      <w:r w:rsidR="00CD3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 xml:space="preserve">А. Н. Романова, Н. В. </w:t>
      </w:r>
      <w:r w:rsidRPr="00CD3E2C">
        <w:rPr>
          <w:rFonts w:ascii="Times New Roman" w:eastAsia="Times New Roman" w:hAnsi="Times New Roman"/>
          <w:sz w:val="28"/>
          <w:szCs w:val="28"/>
          <w:lang w:eastAsia="ru-RU"/>
        </w:rPr>
        <w:t>Шуваева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E2C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 xml:space="preserve"> М.: Просвещ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3E2C" w:rsidRPr="00CD3E2C">
        <w:rPr>
          <w:rFonts w:ascii="Times New Roman" w:eastAsia="Times New Roman" w:hAnsi="Times New Roman"/>
          <w:sz w:val="28"/>
          <w:szCs w:val="28"/>
          <w:lang w:eastAsia="ru-RU"/>
        </w:rPr>
        <w:t>ние, 2019.</w:t>
      </w:r>
    </w:p>
    <w:p w:rsidR="00ED0B98" w:rsidRDefault="00ED0B98" w:rsidP="00ED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B98" w:rsidRDefault="00ED0B98" w:rsidP="00ED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составила Ю.А. Левых, учитель русского языка и литературы </w:t>
      </w: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E84" w:rsidRDefault="00CF6E84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E84" w:rsidRDefault="00CF6E84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E84" w:rsidRDefault="00CF6E84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E84" w:rsidRDefault="00CF6E84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E84" w:rsidRDefault="00CF6E84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0BB" w:rsidRPr="006B7E67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>с. Зыково</w:t>
      </w:r>
    </w:p>
    <w:p w:rsidR="000F60BB" w:rsidRDefault="000F60BB" w:rsidP="000F60B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04F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7E6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1610B" w:rsidRDefault="000F60BB" w:rsidP="00157C10">
      <w:pPr>
        <w:pStyle w:val="a6"/>
        <w:ind w:firstLine="0"/>
        <w:rPr>
          <w:b w:val="0"/>
          <w:szCs w:val="24"/>
        </w:rPr>
      </w:pPr>
      <w:r>
        <w:rPr>
          <w:b w:val="0"/>
          <w:szCs w:val="24"/>
        </w:rPr>
        <w:br w:type="page"/>
      </w:r>
      <w:r w:rsidR="00D1610B" w:rsidRPr="00B80EA6">
        <w:rPr>
          <w:b w:val="0"/>
          <w:szCs w:val="24"/>
        </w:rPr>
        <w:lastRenderedPageBreak/>
        <w:t xml:space="preserve">Тематическое планирование </w:t>
      </w:r>
      <w:r w:rsidR="00D1610B">
        <w:rPr>
          <w:b w:val="0"/>
          <w:szCs w:val="24"/>
        </w:rPr>
        <w:t xml:space="preserve">по </w:t>
      </w:r>
      <w:r w:rsidR="003D5003">
        <w:rPr>
          <w:b w:val="0"/>
          <w:szCs w:val="24"/>
        </w:rPr>
        <w:t>литературе</w:t>
      </w:r>
      <w:r w:rsidR="00D1610B">
        <w:rPr>
          <w:b w:val="0"/>
          <w:szCs w:val="24"/>
        </w:rPr>
        <w:t xml:space="preserve"> в </w:t>
      </w:r>
      <w:r w:rsidR="00CA0989">
        <w:rPr>
          <w:b w:val="0"/>
          <w:szCs w:val="24"/>
        </w:rPr>
        <w:t>10</w:t>
      </w:r>
      <w:r w:rsidR="00D1610B" w:rsidRPr="00B80EA6">
        <w:rPr>
          <w:b w:val="0"/>
          <w:szCs w:val="24"/>
        </w:rPr>
        <w:t xml:space="preserve"> класс</w:t>
      </w:r>
      <w:r w:rsidR="00D1610B">
        <w:rPr>
          <w:b w:val="0"/>
          <w:szCs w:val="24"/>
        </w:rPr>
        <w:t>е</w:t>
      </w:r>
    </w:p>
    <w:p w:rsidR="002A23F7" w:rsidRPr="002A23F7" w:rsidRDefault="002A23F7" w:rsidP="00D161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3F7">
        <w:rPr>
          <w:rFonts w:ascii="Times New Roman" w:hAnsi="Times New Roman"/>
          <w:sz w:val="24"/>
          <w:szCs w:val="24"/>
        </w:rPr>
        <w:t>В авторскую программу внесены из</w:t>
      </w:r>
      <w:r>
        <w:rPr>
          <w:rFonts w:ascii="Times New Roman" w:hAnsi="Times New Roman"/>
          <w:sz w:val="24"/>
          <w:szCs w:val="24"/>
        </w:rPr>
        <w:t xml:space="preserve">менения в тематическое планирование. </w:t>
      </w:r>
      <w:r w:rsidR="008E2AFD">
        <w:rPr>
          <w:rFonts w:ascii="Times New Roman" w:hAnsi="Times New Roman"/>
          <w:sz w:val="24"/>
          <w:szCs w:val="24"/>
        </w:rPr>
        <w:t>Авторы программы на уроки развития речи (</w:t>
      </w:r>
      <w:r w:rsidR="00CF6E84">
        <w:rPr>
          <w:rFonts w:ascii="Times New Roman" w:hAnsi="Times New Roman"/>
          <w:sz w:val="24"/>
          <w:szCs w:val="24"/>
        </w:rPr>
        <w:t xml:space="preserve">классное </w:t>
      </w:r>
      <w:r w:rsidR="008E2AFD">
        <w:rPr>
          <w:rFonts w:ascii="Times New Roman" w:hAnsi="Times New Roman"/>
          <w:sz w:val="24"/>
          <w:szCs w:val="24"/>
        </w:rPr>
        <w:t>сочинени</w:t>
      </w:r>
      <w:r w:rsidR="00CF6E84">
        <w:rPr>
          <w:rFonts w:ascii="Times New Roman" w:hAnsi="Times New Roman"/>
          <w:sz w:val="24"/>
          <w:szCs w:val="24"/>
        </w:rPr>
        <w:t>е</w:t>
      </w:r>
      <w:r w:rsidR="008E2AFD">
        <w:rPr>
          <w:rFonts w:ascii="Times New Roman" w:hAnsi="Times New Roman"/>
          <w:sz w:val="24"/>
          <w:szCs w:val="24"/>
        </w:rPr>
        <w:t xml:space="preserve">) отводят </w:t>
      </w:r>
      <w:r w:rsidR="00157C10">
        <w:rPr>
          <w:rFonts w:ascii="Times New Roman" w:hAnsi="Times New Roman"/>
          <w:sz w:val="24"/>
          <w:szCs w:val="24"/>
        </w:rPr>
        <w:t xml:space="preserve">по </w:t>
      </w:r>
      <w:r w:rsidR="008E2AFD">
        <w:rPr>
          <w:rFonts w:ascii="Times New Roman" w:hAnsi="Times New Roman"/>
          <w:sz w:val="24"/>
          <w:szCs w:val="24"/>
        </w:rPr>
        <w:t>3 часа</w:t>
      </w:r>
      <w:r w:rsidR="00CF6E84">
        <w:rPr>
          <w:rFonts w:ascii="Times New Roman" w:hAnsi="Times New Roman"/>
          <w:sz w:val="24"/>
          <w:szCs w:val="24"/>
        </w:rPr>
        <w:t xml:space="preserve"> (творчество И.А. Гончарова, Н.А. Н</w:t>
      </w:r>
      <w:r w:rsidR="00CF6E84">
        <w:rPr>
          <w:rFonts w:ascii="Times New Roman" w:hAnsi="Times New Roman"/>
          <w:sz w:val="24"/>
          <w:szCs w:val="24"/>
        </w:rPr>
        <w:t>е</w:t>
      </w:r>
      <w:r w:rsidR="00CF6E84">
        <w:rPr>
          <w:rFonts w:ascii="Times New Roman" w:hAnsi="Times New Roman"/>
          <w:sz w:val="24"/>
          <w:szCs w:val="24"/>
        </w:rPr>
        <w:t xml:space="preserve">красова, Л.Н. Толстого). В рабочей программе на сочинения отведено по два часа. </w:t>
      </w:r>
      <w:r w:rsidR="006A7DDA">
        <w:rPr>
          <w:rFonts w:ascii="Times New Roman" w:hAnsi="Times New Roman"/>
          <w:sz w:val="24"/>
          <w:szCs w:val="24"/>
        </w:rPr>
        <w:t xml:space="preserve">Оставшиеся часы и часы из резерва отведены на проведение </w:t>
      </w:r>
      <w:r w:rsidR="00157C10">
        <w:rPr>
          <w:rFonts w:ascii="Times New Roman" w:hAnsi="Times New Roman"/>
          <w:sz w:val="24"/>
          <w:szCs w:val="24"/>
        </w:rPr>
        <w:t xml:space="preserve">классных </w:t>
      </w:r>
      <w:r w:rsidR="006A7DDA">
        <w:rPr>
          <w:rFonts w:ascii="Times New Roman" w:hAnsi="Times New Roman"/>
          <w:sz w:val="24"/>
          <w:szCs w:val="24"/>
        </w:rPr>
        <w:t xml:space="preserve">сочинений по творчеству И.С. Тургенева, А.Н. Островского, Ф.М. Достоевского (в авторской программе они не предусмотрены). </w:t>
      </w:r>
    </w:p>
    <w:p w:rsidR="00CA0989" w:rsidRDefault="00CA0989" w:rsidP="00D1610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"/>
        <w:gridCol w:w="5065"/>
        <w:gridCol w:w="1134"/>
        <w:gridCol w:w="1276"/>
        <w:gridCol w:w="992"/>
        <w:gridCol w:w="850"/>
        <w:gridCol w:w="1276"/>
      </w:tblGrid>
      <w:tr w:rsidR="00D1610B" w:rsidRPr="007B3667" w:rsidTr="006F5148">
        <w:trPr>
          <w:trHeight w:val="378"/>
          <w:tblHeader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613B9A" w:rsidRDefault="00D1610B" w:rsidP="00613B9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B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авто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D1610B" w:rsidRPr="007B3667" w:rsidTr="006F5148">
        <w:trPr>
          <w:trHeight w:val="515"/>
          <w:tblHeader/>
        </w:trPr>
        <w:tc>
          <w:tcPr>
            <w:tcW w:w="4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10B" w:rsidRPr="00613B9A" w:rsidRDefault="00D1610B" w:rsidP="00613B9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10B" w:rsidRDefault="00D1610B" w:rsidP="00120E9D">
            <w:pPr>
              <w:shd w:val="clear" w:color="auto" w:fill="FFFFFF"/>
              <w:adjustRightIn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10B" w:rsidRDefault="00D1610B" w:rsidP="00120E9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витие </w:t>
            </w:r>
          </w:p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контрол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раб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B36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ты</w:t>
            </w:r>
          </w:p>
        </w:tc>
      </w:tr>
      <w:tr w:rsidR="00D1610B" w:rsidRPr="007B3667" w:rsidTr="006F5148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B" w:rsidRPr="007B3667" w:rsidRDefault="00D1610B" w:rsidP="0012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B" w:rsidRPr="00613B9A" w:rsidRDefault="009A4A25" w:rsidP="00613B9A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B98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B98">
              <w:rPr>
                <w:rFonts w:ascii="Times New Roman" w:hAnsi="Times New Roman"/>
                <w:sz w:val="24"/>
                <w:szCs w:val="24"/>
              </w:rPr>
              <w:t>реализма в русской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B98">
              <w:rPr>
                <w:rFonts w:ascii="Times New Roman" w:hAnsi="Times New Roman"/>
                <w:sz w:val="24"/>
                <w:szCs w:val="24"/>
              </w:rPr>
              <w:t>XIX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B" w:rsidRPr="007B3667" w:rsidRDefault="00D1610B" w:rsidP="0012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F512D9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12D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10B" w:rsidRPr="007B3667" w:rsidRDefault="00D1610B" w:rsidP="00120E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63DFD" w:rsidRPr="007B3667" w:rsidTr="006F5148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FD" w:rsidRPr="007B3667" w:rsidRDefault="00463DFD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A25" w:rsidRPr="00D20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Становление реализма как направления в евр</w:t>
            </w:r>
            <w:r w:rsidR="009A4A25" w:rsidRPr="00D20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9A4A25" w:rsidRPr="00D20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пейской литературе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FD" w:rsidRPr="00C26EC5" w:rsidRDefault="009A4A25" w:rsidP="0061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9A4A25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463DFD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6A7DDA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FD" w:rsidRPr="00C26EC5" w:rsidRDefault="006A7DDA" w:rsidP="0046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D20CA9" w:rsidRDefault="009A4A25" w:rsidP="009A4A25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Реализм как </w:t>
            </w:r>
            <w:r>
              <w:rPr>
                <w:b w:val="0"/>
                <w:szCs w:val="24"/>
                <w:lang w:val="ru-RU" w:eastAsia="en-US"/>
              </w:rPr>
              <w:t xml:space="preserve">литературное </w:t>
            </w:r>
            <w:r w:rsidRPr="00D20CA9">
              <w:rPr>
                <w:b w:val="0"/>
                <w:szCs w:val="24"/>
                <w:lang w:val="ru-RU" w:eastAsia="en-US"/>
              </w:rPr>
              <w:t>направление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и метод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в искусстве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7B3667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D20CA9" w:rsidRDefault="009A4A25" w:rsidP="009A4A25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Страницы истории западноевропейского </w:t>
            </w:r>
            <w:r>
              <w:rPr>
                <w:b w:val="0"/>
                <w:szCs w:val="24"/>
                <w:lang w:val="ru-RU" w:eastAsia="en-US"/>
              </w:rPr>
              <w:t>романа</w:t>
            </w:r>
            <w:r w:rsidRPr="00D20CA9">
              <w:rPr>
                <w:b w:val="0"/>
                <w:szCs w:val="24"/>
                <w:lang w:val="ru-RU" w:eastAsia="en-US"/>
              </w:rPr>
              <w:t xml:space="preserve"> ХIХ века. Стендаль и Бальзак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2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D20CA9" w:rsidRDefault="009A4A25" w:rsidP="009A4A25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>Страницы истории западноевропейского романа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ХIХ века.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Ч. Диккенс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892138" w:rsidRDefault="009A4A25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С. Тургенев.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892138" w:rsidRDefault="009A4A25" w:rsidP="009A4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 Г. Чернышевский.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892138" w:rsidRDefault="009A4A25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А. Гончаров.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25" w:rsidRP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9A4A25" w:rsidRDefault="009A4A25" w:rsidP="009A4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9A4A25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eastAsia="Times New Roman" w:hAnsi="NewtonC" w:cs="Newton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А.Н. Островский</w:t>
            </w:r>
            <w:r w:rsidRPr="00AA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7B3667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9A4A25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Ф.И. Тютчева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EB5926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EB5926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EB5926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9A4A25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9DE">
              <w:rPr>
                <w:rFonts w:ascii="Times New Roman" w:hAnsi="Times New Roman"/>
                <w:b/>
                <w:sz w:val="24"/>
                <w:szCs w:val="24"/>
              </w:rPr>
              <w:t>Русская поэзия во второй половине XIX века (о</w:t>
            </w:r>
            <w:r w:rsidRPr="003019D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019DE">
              <w:rPr>
                <w:rFonts w:ascii="Times New Roman" w:hAnsi="Times New Roman"/>
                <w:b/>
                <w:sz w:val="24"/>
                <w:szCs w:val="24"/>
              </w:rPr>
              <w:t>зор)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9A4A25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EB5926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9A4A25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2C38E2" w:rsidP="002C38E2">
            <w:pPr>
              <w:pStyle w:val="a6"/>
              <w:spacing w:line="240" w:lineRule="auto"/>
              <w:ind w:firstLine="0"/>
              <w:rPr>
                <w:szCs w:val="24"/>
              </w:rPr>
            </w:pPr>
            <w:r w:rsidRPr="003019DE">
              <w:rPr>
                <w:b w:val="0"/>
                <w:szCs w:val="24"/>
                <w:lang w:val="ru-RU" w:eastAsia="en-US"/>
              </w:rPr>
              <w:t>Две ветви русской поэзии во второй половине XIX века. Причины и смысл споров о «чистом» и «гражданском» искусстве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EB5926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Pr="00EB5926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C38E2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8B">
              <w:rPr>
                <w:rFonts w:ascii="Times New Roman" w:hAnsi="Times New Roman"/>
                <w:b/>
                <w:sz w:val="24"/>
                <w:szCs w:val="24"/>
              </w:rPr>
              <w:t>Н. А. Некрасов.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2D9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D9" w:rsidRPr="00F512D9" w:rsidRDefault="00F512D9" w:rsidP="009A4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1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D9" w:rsidRPr="002C38E2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D9" w:rsidRPr="002C38E2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D9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D9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D9" w:rsidRPr="00F512D9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C38E2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11388B" w:rsidRDefault="002C38E2" w:rsidP="009A4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Поэзия А. А. Фета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38E2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0261D8" w:rsidRDefault="002C38E2" w:rsidP="009A4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Творчество А. К. Толстого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38E2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0261D8" w:rsidRDefault="002C38E2" w:rsidP="009A4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М. Е. Салтыков-Щедрин.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38E2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0261D8" w:rsidRDefault="002C38E2" w:rsidP="009A4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30">
              <w:rPr>
                <w:rFonts w:ascii="Times New Roman" w:hAnsi="Times New Roman"/>
                <w:b/>
                <w:sz w:val="24"/>
                <w:szCs w:val="24"/>
              </w:rPr>
              <w:t>Ф. М. Достоевский.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38E2" w:rsidRPr="007B3667" w:rsidTr="006F5148">
        <w:trPr>
          <w:trHeight w:val="22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095030" w:rsidRDefault="002C38E2" w:rsidP="009A4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(обзор)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A4A25" w:rsidRPr="007B3667" w:rsidTr="006F5148">
        <w:trPr>
          <w:trHeight w:val="22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2C38E2" w:rsidP="009A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2C38E2" w:rsidP="009A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166">
              <w:rPr>
                <w:rFonts w:ascii="Times New Roman" w:hAnsi="Times New Roman"/>
                <w:sz w:val="24"/>
                <w:szCs w:val="24"/>
              </w:rPr>
              <w:t>Основные направления русской литературной критики второй половины XIX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A25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38E2" w:rsidRPr="007B3667" w:rsidTr="006F514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7B3667" w:rsidRDefault="002C38E2" w:rsidP="009A4A2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Л.Н. Толстой. </w:t>
            </w: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E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2C38E2" w:rsidRDefault="002C38E2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E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8E2" w:rsidRPr="007B3667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3F7" w:rsidRPr="007B3667" w:rsidTr="006F514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Default="002A23F7" w:rsidP="009A4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0802">
              <w:rPr>
                <w:rFonts w:ascii="Times New Roman" w:hAnsi="Times New Roman"/>
                <w:b/>
                <w:sz w:val="24"/>
                <w:szCs w:val="24"/>
              </w:rPr>
              <w:t>Творчество Н. С. Лескова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2C38E2" w:rsidRDefault="002A23F7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2C38E2" w:rsidRDefault="002A23F7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3F7" w:rsidRPr="007B3667" w:rsidTr="006F514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4D0802" w:rsidRDefault="002A23F7" w:rsidP="002A23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466">
              <w:rPr>
                <w:rFonts w:ascii="Times New Roman" w:hAnsi="Times New Roman"/>
                <w:b/>
                <w:sz w:val="24"/>
                <w:szCs w:val="24"/>
              </w:rPr>
              <w:t>Зарубежная проза и драматургия конца XIX — начала ХХ века (обзор) Зарубежная проза и др</w:t>
            </w:r>
            <w:r w:rsidRPr="00D6646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6466">
              <w:rPr>
                <w:rFonts w:ascii="Times New Roman" w:hAnsi="Times New Roman"/>
                <w:b/>
                <w:sz w:val="24"/>
                <w:szCs w:val="24"/>
              </w:rPr>
              <w:t>матургия конца XIX — начала ХХ века (обзор)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Default="002A23F7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Default="002A23F7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6F5148" w:rsidRDefault="00F512D9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6F5148" w:rsidP="009A4A2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3F7" w:rsidRPr="007B3667" w:rsidTr="006F5148">
        <w:trPr>
          <w:trHeight w:val="33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Default="002A23F7" w:rsidP="002A23F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D66466" w:rsidRDefault="002A23F7" w:rsidP="002A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sz w:val="24"/>
                <w:szCs w:val="24"/>
              </w:rPr>
              <w:t>Творческий путь Ибсена. Особенности его др</w:t>
            </w:r>
            <w:r w:rsidRPr="00D6646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466">
              <w:rPr>
                <w:rFonts w:ascii="Times New Roman" w:hAnsi="Times New Roman"/>
                <w:sz w:val="24"/>
                <w:szCs w:val="24"/>
              </w:rPr>
              <w:t>матургии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2A23F7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2A23F7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F512D9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F512D9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6F5148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3F7" w:rsidRPr="007B3667" w:rsidTr="006F5148">
        <w:trPr>
          <w:trHeight w:val="33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Default="002A23F7" w:rsidP="002A23F7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D66466" w:rsidRDefault="002A23F7" w:rsidP="002A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sz w:val="24"/>
                <w:szCs w:val="24"/>
              </w:rPr>
              <w:t>Пьесы Б. Шоу. Социальная проблематика пьес. Юмор и сатира в драматургии Б. Шоу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2A23F7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2A23F7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F512D9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F512D9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6F5148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3F7" w:rsidRPr="007B3667" w:rsidTr="006F514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7B3667" w:rsidRDefault="002A23F7" w:rsidP="002A23F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466">
              <w:rPr>
                <w:rFonts w:ascii="Times New Roman" w:hAnsi="Times New Roman"/>
                <w:b/>
                <w:sz w:val="24"/>
                <w:szCs w:val="24"/>
              </w:rPr>
              <w:t>А. П. Чехов. Жизнь и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2A23F7" w:rsidRDefault="002A23F7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2A23F7" w:rsidRDefault="002A23F7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6F5148" w:rsidRDefault="00F512D9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6F5148" w:rsidRDefault="00F512D9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3F7" w:rsidRPr="006F5148" w:rsidRDefault="006F5148" w:rsidP="002A23F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A4234" w:rsidRPr="007B3667" w:rsidTr="006F514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Итоговое сочинение по литературе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6F5148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6F5148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6F5148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A4234" w:rsidRPr="007B3667" w:rsidTr="006F514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Нравственные уроки литературы </w:t>
            </w:r>
            <w:r w:rsidRPr="002A2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6F5148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6F5148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6F5148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51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A4234" w:rsidRPr="007B3667" w:rsidTr="006F5148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3F7">
              <w:rPr>
                <w:rFonts w:ascii="Times New Roman" w:hAnsi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2A23F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6F5148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7B366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7B366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34" w:rsidRPr="007B3667" w:rsidRDefault="000A4234" w:rsidP="000A423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60BB" w:rsidRPr="00B80EA6" w:rsidRDefault="00D1610B" w:rsidP="000F6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F60BB" w:rsidRPr="00B80EA6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0F60BB">
        <w:rPr>
          <w:rFonts w:ascii="Times New Roman" w:hAnsi="Times New Roman"/>
          <w:b/>
          <w:sz w:val="24"/>
          <w:szCs w:val="24"/>
        </w:rPr>
        <w:t xml:space="preserve">в </w:t>
      </w:r>
      <w:r w:rsidR="00CA0989">
        <w:rPr>
          <w:rFonts w:ascii="Times New Roman" w:hAnsi="Times New Roman"/>
          <w:b/>
          <w:sz w:val="24"/>
          <w:szCs w:val="24"/>
        </w:rPr>
        <w:t>10</w:t>
      </w:r>
      <w:r w:rsidR="000F60BB">
        <w:rPr>
          <w:rFonts w:ascii="Times New Roman" w:hAnsi="Times New Roman"/>
          <w:b/>
          <w:sz w:val="24"/>
          <w:szCs w:val="24"/>
        </w:rPr>
        <w:t xml:space="preserve"> «</w:t>
      </w:r>
      <w:r w:rsidR="00CA0989">
        <w:rPr>
          <w:rFonts w:ascii="Times New Roman" w:hAnsi="Times New Roman"/>
          <w:b/>
          <w:sz w:val="24"/>
          <w:szCs w:val="24"/>
        </w:rPr>
        <w:t>А</w:t>
      </w:r>
      <w:r w:rsidR="000F60BB">
        <w:rPr>
          <w:rFonts w:ascii="Times New Roman" w:hAnsi="Times New Roman"/>
          <w:b/>
          <w:sz w:val="24"/>
          <w:szCs w:val="24"/>
        </w:rPr>
        <w:t xml:space="preserve">» </w:t>
      </w:r>
      <w:r w:rsidR="000F60BB" w:rsidRPr="00B80EA6">
        <w:rPr>
          <w:rFonts w:ascii="Times New Roman" w:hAnsi="Times New Roman"/>
          <w:b/>
          <w:sz w:val="24"/>
          <w:szCs w:val="24"/>
        </w:rPr>
        <w:t>класс</w:t>
      </w:r>
      <w:r w:rsidR="000F60BB">
        <w:rPr>
          <w:rFonts w:ascii="Times New Roman" w:hAnsi="Times New Roman"/>
          <w:b/>
          <w:sz w:val="24"/>
          <w:szCs w:val="24"/>
        </w:rPr>
        <w:t>е</w:t>
      </w:r>
    </w:p>
    <w:p w:rsidR="000F60BB" w:rsidRPr="00B80EA6" w:rsidRDefault="000F60BB" w:rsidP="000F60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850"/>
        <w:gridCol w:w="7938"/>
        <w:gridCol w:w="851"/>
      </w:tblGrid>
      <w:tr w:rsidR="00ED0B98" w:rsidRPr="00B80EA6" w:rsidTr="00A22E92">
        <w:trPr>
          <w:trHeight w:val="300"/>
          <w:tblHeader/>
        </w:trPr>
        <w:tc>
          <w:tcPr>
            <w:tcW w:w="709" w:type="dxa"/>
            <w:vMerge w:val="restart"/>
          </w:tcPr>
          <w:p w:rsidR="00ED0B98" w:rsidRPr="00B80EA6" w:rsidRDefault="00ED0B98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gridSpan w:val="2"/>
          </w:tcPr>
          <w:p w:rsidR="00ED0B98" w:rsidRPr="00B80EA6" w:rsidRDefault="00ED0B98" w:rsidP="00E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</w:tcPr>
          <w:p w:rsidR="00ED0B98" w:rsidRPr="00B80EA6" w:rsidRDefault="00ED0B98" w:rsidP="00E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D0B98" w:rsidRPr="00B80EA6" w:rsidRDefault="00ED0B98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ство часов</w:t>
            </w:r>
          </w:p>
        </w:tc>
      </w:tr>
      <w:tr w:rsidR="00ED0B98" w:rsidRPr="00B80EA6" w:rsidTr="002C38E2">
        <w:trPr>
          <w:trHeight w:val="572"/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D0B98" w:rsidRPr="00B80EA6" w:rsidRDefault="00ED0B98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D0B98" w:rsidRPr="00B80EA6" w:rsidRDefault="00ED0B98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D0B98" w:rsidRPr="00B80EA6" w:rsidRDefault="00ED0B98" w:rsidP="00E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EA6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7938" w:type="dxa"/>
            <w:vMerge/>
            <w:tcBorders>
              <w:bottom w:val="single" w:sz="4" w:space="0" w:color="000000"/>
            </w:tcBorders>
          </w:tcPr>
          <w:p w:rsidR="00ED0B98" w:rsidRPr="00B80EA6" w:rsidRDefault="00ED0B98" w:rsidP="00E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ED0B98" w:rsidRPr="00B80EA6" w:rsidRDefault="00ED0B98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BB" w:rsidRPr="00B80EA6" w:rsidTr="00A22E92">
        <w:tc>
          <w:tcPr>
            <w:tcW w:w="10348" w:type="dxa"/>
            <w:gridSpan w:val="4"/>
          </w:tcPr>
          <w:p w:rsidR="000F60BB" w:rsidRPr="00B80EA6" w:rsidRDefault="00ED0B98" w:rsidP="00E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0F60BB" w:rsidRPr="00A92453" w:rsidRDefault="00A92453" w:rsidP="00E1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0B98" w:rsidRPr="00B80EA6" w:rsidTr="00A22E92">
        <w:tc>
          <w:tcPr>
            <w:tcW w:w="709" w:type="dxa"/>
          </w:tcPr>
          <w:p w:rsidR="00ED0B98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0B98" w:rsidRPr="00B80EA6" w:rsidRDefault="00ED0B98" w:rsidP="00F41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11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D0B98" w:rsidRPr="00B80EA6" w:rsidRDefault="00ED0B98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D0B98" w:rsidRPr="00ED0B98" w:rsidRDefault="00ED0B98" w:rsidP="00E1016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98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B98">
              <w:rPr>
                <w:rFonts w:ascii="Times New Roman" w:hAnsi="Times New Roman"/>
                <w:sz w:val="24"/>
                <w:szCs w:val="24"/>
              </w:rPr>
              <w:t>реализма в русской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B98">
              <w:rPr>
                <w:rFonts w:ascii="Times New Roman" w:hAnsi="Times New Roman"/>
                <w:sz w:val="24"/>
                <w:szCs w:val="24"/>
              </w:rPr>
              <w:t>XIX века</w:t>
            </w:r>
          </w:p>
        </w:tc>
        <w:tc>
          <w:tcPr>
            <w:tcW w:w="851" w:type="dxa"/>
          </w:tcPr>
          <w:p w:rsidR="00ED0B98" w:rsidRPr="00B80EA6" w:rsidRDefault="00ED0B98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B98" w:rsidRPr="00B80EA6" w:rsidTr="00517CAF">
        <w:tc>
          <w:tcPr>
            <w:tcW w:w="10348" w:type="dxa"/>
            <w:gridSpan w:val="4"/>
          </w:tcPr>
          <w:p w:rsidR="00ED0B98" w:rsidRPr="00B80EA6" w:rsidRDefault="00D20CA9" w:rsidP="00E10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71A"/>
                <w:sz w:val="24"/>
                <w:szCs w:val="24"/>
              </w:rPr>
            </w:pPr>
            <w:r w:rsidRPr="00D20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Становление реализма как направления в европейской литературе</w:t>
            </w:r>
          </w:p>
        </w:tc>
        <w:tc>
          <w:tcPr>
            <w:tcW w:w="851" w:type="dxa"/>
          </w:tcPr>
          <w:p w:rsidR="00ED0B98" w:rsidRPr="00885B7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Pr="00B80EA6" w:rsidRDefault="0065114D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0CA9" w:rsidRPr="00B80EA6" w:rsidRDefault="00F41134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20C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Реализм как </w:t>
            </w:r>
            <w:r>
              <w:rPr>
                <w:b w:val="0"/>
                <w:szCs w:val="24"/>
                <w:lang w:val="ru-RU" w:eastAsia="en-US"/>
              </w:rPr>
              <w:t xml:space="preserve">литературное </w:t>
            </w:r>
            <w:r w:rsidRPr="00D20CA9">
              <w:rPr>
                <w:b w:val="0"/>
                <w:szCs w:val="24"/>
                <w:lang w:val="ru-RU" w:eastAsia="en-US"/>
              </w:rPr>
              <w:t>направление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и метод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в искусстве</w:t>
            </w:r>
          </w:p>
        </w:tc>
        <w:tc>
          <w:tcPr>
            <w:tcW w:w="851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Pr="00B80EA6" w:rsidRDefault="0065114D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0CA9" w:rsidRPr="00B80EA6" w:rsidRDefault="00F41134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20C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Страницы истории западноевропейского </w:t>
            </w:r>
            <w:r>
              <w:rPr>
                <w:b w:val="0"/>
                <w:szCs w:val="24"/>
                <w:lang w:val="ru-RU" w:eastAsia="en-US"/>
              </w:rPr>
              <w:t>романа</w:t>
            </w:r>
            <w:r w:rsidRPr="00D20CA9">
              <w:rPr>
                <w:b w:val="0"/>
                <w:szCs w:val="24"/>
                <w:lang w:val="ru-RU" w:eastAsia="en-US"/>
              </w:rPr>
              <w:t xml:space="preserve"> ХIХ века. Стендаль и Бальзак</w:t>
            </w:r>
          </w:p>
        </w:tc>
        <w:tc>
          <w:tcPr>
            <w:tcW w:w="851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Pr="00B80EA6" w:rsidRDefault="0065114D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20CA9" w:rsidRPr="00B80EA6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20C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>Страницы истории западноевропейского романа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ХIХ века.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Ч. Диккенс</w:t>
            </w:r>
          </w:p>
        </w:tc>
        <w:tc>
          <w:tcPr>
            <w:tcW w:w="851" w:type="dxa"/>
          </w:tcPr>
          <w:p w:rsidR="00D20CA9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B98" w:rsidRPr="00B80EA6" w:rsidTr="00517CAF">
        <w:tc>
          <w:tcPr>
            <w:tcW w:w="10348" w:type="dxa"/>
            <w:gridSpan w:val="4"/>
          </w:tcPr>
          <w:p w:rsidR="00ED0B98" w:rsidRDefault="00D20CA9" w:rsidP="00E1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C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С. Тургенев. Жизнь и творчество</w:t>
            </w:r>
          </w:p>
        </w:tc>
        <w:tc>
          <w:tcPr>
            <w:tcW w:w="851" w:type="dxa"/>
          </w:tcPr>
          <w:p w:rsidR="00ED0B98" w:rsidRPr="00D20CA9" w:rsidRDefault="00D20CA9" w:rsidP="00651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C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11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0CA9" w:rsidRPr="00B80EA6" w:rsidTr="00D20CA9">
        <w:trPr>
          <w:trHeight w:val="391"/>
        </w:trPr>
        <w:tc>
          <w:tcPr>
            <w:tcW w:w="709" w:type="dxa"/>
          </w:tcPr>
          <w:p w:rsidR="00D20CA9" w:rsidRPr="00B80EA6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0CA9" w:rsidRPr="00B80EA6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Судьба писателя. Формирование </w:t>
            </w:r>
            <w:r>
              <w:rPr>
                <w:b w:val="0"/>
                <w:szCs w:val="24"/>
                <w:lang w:val="ru-RU" w:eastAsia="en-US"/>
              </w:rPr>
              <w:t>общественных</w:t>
            </w:r>
            <w:r w:rsidRPr="00D20CA9">
              <w:rPr>
                <w:b w:val="0"/>
                <w:szCs w:val="24"/>
                <w:lang w:val="ru-RU" w:eastAsia="en-US"/>
              </w:rPr>
              <w:t xml:space="preserve"> взглядов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И. С. Тургенева</w:t>
            </w:r>
          </w:p>
        </w:tc>
        <w:tc>
          <w:tcPr>
            <w:tcW w:w="851" w:type="dxa"/>
          </w:tcPr>
          <w:p w:rsidR="00D20CA9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Pr="00B80EA6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20CA9" w:rsidRPr="00B80EA6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>Преходящее и вечное в художественном мире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И. С. Тургенева</w:t>
            </w:r>
          </w:p>
        </w:tc>
        <w:tc>
          <w:tcPr>
            <w:tcW w:w="851" w:type="dxa"/>
          </w:tcPr>
          <w:p w:rsidR="00D20CA9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Pr="00B80EA6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0CA9" w:rsidRPr="00B80EA6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Творческая история романа «Отцы и дети». 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20CA9">
              <w:rPr>
                <w:b w:val="0"/>
                <w:szCs w:val="24"/>
                <w:lang w:val="ru-RU" w:eastAsia="en-US"/>
              </w:rPr>
              <w:t>Герой 60-х годов XIX века нигилист Базаров</w:t>
            </w:r>
          </w:p>
        </w:tc>
        <w:tc>
          <w:tcPr>
            <w:tcW w:w="851" w:type="dxa"/>
          </w:tcPr>
          <w:p w:rsidR="00D20CA9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Pr="00B80EA6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20CA9" w:rsidRPr="00B80EA6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>Споры партий и конфликт поколений в романе</w:t>
            </w:r>
            <w:r>
              <w:rPr>
                <w:b w:val="0"/>
                <w:szCs w:val="24"/>
                <w:lang w:val="ru-RU" w:eastAsia="en-US"/>
              </w:rPr>
              <w:t xml:space="preserve"> «Отцы и дети» И.С. Тург</w:t>
            </w:r>
            <w:r>
              <w:rPr>
                <w:b w:val="0"/>
                <w:szCs w:val="24"/>
                <w:lang w:val="ru-RU" w:eastAsia="en-US"/>
              </w:rPr>
              <w:t>е</w:t>
            </w:r>
            <w:r>
              <w:rPr>
                <w:b w:val="0"/>
                <w:szCs w:val="24"/>
                <w:lang w:val="ru-RU" w:eastAsia="en-US"/>
              </w:rPr>
              <w:t>нева</w:t>
            </w:r>
          </w:p>
        </w:tc>
        <w:tc>
          <w:tcPr>
            <w:tcW w:w="851" w:type="dxa"/>
          </w:tcPr>
          <w:p w:rsidR="00D20CA9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20CA9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Сатирическое изображение Тургеневым </w:t>
            </w:r>
            <w:r>
              <w:rPr>
                <w:b w:val="0"/>
                <w:szCs w:val="24"/>
                <w:lang w:val="ru-RU" w:eastAsia="en-US"/>
              </w:rPr>
              <w:t>представителей</w:t>
            </w:r>
            <w:r w:rsidRPr="00D20CA9">
              <w:rPr>
                <w:b w:val="0"/>
                <w:szCs w:val="24"/>
                <w:lang w:val="ru-RU" w:eastAsia="en-US"/>
              </w:rPr>
              <w:t xml:space="preserve"> «отцов» и «д</w:t>
            </w:r>
            <w:r w:rsidRPr="00D20CA9">
              <w:rPr>
                <w:b w:val="0"/>
                <w:szCs w:val="24"/>
                <w:lang w:val="ru-RU" w:eastAsia="en-US"/>
              </w:rPr>
              <w:t>е</w:t>
            </w:r>
            <w:r w:rsidRPr="00D20CA9">
              <w:rPr>
                <w:b w:val="0"/>
                <w:szCs w:val="24"/>
                <w:lang w:val="ru-RU" w:eastAsia="en-US"/>
              </w:rPr>
              <w:t xml:space="preserve">тей». Базаров </w:t>
            </w:r>
            <w:r>
              <w:rPr>
                <w:b w:val="0"/>
                <w:szCs w:val="24"/>
                <w:lang w:val="ru-RU" w:eastAsia="en-US"/>
              </w:rPr>
              <w:t>в</w:t>
            </w:r>
            <w:r w:rsidRPr="00D20CA9">
              <w:rPr>
                <w:b w:val="0"/>
                <w:szCs w:val="24"/>
                <w:lang w:val="ru-RU" w:eastAsia="en-US"/>
              </w:rPr>
              <w:t xml:space="preserve"> кругу единомышленников</w:t>
            </w:r>
          </w:p>
        </w:tc>
        <w:tc>
          <w:tcPr>
            <w:tcW w:w="851" w:type="dxa"/>
          </w:tcPr>
          <w:p w:rsidR="00D20CA9" w:rsidRDefault="00D94F3A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0CA9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Базаров и Аркадий Кирсанов. Испытание </w:t>
            </w:r>
            <w:r>
              <w:rPr>
                <w:b w:val="0"/>
                <w:szCs w:val="24"/>
                <w:lang w:val="ru-RU" w:eastAsia="en-US"/>
              </w:rPr>
              <w:t>дружбой</w:t>
            </w:r>
          </w:p>
        </w:tc>
        <w:tc>
          <w:tcPr>
            <w:tcW w:w="851" w:type="dxa"/>
          </w:tcPr>
          <w:p w:rsidR="00D20CA9" w:rsidRDefault="00D94F3A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20CA9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>Внутренний конфликт Базарова. Испытание любовью</w:t>
            </w:r>
          </w:p>
        </w:tc>
        <w:tc>
          <w:tcPr>
            <w:tcW w:w="851" w:type="dxa"/>
          </w:tcPr>
          <w:p w:rsidR="00D20CA9" w:rsidRDefault="00D94F3A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20CA9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Базаров и его родители. Тургеневское изображение путей </w:t>
            </w:r>
            <w:r>
              <w:rPr>
                <w:b w:val="0"/>
                <w:szCs w:val="24"/>
                <w:lang w:val="ru-RU" w:eastAsia="en-US"/>
              </w:rPr>
              <w:t>преодоления</w:t>
            </w:r>
            <w:r w:rsidRPr="00D20CA9">
              <w:rPr>
                <w:b w:val="0"/>
                <w:szCs w:val="24"/>
                <w:lang w:val="ru-RU" w:eastAsia="en-US"/>
              </w:rPr>
              <w:t xml:space="preserve"> </w:t>
            </w:r>
          </w:p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>конфликта поколений</w:t>
            </w:r>
          </w:p>
        </w:tc>
        <w:tc>
          <w:tcPr>
            <w:tcW w:w="851" w:type="dxa"/>
          </w:tcPr>
          <w:p w:rsidR="00D20CA9" w:rsidRDefault="00D94F3A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20CA9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CA9" w:rsidRPr="00D20CA9" w:rsidRDefault="00D20CA9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20CA9">
              <w:rPr>
                <w:b w:val="0"/>
                <w:szCs w:val="24"/>
                <w:lang w:val="ru-RU" w:eastAsia="en-US"/>
              </w:rPr>
              <w:t xml:space="preserve">Базаров как «трагическое </w:t>
            </w:r>
            <w:r>
              <w:rPr>
                <w:b w:val="0"/>
                <w:szCs w:val="24"/>
                <w:lang w:val="ru-RU" w:eastAsia="en-US"/>
              </w:rPr>
              <w:t>лицо</w:t>
            </w:r>
            <w:r w:rsidRPr="00D20CA9">
              <w:rPr>
                <w:b w:val="0"/>
                <w:szCs w:val="24"/>
                <w:lang w:val="ru-RU" w:eastAsia="en-US"/>
              </w:rPr>
              <w:t>». Финал романа</w:t>
            </w:r>
          </w:p>
        </w:tc>
        <w:tc>
          <w:tcPr>
            <w:tcW w:w="851" w:type="dxa"/>
          </w:tcPr>
          <w:p w:rsidR="00D20CA9" w:rsidRDefault="00D94F3A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CA9" w:rsidRPr="00B80EA6" w:rsidTr="00A22E92">
        <w:tc>
          <w:tcPr>
            <w:tcW w:w="709" w:type="dxa"/>
          </w:tcPr>
          <w:p w:rsidR="00D20CA9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20CA9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D20CA9" w:rsidRPr="00B80EA6" w:rsidRDefault="00D20CA9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4F3A" w:rsidRPr="00AF14C3" w:rsidRDefault="00D94F3A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AF14C3">
              <w:rPr>
                <w:b w:val="0"/>
                <w:szCs w:val="24"/>
                <w:lang w:val="ru-RU" w:eastAsia="en-US"/>
              </w:rPr>
              <w:t xml:space="preserve">Творчество И.С. Тургенева в конце 1860-х — начале 1880-х годов. </w:t>
            </w:r>
          </w:p>
        </w:tc>
        <w:tc>
          <w:tcPr>
            <w:tcW w:w="851" w:type="dxa"/>
          </w:tcPr>
          <w:p w:rsidR="00D20CA9" w:rsidRDefault="00D94F3A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483" w:rsidRPr="00B80EA6" w:rsidTr="00A22E92">
        <w:tc>
          <w:tcPr>
            <w:tcW w:w="709" w:type="dxa"/>
          </w:tcPr>
          <w:p w:rsidR="00650483" w:rsidRDefault="00AE683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650483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104A62" w:rsidRDefault="00104A62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650483" w:rsidRPr="00B80EA6" w:rsidRDefault="0065048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50483" w:rsidRPr="00650483" w:rsidRDefault="00650483" w:rsidP="00E1016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650483">
              <w:rPr>
                <w:b w:val="0"/>
                <w:i/>
                <w:szCs w:val="24"/>
                <w:lang w:eastAsia="en-US"/>
              </w:rPr>
              <w:t>Р.р. Сочинение по роману</w:t>
            </w:r>
            <w:r>
              <w:rPr>
                <w:b w:val="0"/>
                <w:i/>
                <w:szCs w:val="24"/>
                <w:lang w:val="ru-RU" w:eastAsia="en-US"/>
              </w:rPr>
              <w:t xml:space="preserve"> «Отцы и дети» И.С. Тургенева</w:t>
            </w:r>
          </w:p>
        </w:tc>
        <w:tc>
          <w:tcPr>
            <w:tcW w:w="851" w:type="dxa"/>
          </w:tcPr>
          <w:p w:rsidR="00650483" w:rsidRDefault="00650483" w:rsidP="00E1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CA9" w:rsidRPr="00B80EA6" w:rsidTr="00517CAF">
        <w:tc>
          <w:tcPr>
            <w:tcW w:w="10348" w:type="dxa"/>
            <w:gridSpan w:val="4"/>
          </w:tcPr>
          <w:p w:rsidR="00D20CA9" w:rsidRDefault="00D94F3A" w:rsidP="00E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 Г. Чернышевский. Жизнь и творчество</w:t>
            </w:r>
          </w:p>
        </w:tc>
        <w:tc>
          <w:tcPr>
            <w:tcW w:w="851" w:type="dxa"/>
          </w:tcPr>
          <w:p w:rsidR="00D20CA9" w:rsidRPr="00946CB5" w:rsidRDefault="00D20CA9" w:rsidP="00E10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C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D94F3A" w:rsidRDefault="00835526" w:rsidP="0083552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D94F3A">
              <w:rPr>
                <w:b w:val="0"/>
                <w:szCs w:val="24"/>
                <w:lang w:val="ru-RU" w:eastAsia="en-US"/>
              </w:rPr>
              <w:t>Жизнь и творчество Н. Г. Чернышевского. История создания романа «Что делать?»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35526" w:rsidRPr="00B80EA6" w:rsidRDefault="00835526" w:rsidP="00104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4A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47123A" w:rsidRDefault="00835526" w:rsidP="00835526">
            <w:pPr>
              <w:pStyle w:val="a6"/>
              <w:spacing w:line="240" w:lineRule="auto"/>
              <w:ind w:firstLine="0"/>
              <w:rPr>
                <w:sz w:val="20"/>
                <w:lang w:eastAsia="en-US"/>
              </w:rPr>
            </w:pPr>
            <w:r w:rsidRPr="00D94F3A">
              <w:rPr>
                <w:b w:val="0"/>
                <w:szCs w:val="24"/>
                <w:lang w:val="ru-RU" w:eastAsia="en-US"/>
              </w:rPr>
              <w:t xml:space="preserve">Своеобразие жанра романа «Что делать?». 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D94F3A">
              <w:rPr>
                <w:b w:val="0"/>
                <w:szCs w:val="24"/>
                <w:lang w:val="ru-RU" w:eastAsia="en-US"/>
              </w:rPr>
              <w:t>Основные элементы его худ</w:t>
            </w:r>
            <w:r w:rsidRPr="00D94F3A">
              <w:rPr>
                <w:b w:val="0"/>
                <w:szCs w:val="24"/>
                <w:lang w:val="ru-RU" w:eastAsia="en-US"/>
              </w:rPr>
              <w:t>о</w:t>
            </w:r>
            <w:r w:rsidRPr="00D94F3A">
              <w:rPr>
                <w:b w:val="0"/>
                <w:szCs w:val="24"/>
                <w:lang w:val="ru-RU" w:eastAsia="en-US"/>
              </w:rPr>
              <w:t>жественного мира. Сюжет романа как развёрнутый ответ на вопрос, вын</w:t>
            </w:r>
            <w:r w:rsidRPr="00D94F3A">
              <w:rPr>
                <w:b w:val="0"/>
                <w:szCs w:val="24"/>
                <w:lang w:val="ru-RU" w:eastAsia="en-US"/>
              </w:rPr>
              <w:t>е</w:t>
            </w:r>
            <w:r w:rsidRPr="00D94F3A">
              <w:rPr>
                <w:b w:val="0"/>
                <w:szCs w:val="24"/>
                <w:lang w:val="ru-RU" w:eastAsia="en-US"/>
              </w:rPr>
              <w:t>сенный в название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2C38E2">
        <w:tc>
          <w:tcPr>
            <w:tcW w:w="10348" w:type="dxa"/>
            <w:gridSpan w:val="4"/>
          </w:tcPr>
          <w:p w:rsidR="00835526" w:rsidRDefault="00835526" w:rsidP="00835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А. Гончаров. Жизнь и творчество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A7E36" w:rsidRDefault="00835526" w:rsidP="0083552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AA7E36">
              <w:rPr>
                <w:b w:val="0"/>
                <w:szCs w:val="24"/>
                <w:lang w:val="ru-RU" w:eastAsia="en-US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A7E36" w:rsidRDefault="00835526" w:rsidP="0083552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AA7E36">
              <w:rPr>
                <w:b w:val="0"/>
                <w:szCs w:val="24"/>
                <w:lang w:val="ru-RU" w:eastAsia="en-US"/>
              </w:rPr>
              <w:t xml:space="preserve">Роман «Обломов». Реалистические приёмы </w:t>
            </w:r>
            <w:r>
              <w:rPr>
                <w:b w:val="0"/>
                <w:szCs w:val="24"/>
                <w:lang w:val="ru-RU" w:eastAsia="en-US"/>
              </w:rPr>
              <w:t>изображения</w:t>
            </w:r>
            <w:r w:rsidRPr="00AA7E36">
              <w:rPr>
                <w:b w:val="0"/>
                <w:szCs w:val="24"/>
                <w:lang w:val="ru-RU" w:eastAsia="en-US"/>
              </w:rPr>
              <w:t xml:space="preserve"> героя в первой части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A7E36" w:rsidRDefault="00835526" w:rsidP="0083552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AA7E36">
              <w:rPr>
                <w:b w:val="0"/>
                <w:szCs w:val="24"/>
                <w:lang w:val="ru-RU" w:eastAsia="en-US"/>
              </w:rPr>
              <w:t>Полнота и сложность образа Обломова, истоки характера главного героя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A7E36" w:rsidRDefault="00835526" w:rsidP="0083552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AA7E36">
              <w:rPr>
                <w:b w:val="0"/>
                <w:szCs w:val="24"/>
                <w:lang w:val="ru-RU" w:eastAsia="en-US"/>
              </w:rPr>
              <w:t xml:space="preserve">Андрей Штольц как антипод Обломова. Смысл сопоставления </w:t>
            </w:r>
            <w:r>
              <w:rPr>
                <w:b w:val="0"/>
                <w:szCs w:val="24"/>
                <w:lang w:val="ru-RU" w:eastAsia="en-US"/>
              </w:rPr>
              <w:t>героев</w:t>
            </w:r>
            <w:r w:rsidRPr="00AA7E36">
              <w:rPr>
                <w:b w:val="0"/>
                <w:szCs w:val="24"/>
                <w:lang w:val="ru-RU" w:eastAsia="en-US"/>
              </w:rPr>
              <w:t xml:space="preserve"> в романе</w:t>
            </w:r>
          </w:p>
        </w:tc>
        <w:tc>
          <w:tcPr>
            <w:tcW w:w="851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A7E36" w:rsidRDefault="00835526" w:rsidP="0083552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AA7E36">
              <w:rPr>
                <w:b w:val="0"/>
                <w:szCs w:val="24"/>
                <w:lang w:val="ru-RU" w:eastAsia="en-US"/>
              </w:rPr>
              <w:t>Обломов и Ольга Ильинская: испытание героя любовью</w:t>
            </w:r>
          </w:p>
        </w:tc>
        <w:tc>
          <w:tcPr>
            <w:tcW w:w="851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A7E36" w:rsidRDefault="00835526" w:rsidP="00835526">
            <w:pPr>
              <w:pStyle w:val="a6"/>
              <w:spacing w:line="240" w:lineRule="auto"/>
              <w:ind w:firstLine="0"/>
              <w:rPr>
                <w:b w:val="0"/>
                <w:szCs w:val="24"/>
                <w:lang w:val="ru-RU" w:eastAsia="en-US"/>
              </w:rPr>
            </w:pPr>
            <w:r w:rsidRPr="00AA7E36">
              <w:rPr>
                <w:b w:val="0"/>
                <w:szCs w:val="24"/>
                <w:lang w:val="ru-RU" w:eastAsia="en-US"/>
              </w:rPr>
              <w:t xml:space="preserve">Финал романа. Авторская оценка жизненного пути героя. </w:t>
            </w:r>
            <w:r>
              <w:rPr>
                <w:b w:val="0"/>
                <w:szCs w:val="24"/>
                <w:lang w:val="ru-RU" w:eastAsia="en-US"/>
              </w:rPr>
              <w:t xml:space="preserve"> </w:t>
            </w:r>
            <w:r w:rsidRPr="00AA7E36">
              <w:rPr>
                <w:b w:val="0"/>
                <w:szCs w:val="24"/>
                <w:lang w:val="ru-RU" w:eastAsia="en-US"/>
              </w:rPr>
              <w:t>Историко-философский смысл произведения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04A62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851" w:type="dxa"/>
          </w:tcPr>
          <w:p w:rsidR="0083552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104A62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A7E36" w:rsidRDefault="00104A62" w:rsidP="00104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F14C3">
              <w:rPr>
                <w:rFonts w:ascii="Times New Roman" w:hAnsi="Times New Roman"/>
                <w:i/>
                <w:sz w:val="24"/>
                <w:szCs w:val="24"/>
              </w:rPr>
              <w:t xml:space="preserve">Р.р. Сочинение по роману И.А. Гончарова «Обломов» </w:t>
            </w:r>
          </w:p>
        </w:tc>
        <w:tc>
          <w:tcPr>
            <w:tcW w:w="851" w:type="dxa"/>
          </w:tcPr>
          <w:p w:rsidR="0083552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5526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F14C3" w:rsidRDefault="00104A62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36">
              <w:rPr>
                <w:rFonts w:ascii="Times New Roman" w:hAnsi="Times New Roman"/>
                <w:sz w:val="24"/>
                <w:szCs w:val="24"/>
              </w:rPr>
              <w:t>Роман «Обломов» в других видах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«Обломов» </w:t>
            </w:r>
            <w:r w:rsidRPr="00AA7E36">
              <w:rPr>
                <w:rFonts w:ascii="Times New Roman" w:hAnsi="Times New Roman"/>
                <w:sz w:val="24"/>
                <w:szCs w:val="24"/>
              </w:rPr>
              <w:t>в русской крит</w:t>
            </w:r>
            <w:r w:rsidRPr="00AA7E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E36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851" w:type="dxa"/>
          </w:tcPr>
          <w:p w:rsidR="00835526" w:rsidRPr="004C5951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E81BA8">
        <w:tc>
          <w:tcPr>
            <w:tcW w:w="10348" w:type="dxa"/>
            <w:gridSpan w:val="4"/>
          </w:tcPr>
          <w:p w:rsidR="00835526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А.Н. Островский</w:t>
            </w:r>
            <w:r w:rsidRPr="00AA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851" w:type="dxa"/>
          </w:tcPr>
          <w:p w:rsidR="00835526" w:rsidRPr="00885B76" w:rsidRDefault="00835526" w:rsidP="0083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35526" w:rsidRPr="00B80EA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E6347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47">
              <w:rPr>
                <w:rFonts w:ascii="Times New Roman" w:hAnsi="Times New Roman"/>
                <w:sz w:val="24"/>
                <w:szCs w:val="24"/>
              </w:rPr>
              <w:t>Личность и творчество А. Н. Островского</w:t>
            </w:r>
          </w:p>
        </w:tc>
        <w:tc>
          <w:tcPr>
            <w:tcW w:w="851" w:type="dxa"/>
          </w:tcPr>
          <w:p w:rsidR="00835526" w:rsidRPr="00611DAE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3552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552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E6347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47">
              <w:rPr>
                <w:rFonts w:ascii="Times New Roman" w:hAnsi="Times New Roman"/>
                <w:sz w:val="24"/>
                <w:szCs w:val="24"/>
              </w:rPr>
              <w:t xml:space="preserve">Творческая история и </w:t>
            </w:r>
            <w:r>
              <w:rPr>
                <w:rFonts w:ascii="Times New Roman" w:hAnsi="Times New Roman"/>
                <w:sz w:val="24"/>
                <w:szCs w:val="24"/>
              </w:rPr>
              <w:t>конфликт</w:t>
            </w:r>
            <w:r w:rsidRPr="00AE6347">
              <w:rPr>
                <w:rFonts w:ascii="Times New Roman" w:hAnsi="Times New Roman"/>
                <w:sz w:val="24"/>
                <w:szCs w:val="24"/>
              </w:rPr>
              <w:t xml:space="preserve"> драмы «Гроза».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Островским</w:t>
            </w:r>
            <w:r w:rsidRPr="00AE6347">
              <w:rPr>
                <w:rFonts w:ascii="Times New Roman" w:hAnsi="Times New Roman"/>
                <w:sz w:val="24"/>
                <w:szCs w:val="24"/>
              </w:rPr>
              <w:t xml:space="preserve"> драматических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противоречий</w:t>
            </w:r>
            <w:r w:rsidRPr="00AE6347">
              <w:rPr>
                <w:rFonts w:ascii="Times New Roman" w:hAnsi="Times New Roman"/>
                <w:sz w:val="24"/>
                <w:szCs w:val="24"/>
              </w:rPr>
              <w:t xml:space="preserve"> русской жизни в кризисную </w:t>
            </w:r>
            <w:r>
              <w:rPr>
                <w:rFonts w:ascii="Times New Roman" w:hAnsi="Times New Roman"/>
                <w:sz w:val="24"/>
                <w:szCs w:val="24"/>
              </w:rPr>
              <w:t>эпоху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552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5526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E6347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47">
              <w:rPr>
                <w:rFonts w:ascii="Times New Roman" w:hAnsi="Times New Roman"/>
                <w:sz w:val="24"/>
                <w:szCs w:val="24"/>
              </w:rPr>
              <w:t>Нравы города Калинова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3019DE">
        <w:trPr>
          <w:trHeight w:val="435"/>
        </w:trPr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83552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E6347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47">
              <w:rPr>
                <w:rFonts w:ascii="Times New Roman" w:hAnsi="Times New Roman"/>
                <w:sz w:val="24"/>
                <w:szCs w:val="24"/>
              </w:rPr>
              <w:t>Образ Катерины Кабановой. Народные истоки её характера. Суть ко</w:t>
            </w:r>
            <w:r w:rsidRPr="00AE6347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347">
              <w:rPr>
                <w:rFonts w:ascii="Times New Roman" w:hAnsi="Times New Roman"/>
                <w:sz w:val="24"/>
                <w:szCs w:val="24"/>
              </w:rPr>
              <w:t>фликта героини с «тёмным царством»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3552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5526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E6347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47">
              <w:rPr>
                <w:rFonts w:ascii="Times New Roman" w:hAnsi="Times New Roman"/>
                <w:sz w:val="24"/>
                <w:szCs w:val="24"/>
              </w:rPr>
              <w:t>Катерина в системе образов драмы «Гроза»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35526" w:rsidRDefault="00104A62" w:rsidP="00104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5526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E6347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47">
              <w:rPr>
                <w:rFonts w:ascii="Times New Roman" w:hAnsi="Times New Roman"/>
                <w:sz w:val="24"/>
                <w:szCs w:val="24"/>
              </w:rPr>
              <w:t>Смысл названия пьесы. Трагическое и жизнеутверждающее в драме Ос</w:t>
            </w:r>
            <w:r w:rsidRPr="00AE634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347">
              <w:rPr>
                <w:rFonts w:ascii="Times New Roman" w:hAnsi="Times New Roman"/>
                <w:sz w:val="24"/>
                <w:szCs w:val="24"/>
              </w:rPr>
              <w:t>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«Гроза»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35526" w:rsidRDefault="00104A62" w:rsidP="00104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AE6347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своеобразие пьес Островского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35526" w:rsidRDefault="00104A62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4C3">
              <w:rPr>
                <w:rFonts w:ascii="Times New Roman" w:hAnsi="Times New Roman"/>
                <w:i/>
                <w:sz w:val="24"/>
                <w:szCs w:val="24"/>
              </w:rPr>
              <w:t xml:space="preserve">Р.р. Сочинение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пьесе А.Н. Островского «Гроза»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E81BA8">
        <w:tc>
          <w:tcPr>
            <w:tcW w:w="10348" w:type="dxa"/>
            <w:gridSpan w:val="4"/>
          </w:tcPr>
          <w:p w:rsidR="00835526" w:rsidRPr="00C91E33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Ф.И. Тютчева</w:t>
            </w:r>
          </w:p>
        </w:tc>
        <w:tc>
          <w:tcPr>
            <w:tcW w:w="851" w:type="dxa"/>
          </w:tcPr>
          <w:p w:rsidR="00835526" w:rsidRPr="00C91E33" w:rsidRDefault="00835526" w:rsidP="0083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35526" w:rsidRPr="00B80EA6" w:rsidRDefault="00104A62" w:rsidP="00104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4C5951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DE">
              <w:rPr>
                <w:rFonts w:ascii="Times New Roman" w:hAnsi="Times New Roman"/>
                <w:sz w:val="24"/>
                <w:szCs w:val="24"/>
              </w:rPr>
              <w:t>Хаос и космос в поэзии Ф. И. Тютчева</w:t>
            </w:r>
          </w:p>
        </w:tc>
        <w:tc>
          <w:tcPr>
            <w:tcW w:w="851" w:type="dxa"/>
          </w:tcPr>
          <w:p w:rsidR="00835526" w:rsidRPr="004C5951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35526" w:rsidRPr="00B80EA6" w:rsidRDefault="002A3855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3019DE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DE">
              <w:rPr>
                <w:rFonts w:ascii="Times New Roman" w:hAnsi="Times New Roman"/>
                <w:sz w:val="24"/>
                <w:szCs w:val="24"/>
              </w:rPr>
              <w:t>Любовь в лирике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DE">
              <w:rPr>
                <w:rFonts w:ascii="Times New Roman" w:hAnsi="Times New Roman"/>
                <w:sz w:val="24"/>
                <w:szCs w:val="24"/>
              </w:rPr>
              <w:t>Ф. И. Тютчева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E81BA8">
        <w:tc>
          <w:tcPr>
            <w:tcW w:w="10348" w:type="dxa"/>
            <w:gridSpan w:val="4"/>
          </w:tcPr>
          <w:p w:rsidR="00835526" w:rsidRPr="003019DE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DE">
              <w:rPr>
                <w:rFonts w:ascii="Times New Roman" w:hAnsi="Times New Roman"/>
                <w:b/>
                <w:sz w:val="24"/>
                <w:szCs w:val="24"/>
              </w:rPr>
              <w:t>Русская поэзия во второй половине XIX века (обзор)</w:t>
            </w:r>
          </w:p>
        </w:tc>
        <w:tc>
          <w:tcPr>
            <w:tcW w:w="851" w:type="dxa"/>
          </w:tcPr>
          <w:p w:rsidR="00835526" w:rsidRPr="00C91E33" w:rsidRDefault="00835526" w:rsidP="0083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35526" w:rsidRPr="00B80EA6" w:rsidRDefault="002A3855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Default="00835526" w:rsidP="00835526">
            <w:pPr>
              <w:pStyle w:val="a6"/>
              <w:spacing w:line="240" w:lineRule="auto"/>
              <w:ind w:firstLine="0"/>
              <w:jc w:val="left"/>
              <w:rPr>
                <w:szCs w:val="24"/>
              </w:rPr>
            </w:pPr>
            <w:r w:rsidRPr="003019DE">
              <w:rPr>
                <w:b w:val="0"/>
                <w:szCs w:val="24"/>
                <w:lang w:val="ru-RU" w:eastAsia="en-US"/>
              </w:rPr>
              <w:t>Две ветви русской поэзии во второй половине XIX века. Причины и смысл споров о «чистом» и «гражданском» искусстве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E81BA8">
        <w:tc>
          <w:tcPr>
            <w:tcW w:w="10348" w:type="dxa"/>
            <w:gridSpan w:val="4"/>
          </w:tcPr>
          <w:p w:rsidR="00835526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8B">
              <w:rPr>
                <w:rFonts w:ascii="Times New Roman" w:hAnsi="Times New Roman"/>
                <w:b/>
                <w:sz w:val="24"/>
                <w:szCs w:val="24"/>
              </w:rPr>
              <w:t>Н. А. Некрасов. Жизнь и творчество</w:t>
            </w:r>
          </w:p>
        </w:tc>
        <w:tc>
          <w:tcPr>
            <w:tcW w:w="851" w:type="dxa"/>
          </w:tcPr>
          <w:p w:rsidR="00835526" w:rsidRPr="00966C26" w:rsidRDefault="00835526" w:rsidP="0083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66C26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35526" w:rsidRPr="00B80EA6" w:rsidRDefault="002A3855" w:rsidP="002A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>Личность и творчество поэта. Народные истоки мироощущения Н. А. Н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красова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35526" w:rsidRPr="00B80EA6" w:rsidRDefault="002A3855" w:rsidP="002A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355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DB6C19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 xml:space="preserve">Тема гражданской ответственности поэта </w:t>
            </w:r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 xml:space="preserve"> народом в лирике Некр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сова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526" w:rsidRPr="00B80EA6" w:rsidTr="00A22E92">
        <w:tc>
          <w:tcPr>
            <w:tcW w:w="709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35526" w:rsidRPr="00B80EA6" w:rsidRDefault="002A3855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835526" w:rsidRPr="00B80EA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5526" w:rsidRPr="00DB6C19" w:rsidRDefault="00835526" w:rsidP="0083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851" w:type="dxa"/>
          </w:tcPr>
          <w:p w:rsidR="00835526" w:rsidRDefault="00835526" w:rsidP="0083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66C2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966C26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C2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966C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66C2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51" w:type="dxa"/>
          </w:tcPr>
          <w:p w:rsidR="00966C26" w:rsidRPr="00966C26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C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66C26" w:rsidRPr="00B80EA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DB6C19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>«Кому на Руси жить хорошо». Историко-культурная основа произведения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66C26" w:rsidRPr="00B80EA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DB6C19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>Своеобразие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и языка поэмы, роль фольклорно-сказочных м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 xml:space="preserve">тивов в поэме-эпопее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Кому на Руси жить хорошо»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66C2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DB6C19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 xml:space="preserve">Изменение крестьянских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 xml:space="preserve"> о счастье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66C26" w:rsidRPr="00B80EA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DB6C19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>Крестьянские судьбы в изображении Некрасова: Яким Нагой и Ермил Г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рин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66C26" w:rsidRPr="00B80EA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DB6C19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 xml:space="preserve">Вера поэта в духовную </w:t>
            </w:r>
            <w:r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, богатырство народа. Матрёна Тимофеевна и дед Савелий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66C26" w:rsidRPr="00B80EA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DB6C19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19">
              <w:rPr>
                <w:rFonts w:ascii="Times New Roman" w:hAnsi="Times New Roman"/>
                <w:sz w:val="24"/>
                <w:szCs w:val="24"/>
              </w:rPr>
              <w:t>Образ Гриши Добросклонова, его роль в поэме. Открытый финал произв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C19">
              <w:rPr>
                <w:rFonts w:ascii="Times New Roman" w:hAnsi="Times New Roman"/>
                <w:sz w:val="24"/>
                <w:szCs w:val="24"/>
              </w:rPr>
              <w:t>дения. Неразрешённость вопроса о народной судьбе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51" w:type="dxa"/>
          </w:tcPr>
          <w:p w:rsidR="00966C26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2A3855" w:rsidRDefault="002A3855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153157" w:rsidRDefault="00966C26" w:rsidP="00966C26">
            <w:pPr>
              <w:pStyle w:val="a6"/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153157">
              <w:rPr>
                <w:b w:val="0"/>
                <w:i/>
                <w:szCs w:val="24"/>
                <w:lang w:eastAsia="en-US"/>
              </w:rPr>
              <w:t xml:space="preserve">Р.р. Сочинение по </w:t>
            </w:r>
            <w:r w:rsidRPr="00153157">
              <w:rPr>
                <w:b w:val="0"/>
                <w:i/>
                <w:szCs w:val="24"/>
                <w:lang w:val="ru-RU" w:eastAsia="en-US"/>
              </w:rPr>
              <w:t xml:space="preserve">творчеству Н.А. Некрасова 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C26" w:rsidRPr="00B80EA6" w:rsidTr="00E81BA8">
        <w:tc>
          <w:tcPr>
            <w:tcW w:w="10348" w:type="dxa"/>
            <w:gridSpan w:val="4"/>
          </w:tcPr>
          <w:p w:rsidR="00966C26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Поэзия А. А. Фета</w:t>
            </w:r>
          </w:p>
        </w:tc>
        <w:tc>
          <w:tcPr>
            <w:tcW w:w="851" w:type="dxa"/>
          </w:tcPr>
          <w:p w:rsidR="00966C26" w:rsidRPr="00282E78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66C26" w:rsidRPr="00B80EA6" w:rsidRDefault="00966C26" w:rsidP="00DF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DF6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0261D8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D8">
              <w:rPr>
                <w:rFonts w:ascii="Times New Roman" w:hAnsi="Times New Roman"/>
                <w:sz w:val="24"/>
                <w:szCs w:val="24"/>
              </w:rPr>
              <w:t>«Остановленные мгновения» в стихотворениях А. А. Фета.</w:t>
            </w:r>
          </w:p>
        </w:tc>
        <w:tc>
          <w:tcPr>
            <w:tcW w:w="851" w:type="dxa"/>
          </w:tcPr>
          <w:p w:rsidR="00966C26" w:rsidRPr="004C5951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66C26" w:rsidRPr="00B80EA6" w:rsidRDefault="00966C26" w:rsidP="00DF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61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F6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0261D8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D8">
              <w:rPr>
                <w:rFonts w:ascii="Times New Roman" w:hAnsi="Times New Roman"/>
                <w:sz w:val="24"/>
                <w:szCs w:val="24"/>
              </w:rPr>
              <w:t>Характерные особенности лирики Фета, её новаторские черты</w:t>
            </w:r>
          </w:p>
        </w:tc>
        <w:tc>
          <w:tcPr>
            <w:tcW w:w="851" w:type="dxa"/>
          </w:tcPr>
          <w:p w:rsidR="00966C26" w:rsidRPr="004C5951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2C38E2">
        <w:tc>
          <w:tcPr>
            <w:tcW w:w="10348" w:type="dxa"/>
            <w:gridSpan w:val="4"/>
          </w:tcPr>
          <w:p w:rsidR="00966C26" w:rsidRPr="00351D6F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Творчество А. К. Толстого</w:t>
            </w:r>
          </w:p>
        </w:tc>
        <w:tc>
          <w:tcPr>
            <w:tcW w:w="851" w:type="dxa"/>
          </w:tcPr>
          <w:p w:rsidR="00966C26" w:rsidRPr="00095030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095030">
              <w:rPr>
                <w:rFonts w:ascii="Times New Roman" w:hAnsi="Times New Roman"/>
                <w:b/>
                <w:sz w:val="24"/>
                <w:szCs w:val="24"/>
                <w:lang/>
              </w:rPr>
              <w:t>3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0261D8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D8">
              <w:rPr>
                <w:rFonts w:ascii="Times New Roman" w:hAnsi="Times New Roman"/>
                <w:sz w:val="24"/>
                <w:szCs w:val="24"/>
              </w:rPr>
              <w:t xml:space="preserve">Стремление к пушкинской гармонии и творческая самобытность </w:t>
            </w:r>
            <w:r>
              <w:rPr>
                <w:rFonts w:ascii="Times New Roman" w:hAnsi="Times New Roman"/>
                <w:sz w:val="24"/>
                <w:szCs w:val="24"/>
              </w:rPr>
              <w:t>Поэзии</w:t>
            </w:r>
            <w:r w:rsidRPr="000261D8">
              <w:rPr>
                <w:rFonts w:ascii="Times New Roman" w:hAnsi="Times New Roman"/>
                <w:sz w:val="24"/>
                <w:szCs w:val="24"/>
              </w:rPr>
              <w:t xml:space="preserve"> А. К. Толстого</w:t>
            </w:r>
          </w:p>
        </w:tc>
        <w:tc>
          <w:tcPr>
            <w:tcW w:w="851" w:type="dxa"/>
          </w:tcPr>
          <w:p w:rsidR="00966C26" w:rsidRPr="004C5951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Pr="00095030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0261D8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D8">
              <w:rPr>
                <w:rFonts w:ascii="Times New Roman" w:hAnsi="Times New Roman"/>
                <w:sz w:val="24"/>
                <w:szCs w:val="24"/>
              </w:rPr>
              <w:t xml:space="preserve">Образ Козьмы Пруткова, его место в русской поэзии 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Pr="00095030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66C26" w:rsidRPr="00095030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966C26" w:rsidRPr="000261D8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0261D8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4D">
              <w:rPr>
                <w:rFonts w:ascii="Times New Roman" w:hAnsi="Times New Roman"/>
                <w:sz w:val="24"/>
                <w:szCs w:val="24"/>
              </w:rPr>
              <w:t>Универсальный талант А. К. Толстого: поэта, драматурга, прозаика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E81BA8">
        <w:tc>
          <w:tcPr>
            <w:tcW w:w="10348" w:type="dxa"/>
            <w:gridSpan w:val="4"/>
          </w:tcPr>
          <w:p w:rsidR="00966C26" w:rsidRPr="000261D8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М. Е. Салтыков-Щедрин. Жизнь и творчество</w:t>
            </w:r>
          </w:p>
        </w:tc>
        <w:tc>
          <w:tcPr>
            <w:tcW w:w="851" w:type="dxa"/>
          </w:tcPr>
          <w:p w:rsidR="00966C26" w:rsidRPr="003B0D8B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095030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030">
              <w:rPr>
                <w:rFonts w:ascii="Times New Roman" w:hAnsi="Times New Roman"/>
                <w:sz w:val="24"/>
                <w:szCs w:val="24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095030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030">
              <w:rPr>
                <w:rFonts w:ascii="Times New Roman" w:hAnsi="Times New Roman"/>
                <w:sz w:val="24"/>
                <w:szCs w:val="24"/>
              </w:rPr>
              <w:t>Глуповские градоначальники: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30">
              <w:rPr>
                <w:rFonts w:ascii="Times New Roman" w:hAnsi="Times New Roman"/>
                <w:sz w:val="24"/>
                <w:szCs w:val="24"/>
              </w:rPr>
              <w:t>гротескное изображение пороков госуда</w:t>
            </w:r>
            <w:r w:rsidRPr="00095030">
              <w:rPr>
                <w:rFonts w:ascii="Times New Roman" w:hAnsi="Times New Roman"/>
                <w:sz w:val="24"/>
                <w:szCs w:val="24"/>
              </w:rPr>
              <w:t>р</w:t>
            </w:r>
            <w:r w:rsidRPr="00095030">
              <w:rPr>
                <w:rFonts w:ascii="Times New Roman" w:hAnsi="Times New Roman"/>
                <w:sz w:val="24"/>
                <w:szCs w:val="24"/>
              </w:rPr>
              <w:t>ственной власти в России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Default="00966C26" w:rsidP="00966C26">
            <w:pPr>
              <w:pStyle w:val="a6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095030">
              <w:rPr>
                <w:b w:val="0"/>
                <w:szCs w:val="24"/>
                <w:lang w:val="ru-RU" w:eastAsia="en-US"/>
              </w:rPr>
              <w:t>Народ в «Истории одного города». Размышления автора о прошлом и б</w:t>
            </w:r>
            <w:r w:rsidRPr="00095030">
              <w:rPr>
                <w:b w:val="0"/>
                <w:szCs w:val="24"/>
                <w:lang w:val="ru-RU" w:eastAsia="en-US"/>
              </w:rPr>
              <w:t>у</w:t>
            </w:r>
            <w:r w:rsidRPr="00095030">
              <w:rPr>
                <w:b w:val="0"/>
                <w:szCs w:val="24"/>
                <w:lang w:val="ru-RU" w:eastAsia="en-US"/>
              </w:rPr>
              <w:t>дущем России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30">
              <w:rPr>
                <w:rFonts w:ascii="Times New Roman" w:hAnsi="Times New Roman"/>
                <w:sz w:val="24"/>
                <w:szCs w:val="24"/>
              </w:rPr>
              <w:t>Тема народного счастья в русской литературе разных эпох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E81BA8">
        <w:tc>
          <w:tcPr>
            <w:tcW w:w="10348" w:type="dxa"/>
            <w:gridSpan w:val="4"/>
          </w:tcPr>
          <w:p w:rsidR="00966C26" w:rsidRPr="00095030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030">
              <w:rPr>
                <w:rFonts w:ascii="Times New Roman" w:hAnsi="Times New Roman"/>
                <w:b/>
                <w:sz w:val="24"/>
                <w:szCs w:val="24"/>
              </w:rPr>
              <w:t>Ф. М. Достоевский. Жизнь и творчество</w:t>
            </w:r>
          </w:p>
        </w:tc>
        <w:tc>
          <w:tcPr>
            <w:tcW w:w="851" w:type="dxa"/>
          </w:tcPr>
          <w:p w:rsidR="00966C26" w:rsidRPr="00C27BEB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97">
              <w:rPr>
                <w:rFonts w:ascii="Times New Roman" w:hAnsi="Times New Roman"/>
                <w:sz w:val="24"/>
                <w:szCs w:val="24"/>
              </w:rPr>
              <w:t>Ф. М. Достоевский. Судьба писателя, его мировоззрение Ф. М. Достое</w:t>
            </w:r>
            <w:r w:rsidRPr="003C589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5897">
              <w:rPr>
                <w:rFonts w:ascii="Times New Roman" w:hAnsi="Times New Roman"/>
                <w:sz w:val="24"/>
                <w:szCs w:val="24"/>
              </w:rPr>
              <w:t>ский. Судьба писателя, его мировоззрение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3C5897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97">
              <w:rPr>
                <w:rFonts w:ascii="Times New Roman" w:hAnsi="Times New Roman"/>
                <w:sz w:val="24"/>
                <w:szCs w:val="24"/>
              </w:rPr>
              <w:t>Атмосфера1860-х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897">
              <w:rPr>
                <w:rFonts w:ascii="Times New Roman" w:hAnsi="Times New Roman"/>
                <w:sz w:val="24"/>
                <w:szCs w:val="24"/>
              </w:rPr>
              <w:t>и её отражение в романе «Преступление и наказ</w:t>
            </w:r>
            <w:r w:rsidRPr="003C58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5897">
              <w:rPr>
                <w:rFonts w:ascii="Times New Roman" w:hAnsi="Times New Roman"/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3C5897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97">
              <w:rPr>
                <w:rFonts w:ascii="Times New Roman" w:hAnsi="Times New Roman"/>
                <w:sz w:val="24"/>
                <w:szCs w:val="24"/>
              </w:rPr>
              <w:t>Петербургские углы. «Униженные и оскорблённые» в романе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3C5897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97">
              <w:rPr>
                <w:rFonts w:ascii="Times New Roman" w:hAnsi="Times New Roman"/>
                <w:sz w:val="24"/>
                <w:szCs w:val="24"/>
              </w:rPr>
              <w:t xml:space="preserve">Теория Раскольникова как причина его преступления.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897">
              <w:rPr>
                <w:rFonts w:ascii="Times New Roman" w:hAnsi="Times New Roman"/>
                <w:sz w:val="24"/>
                <w:szCs w:val="24"/>
              </w:rPr>
              <w:t>Глубина психол</w:t>
            </w:r>
            <w:r w:rsidRPr="003C589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5897">
              <w:rPr>
                <w:rFonts w:ascii="Times New Roman" w:hAnsi="Times New Roman"/>
                <w:sz w:val="24"/>
                <w:szCs w:val="24"/>
              </w:rPr>
              <w:t>гического анализа в романе</w:t>
            </w:r>
          </w:p>
        </w:tc>
        <w:tc>
          <w:tcPr>
            <w:tcW w:w="851" w:type="dxa"/>
          </w:tcPr>
          <w:p w:rsidR="00966C26" w:rsidRPr="00C27BEB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66C2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3C5897" w:rsidRDefault="00966C26" w:rsidP="00966C26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3C5897">
              <w:rPr>
                <w:b w:val="0"/>
                <w:szCs w:val="24"/>
                <w:lang w:val="ru-RU" w:eastAsia="en-US"/>
              </w:rPr>
              <w:t>Идея и натура Раскольникова. Наказание героя</w:t>
            </w:r>
          </w:p>
        </w:tc>
        <w:tc>
          <w:tcPr>
            <w:tcW w:w="851" w:type="dxa"/>
          </w:tcPr>
          <w:p w:rsidR="00966C26" w:rsidRPr="00C27BEB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66C2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3C5897" w:rsidRDefault="00966C26" w:rsidP="00966C26">
            <w:pPr>
              <w:pStyle w:val="a6"/>
              <w:spacing w:line="240" w:lineRule="auto"/>
              <w:ind w:firstLine="0"/>
              <w:jc w:val="left"/>
              <w:rPr>
                <w:b w:val="0"/>
                <w:szCs w:val="24"/>
                <w:lang w:val="ru-RU" w:eastAsia="en-US"/>
              </w:rPr>
            </w:pPr>
            <w:r w:rsidRPr="003C5897">
              <w:rPr>
                <w:b w:val="0"/>
                <w:szCs w:val="24"/>
                <w:lang w:val="ru-RU" w:eastAsia="en-US"/>
              </w:rPr>
              <w:t>Второстепенные персонажи, их роль в повествовании</w:t>
            </w:r>
          </w:p>
        </w:tc>
        <w:tc>
          <w:tcPr>
            <w:tcW w:w="851" w:type="dxa"/>
          </w:tcPr>
          <w:p w:rsidR="00966C26" w:rsidRPr="00C27BEB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66C26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4A3361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61">
              <w:rPr>
                <w:rFonts w:ascii="Times New Roman" w:hAnsi="Times New Roman"/>
                <w:sz w:val="24"/>
                <w:szCs w:val="24"/>
              </w:rPr>
              <w:t>Раскольников и Сонечка. Нравственное возрождение героя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6B1FEB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66C2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4A3361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61">
              <w:rPr>
                <w:rFonts w:ascii="Times New Roman" w:hAnsi="Times New Roman"/>
                <w:sz w:val="24"/>
                <w:szCs w:val="24"/>
              </w:rPr>
              <w:t xml:space="preserve">Раскольников в эпилоге романа. Нравственный </w:t>
            </w:r>
            <w:r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4A3361">
              <w:rPr>
                <w:rFonts w:ascii="Times New Roman" w:hAnsi="Times New Roman"/>
                <w:sz w:val="24"/>
                <w:szCs w:val="24"/>
              </w:rPr>
              <w:t xml:space="preserve"> произведения Ф. М. Достоевского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B1FEB">
              <w:rPr>
                <w:rFonts w:ascii="Times New Roman" w:hAnsi="Times New Roman"/>
                <w:sz w:val="24"/>
                <w:szCs w:val="24"/>
              </w:rPr>
              <w:t>-69</w:t>
            </w:r>
          </w:p>
        </w:tc>
        <w:tc>
          <w:tcPr>
            <w:tcW w:w="851" w:type="dxa"/>
          </w:tcPr>
          <w:p w:rsidR="00966C2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DF61BE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E10166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Pr="000261D8">
              <w:rPr>
                <w:rFonts w:ascii="Times New Roman" w:hAnsi="Times New Roman"/>
                <w:i/>
                <w:sz w:val="24"/>
                <w:szCs w:val="24"/>
                <w:lang/>
              </w:rPr>
              <w:t>Сочинение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роману Ф.М. Достоевского «Преступление и наказание»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C26" w:rsidRPr="00B80EA6" w:rsidTr="00E81BA8">
        <w:tc>
          <w:tcPr>
            <w:tcW w:w="10348" w:type="dxa"/>
            <w:gridSpan w:val="4"/>
          </w:tcPr>
          <w:p w:rsidR="00966C26" w:rsidRPr="00C27BEB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(обзор)</w:t>
            </w:r>
          </w:p>
        </w:tc>
        <w:tc>
          <w:tcPr>
            <w:tcW w:w="851" w:type="dxa"/>
          </w:tcPr>
          <w:p w:rsidR="00966C26" w:rsidRPr="003B0D8B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6C26" w:rsidRPr="00B80EA6" w:rsidTr="00A22E92">
        <w:tc>
          <w:tcPr>
            <w:tcW w:w="709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B1FEB">
              <w:rPr>
                <w:rFonts w:ascii="Times New Roman" w:hAnsi="Times New Roman"/>
                <w:sz w:val="24"/>
                <w:szCs w:val="24"/>
              </w:rPr>
              <w:t>-71</w:t>
            </w:r>
          </w:p>
        </w:tc>
        <w:tc>
          <w:tcPr>
            <w:tcW w:w="851" w:type="dxa"/>
          </w:tcPr>
          <w:p w:rsidR="00966C2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DF61BE" w:rsidRPr="00B80EA6" w:rsidRDefault="00DF61BE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966C26" w:rsidRPr="00B80EA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6C26" w:rsidRPr="00E10166" w:rsidRDefault="00966C26" w:rsidP="00966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166">
              <w:rPr>
                <w:rFonts w:ascii="Times New Roman" w:hAnsi="Times New Roman"/>
                <w:sz w:val="24"/>
                <w:szCs w:val="24"/>
              </w:rPr>
              <w:t>Основные направления русской литературной критики второй половины XIX века</w:t>
            </w:r>
          </w:p>
        </w:tc>
        <w:tc>
          <w:tcPr>
            <w:tcW w:w="851" w:type="dxa"/>
          </w:tcPr>
          <w:p w:rsidR="00966C26" w:rsidRDefault="00966C26" w:rsidP="00966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C26" w:rsidRPr="00B80EA6" w:rsidTr="00E81BA8">
        <w:tc>
          <w:tcPr>
            <w:tcW w:w="10348" w:type="dxa"/>
            <w:gridSpan w:val="4"/>
          </w:tcPr>
          <w:p w:rsidR="00966C26" w:rsidRPr="00C27BEB" w:rsidRDefault="00966C26" w:rsidP="00966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Л.Н. Толстой. </w:t>
            </w:r>
            <w:r w:rsidRPr="000261D8">
              <w:rPr>
                <w:rFonts w:ascii="Times New Roman" w:hAnsi="Times New Roman"/>
                <w:b/>
                <w:sz w:val="24"/>
                <w:szCs w:val="24"/>
              </w:rPr>
              <w:t>Жизнь и творчество</w:t>
            </w:r>
          </w:p>
        </w:tc>
        <w:tc>
          <w:tcPr>
            <w:tcW w:w="851" w:type="dxa"/>
          </w:tcPr>
          <w:p w:rsidR="00966C26" w:rsidRPr="00463DFD" w:rsidRDefault="00966C26" w:rsidP="00966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B1FEB" w:rsidRPr="00B80EA6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Л. Н. Толстой. Этапы биографии писателя и их отражение в творчестве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6B1FEB" w:rsidRPr="00B80EA6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Лев Толстой как мыслитель</w:t>
            </w:r>
          </w:p>
        </w:tc>
        <w:tc>
          <w:tcPr>
            <w:tcW w:w="851" w:type="dxa"/>
          </w:tcPr>
          <w:p w:rsidR="006B1FEB" w:rsidRPr="009E3CBE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B1FEB" w:rsidRPr="00B80EA6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851" w:type="dxa"/>
          </w:tcPr>
          <w:p w:rsidR="006B1FEB" w:rsidRPr="008A4708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B1FEB" w:rsidRPr="00B80EA6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851" w:type="dxa"/>
          </w:tcPr>
          <w:p w:rsidR="006B1FEB" w:rsidRPr="003E56AC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B1FEB" w:rsidRPr="00B80EA6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 xml:space="preserve">Изображение в романе войны 1805—1807 годов. Аустерлицкое сражение, </w:t>
            </w:r>
          </w:p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его роль в судьбе князя Андрея Болконского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Война 1812 года в судьбах героев романа. Изображение Л. Н. Толстым н</w:t>
            </w:r>
            <w:r w:rsidRPr="004D08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802">
              <w:rPr>
                <w:rFonts w:ascii="Times New Roman" w:hAnsi="Times New Roman"/>
                <w:sz w:val="24"/>
                <w:szCs w:val="24"/>
              </w:rPr>
              <w:t>родного характера войны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Наполеон и Кутузов. Взгляд Толстого на роль личности в истории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Духовные искания любимых героев Толстого: Пьера, князя Андрея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Духовные искания любимых героев Толстого: Наташи, княжны Марьи, Николая Ростова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Финал произведения. Смысл названия романа-эпопеи «Война и мир»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02">
              <w:rPr>
                <w:rFonts w:ascii="Times New Roman" w:hAnsi="Times New Roman"/>
                <w:sz w:val="24"/>
                <w:szCs w:val="24"/>
              </w:rPr>
              <w:t>Образы героев Л. Н. Толстого в интерпретации художников, музыкантов, кинематографистов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851" w:type="dxa"/>
          </w:tcPr>
          <w:p w:rsidR="006B1FEB" w:rsidRDefault="00DF61BE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357B94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57B94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4D0802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Pr="000261D8">
              <w:rPr>
                <w:rFonts w:ascii="Times New Roman" w:hAnsi="Times New Roman"/>
                <w:i/>
                <w:sz w:val="24"/>
                <w:szCs w:val="24"/>
                <w:lang/>
              </w:rPr>
              <w:t>Сочинение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роману Л.Н. Толстого «Война и мир»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B1FEB" w:rsidRPr="00B80EA6" w:rsidTr="002C38E2">
        <w:tc>
          <w:tcPr>
            <w:tcW w:w="10348" w:type="dxa"/>
            <w:gridSpan w:val="4"/>
          </w:tcPr>
          <w:p w:rsidR="006B1FEB" w:rsidRPr="009E3CBE" w:rsidRDefault="006B1FEB" w:rsidP="006B1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0802">
              <w:rPr>
                <w:rFonts w:ascii="Times New Roman" w:hAnsi="Times New Roman"/>
                <w:b/>
                <w:sz w:val="24"/>
                <w:szCs w:val="24"/>
              </w:rPr>
              <w:t>Творчество Н. С. Лескова</w:t>
            </w:r>
          </w:p>
        </w:tc>
        <w:tc>
          <w:tcPr>
            <w:tcW w:w="851" w:type="dxa"/>
          </w:tcPr>
          <w:p w:rsidR="006B1FEB" w:rsidRPr="004D0802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sz w:val="24"/>
                <w:szCs w:val="24"/>
              </w:rPr>
              <w:t>Самобытность таланта и особенность идейной позиции Н. С. Лескова С</w:t>
            </w:r>
            <w:r w:rsidRPr="00D6646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466">
              <w:rPr>
                <w:rFonts w:ascii="Times New Roman" w:hAnsi="Times New Roman"/>
                <w:sz w:val="24"/>
                <w:szCs w:val="24"/>
              </w:rPr>
              <w:t>мобытность таланта и особенность идейной позиции Н. С. Лескова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sz w:val="24"/>
                <w:szCs w:val="24"/>
              </w:rPr>
              <w:t>Пестрота русского мира в хронике Лескова  «Очарованный странник»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sz w:val="24"/>
                <w:szCs w:val="24"/>
              </w:rPr>
              <w:t>Формирование типа русского праведника в трагических обстоятельствах жизни. Судьба Ивана Флягина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2C38E2">
        <w:tc>
          <w:tcPr>
            <w:tcW w:w="10348" w:type="dxa"/>
            <w:gridSpan w:val="4"/>
          </w:tcPr>
          <w:p w:rsidR="006B1FEB" w:rsidRPr="00D66466" w:rsidRDefault="006B1FEB" w:rsidP="006B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b/>
                <w:sz w:val="24"/>
                <w:szCs w:val="24"/>
              </w:rPr>
              <w:t>Зарубежная проза и драматургия конца XIX — начала ХХ века (обзор)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4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sz w:val="24"/>
                <w:szCs w:val="24"/>
              </w:rPr>
              <w:t>Творческий путь Ибсена. Особенности его драматургии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sz w:val="24"/>
                <w:szCs w:val="24"/>
              </w:rPr>
              <w:t>Пьесы Б. Шоу. Социальная проблематика пьес. Юмор и сатира в драм</w:t>
            </w:r>
            <w:r w:rsidRPr="00D6646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466">
              <w:rPr>
                <w:rFonts w:ascii="Times New Roman" w:hAnsi="Times New Roman"/>
                <w:sz w:val="24"/>
                <w:szCs w:val="24"/>
              </w:rPr>
              <w:t>тургии Б. Шоу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2C38E2">
        <w:tc>
          <w:tcPr>
            <w:tcW w:w="10348" w:type="dxa"/>
            <w:gridSpan w:val="4"/>
          </w:tcPr>
          <w:p w:rsidR="006B1FEB" w:rsidRPr="00D66466" w:rsidRDefault="006B1FEB" w:rsidP="006B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66">
              <w:rPr>
                <w:rFonts w:ascii="Times New Roman" w:hAnsi="Times New Roman"/>
                <w:b/>
                <w:sz w:val="24"/>
                <w:szCs w:val="24"/>
              </w:rPr>
              <w:t>А. П. Чехов. Жизнь и творчество</w:t>
            </w:r>
          </w:p>
        </w:tc>
        <w:tc>
          <w:tcPr>
            <w:tcW w:w="851" w:type="dxa"/>
          </w:tcPr>
          <w:p w:rsidR="006B1FEB" w:rsidRPr="00D66466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4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FC">
              <w:rPr>
                <w:rFonts w:ascii="Times New Roman" w:hAnsi="Times New Roman"/>
                <w:sz w:val="24"/>
                <w:szCs w:val="24"/>
              </w:rPr>
              <w:t>А. П. Чехов. Личность писателя. Особенности его художественного мир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>ощущения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живого и мертвого в рассказах А.П. Чехова. Практикум (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>«Дама с собачкой»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 xml:space="preserve">«Дом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мезонином», 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>«Палата № 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«Человек в футляре»). 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865CFC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FC">
              <w:rPr>
                <w:rFonts w:ascii="Times New Roman" w:hAnsi="Times New Roman"/>
                <w:sz w:val="24"/>
                <w:szCs w:val="24"/>
              </w:rPr>
              <w:t>Душевная деградация человека в рассказе «Ионыч»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А.П. Чехова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865CFC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FC">
              <w:rPr>
                <w:rFonts w:ascii="Times New Roman" w:hAnsi="Times New Roman"/>
                <w:sz w:val="24"/>
                <w:szCs w:val="24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6B1FEB" w:rsidRDefault="00357B9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865CFC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FC">
              <w:rPr>
                <w:rFonts w:ascii="Times New Roman" w:hAnsi="Times New Roman"/>
                <w:sz w:val="24"/>
                <w:szCs w:val="24"/>
              </w:rPr>
              <w:t>Уходящее поколение владельцев сада: Раневская, Гаев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B1FEB" w:rsidRDefault="006E0749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865CFC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FC">
              <w:rPr>
                <w:rFonts w:ascii="Times New Roman" w:hAnsi="Times New Roman"/>
                <w:sz w:val="24"/>
                <w:szCs w:val="24"/>
              </w:rPr>
              <w:t>Молодые герои пьесы: Лопахин, Варя, Петя, Аня. Отношение автора к г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5CFC">
              <w:rPr>
                <w:rFonts w:ascii="Times New Roman" w:hAnsi="Times New Roman"/>
                <w:sz w:val="24"/>
                <w:szCs w:val="24"/>
              </w:rPr>
              <w:t>роям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B1FEB" w:rsidRDefault="006E0749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Pr="00D66466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 «новой драмы» в комедии «Вишневый сад» и других пьесах А.П. Чехова.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1FEB" w:rsidRDefault="00357B94" w:rsidP="006E0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074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</w:t>
            </w:r>
            <w:r w:rsidRPr="000261D8">
              <w:rPr>
                <w:rFonts w:ascii="Times New Roman" w:hAnsi="Times New Roman"/>
                <w:i/>
                <w:sz w:val="24"/>
                <w:szCs w:val="24"/>
                <w:lang/>
              </w:rPr>
              <w:t>Сочинение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творчеству А.П. Чехова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2C38E2">
        <w:tc>
          <w:tcPr>
            <w:tcW w:w="10348" w:type="dxa"/>
            <w:gridSpan w:val="4"/>
          </w:tcPr>
          <w:p w:rsidR="006B1FEB" w:rsidRDefault="006B1FEB" w:rsidP="006B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1FEB" w:rsidRPr="00B80EA6" w:rsidTr="00A22E92">
        <w:tc>
          <w:tcPr>
            <w:tcW w:w="709" w:type="dxa"/>
          </w:tcPr>
          <w:p w:rsidR="006B1FEB" w:rsidRDefault="000A4234" w:rsidP="000A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101-104</w:t>
            </w:r>
          </w:p>
        </w:tc>
        <w:tc>
          <w:tcPr>
            <w:tcW w:w="851" w:type="dxa"/>
          </w:tcPr>
          <w:p w:rsidR="006B1FEB" w:rsidRDefault="000A4234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6E0749">
              <w:rPr>
                <w:rFonts w:ascii="Times New Roman" w:hAnsi="Times New Roman"/>
                <w:sz w:val="24"/>
                <w:szCs w:val="24"/>
              </w:rPr>
              <w:t>19</w:t>
            </w:r>
            <w:r w:rsidR="00357B9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57B94" w:rsidRDefault="00D91EC7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D91EC7" w:rsidRDefault="00D91EC7" w:rsidP="000A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6B1FEB" w:rsidRPr="00B80EA6" w:rsidRDefault="006B1FEB" w:rsidP="006B1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B1FEB" w:rsidRDefault="006B1FEB" w:rsidP="006B1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 по литературе</w:t>
            </w:r>
          </w:p>
        </w:tc>
        <w:tc>
          <w:tcPr>
            <w:tcW w:w="851" w:type="dxa"/>
          </w:tcPr>
          <w:p w:rsidR="006B1FEB" w:rsidRDefault="006B1FEB" w:rsidP="006B1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4234" w:rsidRPr="00B80EA6" w:rsidTr="00A22E92">
        <w:tc>
          <w:tcPr>
            <w:tcW w:w="709" w:type="dxa"/>
          </w:tcPr>
          <w:p w:rsidR="000A4234" w:rsidRDefault="000A4234" w:rsidP="000A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A4234" w:rsidRDefault="000A4234" w:rsidP="000A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0A4234" w:rsidRPr="00B80EA6" w:rsidRDefault="000A4234" w:rsidP="000A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234" w:rsidRPr="00650483" w:rsidRDefault="000A4234" w:rsidP="000A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уроки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5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851" w:type="dxa"/>
          </w:tcPr>
          <w:p w:rsidR="000A4234" w:rsidRDefault="000A4234" w:rsidP="000A42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66466" w:rsidRPr="00B80EA6" w:rsidRDefault="00D66466" w:rsidP="00650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66466" w:rsidRPr="00B80EA6" w:rsidSect="00157C10">
      <w:pgSz w:w="11910" w:h="16840"/>
      <w:pgMar w:top="426" w:right="570" w:bottom="568" w:left="851" w:header="0" w:footer="1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07" w:rsidRDefault="007A3F07" w:rsidP="00704F91">
      <w:pPr>
        <w:spacing w:after="0" w:line="240" w:lineRule="auto"/>
      </w:pPr>
      <w:r>
        <w:separator/>
      </w:r>
    </w:p>
  </w:endnote>
  <w:endnote w:type="continuationSeparator" w:id="0">
    <w:p w:rsidR="007A3F07" w:rsidRDefault="007A3F07" w:rsidP="0070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07" w:rsidRDefault="007A3F07" w:rsidP="00704F91">
      <w:pPr>
        <w:spacing w:after="0" w:line="240" w:lineRule="auto"/>
      </w:pPr>
      <w:r>
        <w:separator/>
      </w:r>
    </w:p>
  </w:footnote>
  <w:footnote w:type="continuationSeparator" w:id="0">
    <w:p w:rsidR="007A3F07" w:rsidRDefault="007A3F07" w:rsidP="0070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EAD36A"/>
    <w:lvl w:ilvl="0" w:tplc="FFFFFFFF">
      <w:start w:val="1"/>
      <w:numFmt w:val="bullet"/>
      <w:lvlText w:val="М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26"/>
    <w:multiLevelType w:val="hybridMultilevel"/>
    <w:tmpl w:val="235BA86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7"/>
    <w:multiLevelType w:val="hybridMultilevel"/>
    <w:tmpl w:val="47398C8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8"/>
    <w:multiLevelType w:val="hybridMultilevel"/>
    <w:tmpl w:val="354FE9F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B"/>
    <w:multiLevelType w:val="hybridMultilevel"/>
    <w:tmpl w:val="0D34B6A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C"/>
    <w:multiLevelType w:val="hybridMultilevel"/>
    <w:tmpl w:val="10233C9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D"/>
    <w:multiLevelType w:val="hybridMultilevel"/>
    <w:tmpl w:val="3F6AB6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460FF2"/>
    <w:multiLevelType w:val="hybridMultilevel"/>
    <w:tmpl w:val="ECF4CD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7F51EA"/>
    <w:multiLevelType w:val="hybridMultilevel"/>
    <w:tmpl w:val="A65227B2"/>
    <w:lvl w:ilvl="0" w:tplc="2B8E432A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0CC05AE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2BD4BD9A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74A2E634">
      <w:start w:val="1"/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04A0AD5C">
      <w:start w:val="1"/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52F883F0">
      <w:start w:val="1"/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0076EEA2">
      <w:start w:val="1"/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551C6D9A">
      <w:start w:val="1"/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1884CBAA">
      <w:start w:val="1"/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0">
    <w:nsid w:val="0DBC22B9"/>
    <w:multiLevelType w:val="hybridMultilevel"/>
    <w:tmpl w:val="9C0275D8"/>
    <w:lvl w:ilvl="0" w:tplc="5EDC91E4">
      <w:start w:val="8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3E056A"/>
    <w:multiLevelType w:val="hybridMultilevel"/>
    <w:tmpl w:val="E52084DA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F308C"/>
    <w:multiLevelType w:val="hybridMultilevel"/>
    <w:tmpl w:val="69E846EA"/>
    <w:lvl w:ilvl="0" w:tplc="0694AE28">
      <w:numFmt w:val="bullet"/>
      <w:lvlText w:val="—"/>
      <w:lvlJc w:val="left"/>
      <w:pPr>
        <w:ind w:left="113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154D576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8ED2A52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6DF03390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A9E6729C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53BA8556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D2AA65EC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7BCCB35E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BD4EEA94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3">
    <w:nsid w:val="19CA1974"/>
    <w:multiLevelType w:val="hybridMultilevel"/>
    <w:tmpl w:val="458A52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31DA8"/>
    <w:multiLevelType w:val="hybridMultilevel"/>
    <w:tmpl w:val="F594F642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172D3"/>
    <w:multiLevelType w:val="hybridMultilevel"/>
    <w:tmpl w:val="329E5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930DAA"/>
    <w:multiLevelType w:val="hybridMultilevel"/>
    <w:tmpl w:val="2B3020A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F2C1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A610E"/>
    <w:multiLevelType w:val="hybridMultilevel"/>
    <w:tmpl w:val="637C16BE"/>
    <w:lvl w:ilvl="0" w:tplc="3A66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9262E"/>
    <w:multiLevelType w:val="hybridMultilevel"/>
    <w:tmpl w:val="546C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946FC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52AC0"/>
    <w:multiLevelType w:val="hybridMultilevel"/>
    <w:tmpl w:val="6E52D322"/>
    <w:lvl w:ilvl="0" w:tplc="7BE8FC8C">
      <w:start w:val="1"/>
      <w:numFmt w:val="decimal"/>
      <w:lvlText w:val="%1."/>
      <w:lvlJc w:val="left"/>
      <w:pPr>
        <w:ind w:left="821" w:hanging="34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E8DD14">
      <w:start w:val="1"/>
      <w:numFmt w:val="bullet"/>
      <w:lvlText w:val="•"/>
      <w:lvlJc w:val="left"/>
      <w:pPr>
        <w:ind w:left="2217" w:hanging="349"/>
      </w:pPr>
      <w:rPr>
        <w:rFonts w:hint="default"/>
      </w:rPr>
    </w:lvl>
    <w:lvl w:ilvl="2" w:tplc="067AEB14">
      <w:start w:val="1"/>
      <w:numFmt w:val="bullet"/>
      <w:lvlText w:val="•"/>
      <w:lvlJc w:val="left"/>
      <w:pPr>
        <w:ind w:left="3615" w:hanging="349"/>
      </w:pPr>
      <w:rPr>
        <w:rFonts w:hint="default"/>
      </w:rPr>
    </w:lvl>
    <w:lvl w:ilvl="3" w:tplc="E408A3AC">
      <w:start w:val="1"/>
      <w:numFmt w:val="bullet"/>
      <w:lvlText w:val="•"/>
      <w:lvlJc w:val="left"/>
      <w:pPr>
        <w:ind w:left="5013" w:hanging="349"/>
      </w:pPr>
      <w:rPr>
        <w:rFonts w:hint="default"/>
      </w:rPr>
    </w:lvl>
    <w:lvl w:ilvl="4" w:tplc="83B2B3CC">
      <w:start w:val="1"/>
      <w:numFmt w:val="bullet"/>
      <w:lvlText w:val="•"/>
      <w:lvlJc w:val="left"/>
      <w:pPr>
        <w:ind w:left="6411" w:hanging="349"/>
      </w:pPr>
      <w:rPr>
        <w:rFonts w:hint="default"/>
      </w:rPr>
    </w:lvl>
    <w:lvl w:ilvl="5" w:tplc="51BCEAE4">
      <w:start w:val="1"/>
      <w:numFmt w:val="bullet"/>
      <w:lvlText w:val="•"/>
      <w:lvlJc w:val="left"/>
      <w:pPr>
        <w:ind w:left="7809" w:hanging="349"/>
      </w:pPr>
      <w:rPr>
        <w:rFonts w:hint="default"/>
      </w:rPr>
    </w:lvl>
    <w:lvl w:ilvl="6" w:tplc="C5EEF686">
      <w:start w:val="1"/>
      <w:numFmt w:val="bullet"/>
      <w:lvlText w:val="•"/>
      <w:lvlJc w:val="left"/>
      <w:pPr>
        <w:ind w:left="9207" w:hanging="349"/>
      </w:pPr>
      <w:rPr>
        <w:rFonts w:hint="default"/>
      </w:rPr>
    </w:lvl>
    <w:lvl w:ilvl="7" w:tplc="FA0C601C">
      <w:start w:val="1"/>
      <w:numFmt w:val="bullet"/>
      <w:lvlText w:val="•"/>
      <w:lvlJc w:val="left"/>
      <w:pPr>
        <w:ind w:left="10604" w:hanging="349"/>
      </w:pPr>
      <w:rPr>
        <w:rFonts w:hint="default"/>
      </w:rPr>
    </w:lvl>
    <w:lvl w:ilvl="8" w:tplc="984ADCF6">
      <w:start w:val="1"/>
      <w:numFmt w:val="bullet"/>
      <w:lvlText w:val="•"/>
      <w:lvlJc w:val="left"/>
      <w:pPr>
        <w:ind w:left="12002" w:hanging="349"/>
      </w:pPr>
      <w:rPr>
        <w:rFonts w:hint="default"/>
      </w:rPr>
    </w:lvl>
  </w:abstractNum>
  <w:abstractNum w:abstractNumId="20">
    <w:nsid w:val="375D38B0"/>
    <w:multiLevelType w:val="hybridMultilevel"/>
    <w:tmpl w:val="30A6A20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C7401"/>
    <w:multiLevelType w:val="hybridMultilevel"/>
    <w:tmpl w:val="A9F471D8"/>
    <w:lvl w:ilvl="0" w:tplc="0F745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DD17CC"/>
    <w:multiLevelType w:val="hybridMultilevel"/>
    <w:tmpl w:val="FF642CA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A0931"/>
    <w:multiLevelType w:val="hybridMultilevel"/>
    <w:tmpl w:val="B836659E"/>
    <w:lvl w:ilvl="0" w:tplc="EA2EAE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B7F41"/>
    <w:multiLevelType w:val="hybridMultilevel"/>
    <w:tmpl w:val="671AA6C0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012DF"/>
    <w:multiLevelType w:val="hybridMultilevel"/>
    <w:tmpl w:val="75BC0E3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C63C7"/>
    <w:multiLevelType w:val="hybridMultilevel"/>
    <w:tmpl w:val="6DE0CAC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DF29A9"/>
    <w:multiLevelType w:val="hybridMultilevel"/>
    <w:tmpl w:val="EC1A622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C791A"/>
    <w:multiLevelType w:val="hybridMultilevel"/>
    <w:tmpl w:val="6BE6B53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876FA"/>
    <w:multiLevelType w:val="hybridMultilevel"/>
    <w:tmpl w:val="6ED8D6A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50EDA"/>
    <w:multiLevelType w:val="hybridMultilevel"/>
    <w:tmpl w:val="6812193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16C86"/>
    <w:multiLevelType w:val="hybridMultilevel"/>
    <w:tmpl w:val="24D6B1B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A69E7"/>
    <w:multiLevelType w:val="hybridMultilevel"/>
    <w:tmpl w:val="3D74E4F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35400"/>
    <w:multiLevelType w:val="hybridMultilevel"/>
    <w:tmpl w:val="19FC494E"/>
    <w:lvl w:ilvl="0" w:tplc="5EDC91E4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88A4237"/>
    <w:multiLevelType w:val="hybridMultilevel"/>
    <w:tmpl w:val="DC1CB09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24770"/>
    <w:multiLevelType w:val="hybridMultilevel"/>
    <w:tmpl w:val="D08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A12D6"/>
    <w:multiLevelType w:val="hybridMultilevel"/>
    <w:tmpl w:val="B37C2C2E"/>
    <w:lvl w:ilvl="0" w:tplc="5EDC91E4">
      <w:start w:val="8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B357E4"/>
    <w:multiLevelType w:val="hybridMultilevel"/>
    <w:tmpl w:val="04E8AA6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53826"/>
    <w:multiLevelType w:val="hybridMultilevel"/>
    <w:tmpl w:val="A39ACB64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16B98"/>
    <w:multiLevelType w:val="hybridMultilevel"/>
    <w:tmpl w:val="EC609C2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DC91E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16"/>
  </w:num>
  <w:num w:numId="4">
    <w:abstractNumId w:val="28"/>
  </w:num>
  <w:num w:numId="5">
    <w:abstractNumId w:val="17"/>
  </w:num>
  <w:num w:numId="6">
    <w:abstractNumId w:val="13"/>
  </w:num>
  <w:num w:numId="7">
    <w:abstractNumId w:val="9"/>
  </w:num>
  <w:num w:numId="8">
    <w:abstractNumId w:val="19"/>
  </w:num>
  <w:num w:numId="9">
    <w:abstractNumId w:val="15"/>
  </w:num>
  <w:num w:numId="10">
    <w:abstractNumId w:val="0"/>
  </w:num>
  <w:num w:numId="11">
    <w:abstractNumId w:val="12"/>
  </w:num>
  <w:num w:numId="12">
    <w:abstractNumId w:val="2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7"/>
  </w:num>
  <w:num w:numId="20">
    <w:abstractNumId w:val="34"/>
  </w:num>
  <w:num w:numId="21">
    <w:abstractNumId w:val="11"/>
  </w:num>
  <w:num w:numId="22">
    <w:abstractNumId w:val="8"/>
  </w:num>
  <w:num w:numId="23">
    <w:abstractNumId w:val="20"/>
  </w:num>
  <w:num w:numId="24">
    <w:abstractNumId w:val="27"/>
  </w:num>
  <w:num w:numId="25">
    <w:abstractNumId w:val="24"/>
  </w:num>
  <w:num w:numId="26">
    <w:abstractNumId w:val="30"/>
  </w:num>
  <w:num w:numId="27">
    <w:abstractNumId w:val="29"/>
  </w:num>
  <w:num w:numId="28">
    <w:abstractNumId w:val="22"/>
  </w:num>
  <w:num w:numId="29">
    <w:abstractNumId w:val="39"/>
  </w:num>
  <w:num w:numId="30">
    <w:abstractNumId w:val="32"/>
  </w:num>
  <w:num w:numId="31">
    <w:abstractNumId w:val="10"/>
  </w:num>
  <w:num w:numId="32">
    <w:abstractNumId w:val="36"/>
  </w:num>
  <w:num w:numId="33">
    <w:abstractNumId w:val="18"/>
  </w:num>
  <w:num w:numId="34">
    <w:abstractNumId w:val="35"/>
  </w:num>
  <w:num w:numId="35">
    <w:abstractNumId w:val="33"/>
  </w:num>
  <w:num w:numId="36">
    <w:abstractNumId w:val="14"/>
  </w:num>
  <w:num w:numId="37">
    <w:abstractNumId w:val="31"/>
  </w:num>
  <w:num w:numId="38">
    <w:abstractNumId w:val="25"/>
  </w:num>
  <w:num w:numId="39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F8"/>
    <w:rsid w:val="00001E64"/>
    <w:rsid w:val="000031A0"/>
    <w:rsid w:val="0000326F"/>
    <w:rsid w:val="00005158"/>
    <w:rsid w:val="00006863"/>
    <w:rsid w:val="00007525"/>
    <w:rsid w:val="00007947"/>
    <w:rsid w:val="000141A2"/>
    <w:rsid w:val="00015FAF"/>
    <w:rsid w:val="00017307"/>
    <w:rsid w:val="00017510"/>
    <w:rsid w:val="00022224"/>
    <w:rsid w:val="00023AFF"/>
    <w:rsid w:val="00023EC8"/>
    <w:rsid w:val="000258B3"/>
    <w:rsid w:val="000261D8"/>
    <w:rsid w:val="00026340"/>
    <w:rsid w:val="00027BA2"/>
    <w:rsid w:val="00031CAE"/>
    <w:rsid w:val="00032E83"/>
    <w:rsid w:val="00033B5A"/>
    <w:rsid w:val="0004003F"/>
    <w:rsid w:val="0004624D"/>
    <w:rsid w:val="000507AE"/>
    <w:rsid w:val="000546EC"/>
    <w:rsid w:val="000553F9"/>
    <w:rsid w:val="000560B1"/>
    <w:rsid w:val="000573C8"/>
    <w:rsid w:val="000703C7"/>
    <w:rsid w:val="00071D15"/>
    <w:rsid w:val="00072755"/>
    <w:rsid w:val="000756A4"/>
    <w:rsid w:val="0007637A"/>
    <w:rsid w:val="00076B10"/>
    <w:rsid w:val="00085A53"/>
    <w:rsid w:val="00090EAB"/>
    <w:rsid w:val="00093DB8"/>
    <w:rsid w:val="00095030"/>
    <w:rsid w:val="000956B0"/>
    <w:rsid w:val="00095F69"/>
    <w:rsid w:val="000A0010"/>
    <w:rsid w:val="000A0618"/>
    <w:rsid w:val="000A2415"/>
    <w:rsid w:val="000A3639"/>
    <w:rsid w:val="000A3C1F"/>
    <w:rsid w:val="000A4234"/>
    <w:rsid w:val="000A509F"/>
    <w:rsid w:val="000A7DA4"/>
    <w:rsid w:val="000B097C"/>
    <w:rsid w:val="000B11E8"/>
    <w:rsid w:val="000B5083"/>
    <w:rsid w:val="000B7997"/>
    <w:rsid w:val="000C0D8F"/>
    <w:rsid w:val="000C1460"/>
    <w:rsid w:val="000C326B"/>
    <w:rsid w:val="000C450D"/>
    <w:rsid w:val="000C4E9F"/>
    <w:rsid w:val="000C5B72"/>
    <w:rsid w:val="000C7D32"/>
    <w:rsid w:val="000D30BF"/>
    <w:rsid w:val="000D4DB7"/>
    <w:rsid w:val="000D6A38"/>
    <w:rsid w:val="000D7CA7"/>
    <w:rsid w:val="000E04D5"/>
    <w:rsid w:val="000E2E2B"/>
    <w:rsid w:val="000E3EF0"/>
    <w:rsid w:val="000F00BA"/>
    <w:rsid w:val="000F206B"/>
    <w:rsid w:val="000F2FAD"/>
    <w:rsid w:val="000F521C"/>
    <w:rsid w:val="000F60BB"/>
    <w:rsid w:val="000F61FF"/>
    <w:rsid w:val="000F6649"/>
    <w:rsid w:val="000F68F0"/>
    <w:rsid w:val="000F6AC5"/>
    <w:rsid w:val="000F7ACE"/>
    <w:rsid w:val="00103917"/>
    <w:rsid w:val="00103C71"/>
    <w:rsid w:val="00103EF8"/>
    <w:rsid w:val="00104A62"/>
    <w:rsid w:val="001053D6"/>
    <w:rsid w:val="00105F31"/>
    <w:rsid w:val="001063F4"/>
    <w:rsid w:val="00106647"/>
    <w:rsid w:val="001076F5"/>
    <w:rsid w:val="0011045E"/>
    <w:rsid w:val="00110A34"/>
    <w:rsid w:val="00111C16"/>
    <w:rsid w:val="00111EB7"/>
    <w:rsid w:val="00112DF8"/>
    <w:rsid w:val="0011388B"/>
    <w:rsid w:val="00115BD0"/>
    <w:rsid w:val="00120E9D"/>
    <w:rsid w:val="00122307"/>
    <w:rsid w:val="00125D51"/>
    <w:rsid w:val="00131CE0"/>
    <w:rsid w:val="00133FF7"/>
    <w:rsid w:val="001350FB"/>
    <w:rsid w:val="00135A41"/>
    <w:rsid w:val="0013775E"/>
    <w:rsid w:val="0014151D"/>
    <w:rsid w:val="0014336F"/>
    <w:rsid w:val="001435DC"/>
    <w:rsid w:val="00143F6F"/>
    <w:rsid w:val="0014629B"/>
    <w:rsid w:val="00146AFE"/>
    <w:rsid w:val="00147831"/>
    <w:rsid w:val="00147EDE"/>
    <w:rsid w:val="00151FEE"/>
    <w:rsid w:val="00153157"/>
    <w:rsid w:val="001543EF"/>
    <w:rsid w:val="00157C10"/>
    <w:rsid w:val="00162C7C"/>
    <w:rsid w:val="00164BA7"/>
    <w:rsid w:val="00164D48"/>
    <w:rsid w:val="00170453"/>
    <w:rsid w:val="00170C37"/>
    <w:rsid w:val="00174EEF"/>
    <w:rsid w:val="00175322"/>
    <w:rsid w:val="00175ED4"/>
    <w:rsid w:val="00176501"/>
    <w:rsid w:val="00177850"/>
    <w:rsid w:val="00177B89"/>
    <w:rsid w:val="001840EA"/>
    <w:rsid w:val="00184D59"/>
    <w:rsid w:val="001918A2"/>
    <w:rsid w:val="00193CD1"/>
    <w:rsid w:val="00195492"/>
    <w:rsid w:val="00195AE1"/>
    <w:rsid w:val="0019722E"/>
    <w:rsid w:val="001A1C5F"/>
    <w:rsid w:val="001A46EB"/>
    <w:rsid w:val="001B118F"/>
    <w:rsid w:val="001B2963"/>
    <w:rsid w:val="001B341C"/>
    <w:rsid w:val="001B35AD"/>
    <w:rsid w:val="001C197E"/>
    <w:rsid w:val="001C5044"/>
    <w:rsid w:val="001C5F84"/>
    <w:rsid w:val="001C5F9F"/>
    <w:rsid w:val="001C7903"/>
    <w:rsid w:val="001D0192"/>
    <w:rsid w:val="001D0A36"/>
    <w:rsid w:val="001D1CF0"/>
    <w:rsid w:val="001D59D5"/>
    <w:rsid w:val="001D6161"/>
    <w:rsid w:val="001E1C7C"/>
    <w:rsid w:val="001E2F10"/>
    <w:rsid w:val="001F1EE6"/>
    <w:rsid w:val="001F254B"/>
    <w:rsid w:val="001F4687"/>
    <w:rsid w:val="001F4F02"/>
    <w:rsid w:val="001F5505"/>
    <w:rsid w:val="001F76A9"/>
    <w:rsid w:val="001F774C"/>
    <w:rsid w:val="00202FB8"/>
    <w:rsid w:val="002032A8"/>
    <w:rsid w:val="00204963"/>
    <w:rsid w:val="00205A31"/>
    <w:rsid w:val="00210C52"/>
    <w:rsid w:val="00210F0E"/>
    <w:rsid w:val="00211644"/>
    <w:rsid w:val="00213340"/>
    <w:rsid w:val="002137CE"/>
    <w:rsid w:val="002161E3"/>
    <w:rsid w:val="002211BF"/>
    <w:rsid w:val="002223B4"/>
    <w:rsid w:val="00222DFA"/>
    <w:rsid w:val="002238BB"/>
    <w:rsid w:val="00224076"/>
    <w:rsid w:val="002263E9"/>
    <w:rsid w:val="002269A4"/>
    <w:rsid w:val="0022728D"/>
    <w:rsid w:val="00231788"/>
    <w:rsid w:val="00235D28"/>
    <w:rsid w:val="0024475A"/>
    <w:rsid w:val="0024776E"/>
    <w:rsid w:val="002509E4"/>
    <w:rsid w:val="002519D4"/>
    <w:rsid w:val="00255B46"/>
    <w:rsid w:val="00255F88"/>
    <w:rsid w:val="0025637C"/>
    <w:rsid w:val="0026117D"/>
    <w:rsid w:val="00263A2B"/>
    <w:rsid w:val="00270234"/>
    <w:rsid w:val="00282E78"/>
    <w:rsid w:val="00284151"/>
    <w:rsid w:val="00284FB7"/>
    <w:rsid w:val="00286E5A"/>
    <w:rsid w:val="002948CC"/>
    <w:rsid w:val="00295ED0"/>
    <w:rsid w:val="002A085F"/>
    <w:rsid w:val="002A23F7"/>
    <w:rsid w:val="002A3855"/>
    <w:rsid w:val="002A6811"/>
    <w:rsid w:val="002B5AA8"/>
    <w:rsid w:val="002B60DE"/>
    <w:rsid w:val="002B79F6"/>
    <w:rsid w:val="002C074F"/>
    <w:rsid w:val="002C1913"/>
    <w:rsid w:val="002C1C1A"/>
    <w:rsid w:val="002C26B6"/>
    <w:rsid w:val="002C38E2"/>
    <w:rsid w:val="002C3ED8"/>
    <w:rsid w:val="002C65F1"/>
    <w:rsid w:val="002C6818"/>
    <w:rsid w:val="002C68C7"/>
    <w:rsid w:val="002D0FCA"/>
    <w:rsid w:val="002D31A3"/>
    <w:rsid w:val="002E3E99"/>
    <w:rsid w:val="002E4AFC"/>
    <w:rsid w:val="002E66D2"/>
    <w:rsid w:val="002E6A06"/>
    <w:rsid w:val="002F1AA9"/>
    <w:rsid w:val="002F26C6"/>
    <w:rsid w:val="002F3FD4"/>
    <w:rsid w:val="003019DE"/>
    <w:rsid w:val="0030202D"/>
    <w:rsid w:val="00302DD1"/>
    <w:rsid w:val="00305364"/>
    <w:rsid w:val="00307558"/>
    <w:rsid w:val="00310199"/>
    <w:rsid w:val="00314ECD"/>
    <w:rsid w:val="00315271"/>
    <w:rsid w:val="00315B27"/>
    <w:rsid w:val="00316F29"/>
    <w:rsid w:val="003178A6"/>
    <w:rsid w:val="00317F44"/>
    <w:rsid w:val="00320D5D"/>
    <w:rsid w:val="00323128"/>
    <w:rsid w:val="00323DB0"/>
    <w:rsid w:val="00326486"/>
    <w:rsid w:val="00327499"/>
    <w:rsid w:val="0033060E"/>
    <w:rsid w:val="0033346E"/>
    <w:rsid w:val="00335697"/>
    <w:rsid w:val="00336AED"/>
    <w:rsid w:val="0034018D"/>
    <w:rsid w:val="00341B8B"/>
    <w:rsid w:val="003448AD"/>
    <w:rsid w:val="00344E25"/>
    <w:rsid w:val="00351D6F"/>
    <w:rsid w:val="0035263D"/>
    <w:rsid w:val="003541AF"/>
    <w:rsid w:val="003571C5"/>
    <w:rsid w:val="00357B94"/>
    <w:rsid w:val="00357C41"/>
    <w:rsid w:val="00357EA6"/>
    <w:rsid w:val="003612A9"/>
    <w:rsid w:val="00363503"/>
    <w:rsid w:val="0036378F"/>
    <w:rsid w:val="00374733"/>
    <w:rsid w:val="00374F1B"/>
    <w:rsid w:val="00375BFD"/>
    <w:rsid w:val="0038180F"/>
    <w:rsid w:val="00382FE0"/>
    <w:rsid w:val="003877B1"/>
    <w:rsid w:val="00390842"/>
    <w:rsid w:val="0039386E"/>
    <w:rsid w:val="0039522B"/>
    <w:rsid w:val="00395E51"/>
    <w:rsid w:val="003972D4"/>
    <w:rsid w:val="00397A99"/>
    <w:rsid w:val="003A2190"/>
    <w:rsid w:val="003A40D7"/>
    <w:rsid w:val="003B0D8B"/>
    <w:rsid w:val="003B233F"/>
    <w:rsid w:val="003B322C"/>
    <w:rsid w:val="003B3E13"/>
    <w:rsid w:val="003B5F8B"/>
    <w:rsid w:val="003C1282"/>
    <w:rsid w:val="003C132F"/>
    <w:rsid w:val="003C38D9"/>
    <w:rsid w:val="003C40FA"/>
    <w:rsid w:val="003C5897"/>
    <w:rsid w:val="003C6747"/>
    <w:rsid w:val="003D0ECB"/>
    <w:rsid w:val="003D3EC6"/>
    <w:rsid w:val="003D5003"/>
    <w:rsid w:val="003E30E6"/>
    <w:rsid w:val="003E4FE4"/>
    <w:rsid w:val="003E56AC"/>
    <w:rsid w:val="003E63D0"/>
    <w:rsid w:val="003E6992"/>
    <w:rsid w:val="003F49D4"/>
    <w:rsid w:val="003F56ED"/>
    <w:rsid w:val="003F6E4B"/>
    <w:rsid w:val="003F72A2"/>
    <w:rsid w:val="003F7E4D"/>
    <w:rsid w:val="004011A1"/>
    <w:rsid w:val="0040453F"/>
    <w:rsid w:val="00405C82"/>
    <w:rsid w:val="00413405"/>
    <w:rsid w:val="00413E17"/>
    <w:rsid w:val="00413F81"/>
    <w:rsid w:val="00414474"/>
    <w:rsid w:val="00414DE5"/>
    <w:rsid w:val="00421435"/>
    <w:rsid w:val="004229DC"/>
    <w:rsid w:val="004230A6"/>
    <w:rsid w:val="00423604"/>
    <w:rsid w:val="00423B1A"/>
    <w:rsid w:val="0042406B"/>
    <w:rsid w:val="00424ECE"/>
    <w:rsid w:val="00430D55"/>
    <w:rsid w:val="00431D84"/>
    <w:rsid w:val="0043385D"/>
    <w:rsid w:val="004341A6"/>
    <w:rsid w:val="004370DB"/>
    <w:rsid w:val="00440D36"/>
    <w:rsid w:val="0044283B"/>
    <w:rsid w:val="004453C5"/>
    <w:rsid w:val="0044731C"/>
    <w:rsid w:val="00447418"/>
    <w:rsid w:val="004513CA"/>
    <w:rsid w:val="004516CA"/>
    <w:rsid w:val="004529E9"/>
    <w:rsid w:val="00460DC4"/>
    <w:rsid w:val="0046136D"/>
    <w:rsid w:val="0046290F"/>
    <w:rsid w:val="00463A72"/>
    <w:rsid w:val="00463DFD"/>
    <w:rsid w:val="00465577"/>
    <w:rsid w:val="00466650"/>
    <w:rsid w:val="00466C0E"/>
    <w:rsid w:val="00467BA1"/>
    <w:rsid w:val="00474B99"/>
    <w:rsid w:val="00477A50"/>
    <w:rsid w:val="004804A0"/>
    <w:rsid w:val="00483BB6"/>
    <w:rsid w:val="00484063"/>
    <w:rsid w:val="00487240"/>
    <w:rsid w:val="004A018F"/>
    <w:rsid w:val="004A17FF"/>
    <w:rsid w:val="004A29D6"/>
    <w:rsid w:val="004A3361"/>
    <w:rsid w:val="004A48FF"/>
    <w:rsid w:val="004A5DDE"/>
    <w:rsid w:val="004A682F"/>
    <w:rsid w:val="004B027F"/>
    <w:rsid w:val="004B05F2"/>
    <w:rsid w:val="004B4610"/>
    <w:rsid w:val="004B75A2"/>
    <w:rsid w:val="004B7BD8"/>
    <w:rsid w:val="004C0B13"/>
    <w:rsid w:val="004C5939"/>
    <w:rsid w:val="004C5951"/>
    <w:rsid w:val="004C65FA"/>
    <w:rsid w:val="004C7578"/>
    <w:rsid w:val="004D0802"/>
    <w:rsid w:val="004D0EC1"/>
    <w:rsid w:val="004D1E7F"/>
    <w:rsid w:val="004D4163"/>
    <w:rsid w:val="004D70CC"/>
    <w:rsid w:val="004D7D52"/>
    <w:rsid w:val="004E29D3"/>
    <w:rsid w:val="004F4419"/>
    <w:rsid w:val="004F44F2"/>
    <w:rsid w:val="004F65C4"/>
    <w:rsid w:val="0050059C"/>
    <w:rsid w:val="00503EAE"/>
    <w:rsid w:val="00506E6D"/>
    <w:rsid w:val="00507969"/>
    <w:rsid w:val="0050797A"/>
    <w:rsid w:val="00510C42"/>
    <w:rsid w:val="00517CAF"/>
    <w:rsid w:val="00520A00"/>
    <w:rsid w:val="00521C8B"/>
    <w:rsid w:val="00522170"/>
    <w:rsid w:val="005236C9"/>
    <w:rsid w:val="00523C0F"/>
    <w:rsid w:val="00525DDC"/>
    <w:rsid w:val="00527ADC"/>
    <w:rsid w:val="00530CCF"/>
    <w:rsid w:val="005331D4"/>
    <w:rsid w:val="00534F09"/>
    <w:rsid w:val="005366AD"/>
    <w:rsid w:val="00537824"/>
    <w:rsid w:val="00542165"/>
    <w:rsid w:val="00543C0C"/>
    <w:rsid w:val="005455B9"/>
    <w:rsid w:val="005459E9"/>
    <w:rsid w:val="005528A9"/>
    <w:rsid w:val="00553ECB"/>
    <w:rsid w:val="00555889"/>
    <w:rsid w:val="005600E2"/>
    <w:rsid w:val="00560ED6"/>
    <w:rsid w:val="00570DF5"/>
    <w:rsid w:val="00573B31"/>
    <w:rsid w:val="0057452D"/>
    <w:rsid w:val="00575589"/>
    <w:rsid w:val="00580BF3"/>
    <w:rsid w:val="00590D99"/>
    <w:rsid w:val="005928F2"/>
    <w:rsid w:val="005A0050"/>
    <w:rsid w:val="005A0AEC"/>
    <w:rsid w:val="005A210D"/>
    <w:rsid w:val="005A4FC3"/>
    <w:rsid w:val="005A53B4"/>
    <w:rsid w:val="005A639F"/>
    <w:rsid w:val="005B091F"/>
    <w:rsid w:val="005B1B27"/>
    <w:rsid w:val="005B37DD"/>
    <w:rsid w:val="005C2C28"/>
    <w:rsid w:val="005C6AA5"/>
    <w:rsid w:val="005C7F7B"/>
    <w:rsid w:val="005D3DE1"/>
    <w:rsid w:val="005D7973"/>
    <w:rsid w:val="005E0CB8"/>
    <w:rsid w:val="005E15D4"/>
    <w:rsid w:val="005E1F47"/>
    <w:rsid w:val="005E5FB3"/>
    <w:rsid w:val="005F0A25"/>
    <w:rsid w:val="005F73D3"/>
    <w:rsid w:val="005F76D6"/>
    <w:rsid w:val="00600A60"/>
    <w:rsid w:val="00605071"/>
    <w:rsid w:val="00605505"/>
    <w:rsid w:val="0060626F"/>
    <w:rsid w:val="00611BFE"/>
    <w:rsid w:val="00611DAE"/>
    <w:rsid w:val="00612305"/>
    <w:rsid w:val="00612582"/>
    <w:rsid w:val="00613B9A"/>
    <w:rsid w:val="00613FB8"/>
    <w:rsid w:val="006226E1"/>
    <w:rsid w:val="00624CD5"/>
    <w:rsid w:val="006262BC"/>
    <w:rsid w:val="00627267"/>
    <w:rsid w:val="00630C2E"/>
    <w:rsid w:val="00637AA1"/>
    <w:rsid w:val="00641083"/>
    <w:rsid w:val="006415B7"/>
    <w:rsid w:val="00641D56"/>
    <w:rsid w:val="00642B0D"/>
    <w:rsid w:val="006444C0"/>
    <w:rsid w:val="00646F4F"/>
    <w:rsid w:val="00647408"/>
    <w:rsid w:val="00647BA2"/>
    <w:rsid w:val="00650483"/>
    <w:rsid w:val="0065114D"/>
    <w:rsid w:val="00652425"/>
    <w:rsid w:val="00652B90"/>
    <w:rsid w:val="0065316C"/>
    <w:rsid w:val="006617F2"/>
    <w:rsid w:val="00662F91"/>
    <w:rsid w:val="00663355"/>
    <w:rsid w:val="00663CAF"/>
    <w:rsid w:val="00665599"/>
    <w:rsid w:val="006741EB"/>
    <w:rsid w:val="006753E7"/>
    <w:rsid w:val="00681C3D"/>
    <w:rsid w:val="006859F7"/>
    <w:rsid w:val="00687DB7"/>
    <w:rsid w:val="00691310"/>
    <w:rsid w:val="006923F1"/>
    <w:rsid w:val="00692F69"/>
    <w:rsid w:val="00693476"/>
    <w:rsid w:val="00696CAF"/>
    <w:rsid w:val="006A0549"/>
    <w:rsid w:val="006A4BA8"/>
    <w:rsid w:val="006A4C67"/>
    <w:rsid w:val="006A7DDA"/>
    <w:rsid w:val="006B0CA1"/>
    <w:rsid w:val="006B1FEB"/>
    <w:rsid w:val="006B2DE0"/>
    <w:rsid w:val="006B43F6"/>
    <w:rsid w:val="006B7E67"/>
    <w:rsid w:val="006C20F0"/>
    <w:rsid w:val="006C4FB4"/>
    <w:rsid w:val="006C671C"/>
    <w:rsid w:val="006D2D86"/>
    <w:rsid w:val="006D6C4A"/>
    <w:rsid w:val="006E0749"/>
    <w:rsid w:val="006E30B5"/>
    <w:rsid w:val="006E3E87"/>
    <w:rsid w:val="006E59DF"/>
    <w:rsid w:val="006E6508"/>
    <w:rsid w:val="006E7578"/>
    <w:rsid w:val="006E7C7D"/>
    <w:rsid w:val="006F027A"/>
    <w:rsid w:val="006F4DEC"/>
    <w:rsid w:val="006F4F68"/>
    <w:rsid w:val="006F5148"/>
    <w:rsid w:val="00704F91"/>
    <w:rsid w:val="0070619E"/>
    <w:rsid w:val="00706312"/>
    <w:rsid w:val="00706FC4"/>
    <w:rsid w:val="00707779"/>
    <w:rsid w:val="00713978"/>
    <w:rsid w:val="00713E9D"/>
    <w:rsid w:val="00714F2C"/>
    <w:rsid w:val="00721311"/>
    <w:rsid w:val="0072347D"/>
    <w:rsid w:val="00723B7C"/>
    <w:rsid w:val="007241B5"/>
    <w:rsid w:val="007244EA"/>
    <w:rsid w:val="00733FF5"/>
    <w:rsid w:val="007355A0"/>
    <w:rsid w:val="007423EE"/>
    <w:rsid w:val="00745F84"/>
    <w:rsid w:val="007474E7"/>
    <w:rsid w:val="00750B9F"/>
    <w:rsid w:val="00753576"/>
    <w:rsid w:val="007541AF"/>
    <w:rsid w:val="00756972"/>
    <w:rsid w:val="00757153"/>
    <w:rsid w:val="00763715"/>
    <w:rsid w:val="0076428F"/>
    <w:rsid w:val="0076490E"/>
    <w:rsid w:val="00765BE3"/>
    <w:rsid w:val="00766E53"/>
    <w:rsid w:val="007709D7"/>
    <w:rsid w:val="00770BBB"/>
    <w:rsid w:val="00771460"/>
    <w:rsid w:val="00771D0F"/>
    <w:rsid w:val="00773B56"/>
    <w:rsid w:val="00774F8D"/>
    <w:rsid w:val="00777CD4"/>
    <w:rsid w:val="007820C4"/>
    <w:rsid w:val="00794F5A"/>
    <w:rsid w:val="0079739B"/>
    <w:rsid w:val="007A1CD6"/>
    <w:rsid w:val="007A2DE1"/>
    <w:rsid w:val="007A3F07"/>
    <w:rsid w:val="007A4A71"/>
    <w:rsid w:val="007B0220"/>
    <w:rsid w:val="007B02DE"/>
    <w:rsid w:val="007B1826"/>
    <w:rsid w:val="007B3667"/>
    <w:rsid w:val="007C355D"/>
    <w:rsid w:val="007C55C8"/>
    <w:rsid w:val="007C5884"/>
    <w:rsid w:val="007D0DE0"/>
    <w:rsid w:val="007D39D0"/>
    <w:rsid w:val="007D4BDF"/>
    <w:rsid w:val="007E1965"/>
    <w:rsid w:val="007E1F3F"/>
    <w:rsid w:val="007E269F"/>
    <w:rsid w:val="007E305C"/>
    <w:rsid w:val="007E3901"/>
    <w:rsid w:val="007E6847"/>
    <w:rsid w:val="007E6E24"/>
    <w:rsid w:val="007E794C"/>
    <w:rsid w:val="007F42C7"/>
    <w:rsid w:val="007F4435"/>
    <w:rsid w:val="007F4BA8"/>
    <w:rsid w:val="008012AC"/>
    <w:rsid w:val="00801662"/>
    <w:rsid w:val="00811F5A"/>
    <w:rsid w:val="00814639"/>
    <w:rsid w:val="008205FB"/>
    <w:rsid w:val="00825CE3"/>
    <w:rsid w:val="00826016"/>
    <w:rsid w:val="00826D02"/>
    <w:rsid w:val="00830204"/>
    <w:rsid w:val="00835526"/>
    <w:rsid w:val="00842161"/>
    <w:rsid w:val="00842E7D"/>
    <w:rsid w:val="008430B2"/>
    <w:rsid w:val="00845376"/>
    <w:rsid w:val="008528EB"/>
    <w:rsid w:val="008543C1"/>
    <w:rsid w:val="00855551"/>
    <w:rsid w:val="00855CD8"/>
    <w:rsid w:val="00855E2A"/>
    <w:rsid w:val="008560C0"/>
    <w:rsid w:val="00856B2F"/>
    <w:rsid w:val="00860489"/>
    <w:rsid w:val="00862A4B"/>
    <w:rsid w:val="00862E93"/>
    <w:rsid w:val="00864644"/>
    <w:rsid w:val="008649C4"/>
    <w:rsid w:val="00865CFC"/>
    <w:rsid w:val="00867412"/>
    <w:rsid w:val="008751D3"/>
    <w:rsid w:val="00877956"/>
    <w:rsid w:val="0088132E"/>
    <w:rsid w:val="00881F3A"/>
    <w:rsid w:val="00882F90"/>
    <w:rsid w:val="00884BBC"/>
    <w:rsid w:val="00885B76"/>
    <w:rsid w:val="008861D6"/>
    <w:rsid w:val="00891051"/>
    <w:rsid w:val="008915BA"/>
    <w:rsid w:val="00891674"/>
    <w:rsid w:val="00892138"/>
    <w:rsid w:val="00894CD3"/>
    <w:rsid w:val="00895FFD"/>
    <w:rsid w:val="008A39B9"/>
    <w:rsid w:val="008A4708"/>
    <w:rsid w:val="008A6750"/>
    <w:rsid w:val="008B404C"/>
    <w:rsid w:val="008C0BF5"/>
    <w:rsid w:val="008C161D"/>
    <w:rsid w:val="008C1881"/>
    <w:rsid w:val="008C4EC0"/>
    <w:rsid w:val="008C668B"/>
    <w:rsid w:val="008C6E17"/>
    <w:rsid w:val="008D166A"/>
    <w:rsid w:val="008D1910"/>
    <w:rsid w:val="008D1EB3"/>
    <w:rsid w:val="008D3072"/>
    <w:rsid w:val="008D49F3"/>
    <w:rsid w:val="008D4E1E"/>
    <w:rsid w:val="008D58C7"/>
    <w:rsid w:val="008D7482"/>
    <w:rsid w:val="008E0B83"/>
    <w:rsid w:val="008E0E7F"/>
    <w:rsid w:val="008E2AFD"/>
    <w:rsid w:val="008F2D2D"/>
    <w:rsid w:val="008F3028"/>
    <w:rsid w:val="008F3681"/>
    <w:rsid w:val="008F76B9"/>
    <w:rsid w:val="009007E9"/>
    <w:rsid w:val="00900B2A"/>
    <w:rsid w:val="009033F0"/>
    <w:rsid w:val="00903ACA"/>
    <w:rsid w:val="0090471F"/>
    <w:rsid w:val="0090503F"/>
    <w:rsid w:val="0090539E"/>
    <w:rsid w:val="00914AE7"/>
    <w:rsid w:val="00915482"/>
    <w:rsid w:val="009163CD"/>
    <w:rsid w:val="00916BF3"/>
    <w:rsid w:val="00921464"/>
    <w:rsid w:val="0092148C"/>
    <w:rsid w:val="0092300A"/>
    <w:rsid w:val="00923DF9"/>
    <w:rsid w:val="00931232"/>
    <w:rsid w:val="00931581"/>
    <w:rsid w:val="00931B29"/>
    <w:rsid w:val="009322B9"/>
    <w:rsid w:val="00934B12"/>
    <w:rsid w:val="009358E0"/>
    <w:rsid w:val="00940174"/>
    <w:rsid w:val="0094051B"/>
    <w:rsid w:val="00941663"/>
    <w:rsid w:val="009439A6"/>
    <w:rsid w:val="00943DB3"/>
    <w:rsid w:val="00945518"/>
    <w:rsid w:val="00945BFD"/>
    <w:rsid w:val="00945FFF"/>
    <w:rsid w:val="00946999"/>
    <w:rsid w:val="00946C0F"/>
    <w:rsid w:val="00946CB5"/>
    <w:rsid w:val="00950F1A"/>
    <w:rsid w:val="009541B8"/>
    <w:rsid w:val="00954CE2"/>
    <w:rsid w:val="00956587"/>
    <w:rsid w:val="00961694"/>
    <w:rsid w:val="00961865"/>
    <w:rsid w:val="00961DC6"/>
    <w:rsid w:val="0096226E"/>
    <w:rsid w:val="00965EAA"/>
    <w:rsid w:val="00966C26"/>
    <w:rsid w:val="0097258E"/>
    <w:rsid w:val="00975013"/>
    <w:rsid w:val="00976101"/>
    <w:rsid w:val="00982E82"/>
    <w:rsid w:val="0098558B"/>
    <w:rsid w:val="00992695"/>
    <w:rsid w:val="00995925"/>
    <w:rsid w:val="00996F32"/>
    <w:rsid w:val="009A23F5"/>
    <w:rsid w:val="009A2B88"/>
    <w:rsid w:val="009A4A25"/>
    <w:rsid w:val="009B6275"/>
    <w:rsid w:val="009B69B2"/>
    <w:rsid w:val="009C028B"/>
    <w:rsid w:val="009C45B8"/>
    <w:rsid w:val="009D025F"/>
    <w:rsid w:val="009D04A1"/>
    <w:rsid w:val="009D15E2"/>
    <w:rsid w:val="009D34F9"/>
    <w:rsid w:val="009D49F4"/>
    <w:rsid w:val="009D553C"/>
    <w:rsid w:val="009D65B0"/>
    <w:rsid w:val="009D6733"/>
    <w:rsid w:val="009E045A"/>
    <w:rsid w:val="009E3046"/>
    <w:rsid w:val="009E3CBE"/>
    <w:rsid w:val="009E5FA4"/>
    <w:rsid w:val="009E63AC"/>
    <w:rsid w:val="009E7245"/>
    <w:rsid w:val="009F1348"/>
    <w:rsid w:val="009F1BFB"/>
    <w:rsid w:val="009F1F32"/>
    <w:rsid w:val="009F62FA"/>
    <w:rsid w:val="00A005E0"/>
    <w:rsid w:val="00A02581"/>
    <w:rsid w:val="00A0452D"/>
    <w:rsid w:val="00A057D8"/>
    <w:rsid w:val="00A06C93"/>
    <w:rsid w:val="00A07B8F"/>
    <w:rsid w:val="00A10BE1"/>
    <w:rsid w:val="00A16236"/>
    <w:rsid w:val="00A213B8"/>
    <w:rsid w:val="00A22E92"/>
    <w:rsid w:val="00A23061"/>
    <w:rsid w:val="00A24741"/>
    <w:rsid w:val="00A33BCF"/>
    <w:rsid w:val="00A35F35"/>
    <w:rsid w:val="00A42DA8"/>
    <w:rsid w:val="00A43A4A"/>
    <w:rsid w:val="00A43DCB"/>
    <w:rsid w:val="00A45516"/>
    <w:rsid w:val="00A46143"/>
    <w:rsid w:val="00A4622D"/>
    <w:rsid w:val="00A5162E"/>
    <w:rsid w:val="00A52129"/>
    <w:rsid w:val="00A53155"/>
    <w:rsid w:val="00A56B49"/>
    <w:rsid w:val="00A57CE9"/>
    <w:rsid w:val="00A62FB9"/>
    <w:rsid w:val="00A63EB9"/>
    <w:rsid w:val="00A653FA"/>
    <w:rsid w:val="00A75C7B"/>
    <w:rsid w:val="00A76175"/>
    <w:rsid w:val="00A810E0"/>
    <w:rsid w:val="00A81B05"/>
    <w:rsid w:val="00A84476"/>
    <w:rsid w:val="00A84BBB"/>
    <w:rsid w:val="00A84D61"/>
    <w:rsid w:val="00A87387"/>
    <w:rsid w:val="00A91AB5"/>
    <w:rsid w:val="00A92453"/>
    <w:rsid w:val="00AA02F6"/>
    <w:rsid w:val="00AA50B9"/>
    <w:rsid w:val="00AA630A"/>
    <w:rsid w:val="00AA6FF8"/>
    <w:rsid w:val="00AA7E36"/>
    <w:rsid w:val="00AB015F"/>
    <w:rsid w:val="00AB1B11"/>
    <w:rsid w:val="00AB3E22"/>
    <w:rsid w:val="00AB6BE7"/>
    <w:rsid w:val="00AB739C"/>
    <w:rsid w:val="00AC4A2D"/>
    <w:rsid w:val="00AC4A45"/>
    <w:rsid w:val="00AC4FA7"/>
    <w:rsid w:val="00AC5332"/>
    <w:rsid w:val="00AC75F2"/>
    <w:rsid w:val="00AD1388"/>
    <w:rsid w:val="00AD23FB"/>
    <w:rsid w:val="00AD3A03"/>
    <w:rsid w:val="00AD3FED"/>
    <w:rsid w:val="00AE0CEC"/>
    <w:rsid w:val="00AE1932"/>
    <w:rsid w:val="00AE36CF"/>
    <w:rsid w:val="00AE470C"/>
    <w:rsid w:val="00AE6347"/>
    <w:rsid w:val="00AE6833"/>
    <w:rsid w:val="00AE739A"/>
    <w:rsid w:val="00AF14C3"/>
    <w:rsid w:val="00AF24D3"/>
    <w:rsid w:val="00AF44F1"/>
    <w:rsid w:val="00AF5B71"/>
    <w:rsid w:val="00AF65BB"/>
    <w:rsid w:val="00B01157"/>
    <w:rsid w:val="00B014A1"/>
    <w:rsid w:val="00B026CD"/>
    <w:rsid w:val="00B05978"/>
    <w:rsid w:val="00B06E5D"/>
    <w:rsid w:val="00B07BFF"/>
    <w:rsid w:val="00B07CA7"/>
    <w:rsid w:val="00B07F06"/>
    <w:rsid w:val="00B10C4A"/>
    <w:rsid w:val="00B10D97"/>
    <w:rsid w:val="00B11091"/>
    <w:rsid w:val="00B1136E"/>
    <w:rsid w:val="00B133C1"/>
    <w:rsid w:val="00B172E5"/>
    <w:rsid w:val="00B17586"/>
    <w:rsid w:val="00B21D6B"/>
    <w:rsid w:val="00B30702"/>
    <w:rsid w:val="00B30B9B"/>
    <w:rsid w:val="00B31EBB"/>
    <w:rsid w:val="00B33A84"/>
    <w:rsid w:val="00B358E4"/>
    <w:rsid w:val="00B461BA"/>
    <w:rsid w:val="00B47728"/>
    <w:rsid w:val="00B526B5"/>
    <w:rsid w:val="00B5312C"/>
    <w:rsid w:val="00B5404E"/>
    <w:rsid w:val="00B54970"/>
    <w:rsid w:val="00B556B8"/>
    <w:rsid w:val="00B573EC"/>
    <w:rsid w:val="00B5754F"/>
    <w:rsid w:val="00B5774E"/>
    <w:rsid w:val="00B60A6C"/>
    <w:rsid w:val="00B6333A"/>
    <w:rsid w:val="00B639CA"/>
    <w:rsid w:val="00B63BAA"/>
    <w:rsid w:val="00B650E7"/>
    <w:rsid w:val="00B65C46"/>
    <w:rsid w:val="00B67883"/>
    <w:rsid w:val="00B678E1"/>
    <w:rsid w:val="00B70773"/>
    <w:rsid w:val="00B712FA"/>
    <w:rsid w:val="00B736AB"/>
    <w:rsid w:val="00B76E86"/>
    <w:rsid w:val="00B80EA6"/>
    <w:rsid w:val="00B832BF"/>
    <w:rsid w:val="00B84061"/>
    <w:rsid w:val="00B84889"/>
    <w:rsid w:val="00B86A6E"/>
    <w:rsid w:val="00B876DD"/>
    <w:rsid w:val="00B91037"/>
    <w:rsid w:val="00B910BA"/>
    <w:rsid w:val="00B9163C"/>
    <w:rsid w:val="00B91B94"/>
    <w:rsid w:val="00B9279D"/>
    <w:rsid w:val="00B93AA5"/>
    <w:rsid w:val="00B96741"/>
    <w:rsid w:val="00B97433"/>
    <w:rsid w:val="00B9783F"/>
    <w:rsid w:val="00BA19EE"/>
    <w:rsid w:val="00BA55A8"/>
    <w:rsid w:val="00BA7753"/>
    <w:rsid w:val="00BB0002"/>
    <w:rsid w:val="00BB0202"/>
    <w:rsid w:val="00BB1B15"/>
    <w:rsid w:val="00BB3076"/>
    <w:rsid w:val="00BB5C6F"/>
    <w:rsid w:val="00BC62F2"/>
    <w:rsid w:val="00BC6585"/>
    <w:rsid w:val="00BC6B0C"/>
    <w:rsid w:val="00BD16B6"/>
    <w:rsid w:val="00BD2377"/>
    <w:rsid w:val="00BD26F9"/>
    <w:rsid w:val="00BD2867"/>
    <w:rsid w:val="00BD48F4"/>
    <w:rsid w:val="00BD4EBA"/>
    <w:rsid w:val="00BE0C06"/>
    <w:rsid w:val="00BE10F5"/>
    <w:rsid w:val="00BE3415"/>
    <w:rsid w:val="00BF0231"/>
    <w:rsid w:val="00BF6EEC"/>
    <w:rsid w:val="00C017E9"/>
    <w:rsid w:val="00C0281C"/>
    <w:rsid w:val="00C04F16"/>
    <w:rsid w:val="00C07B21"/>
    <w:rsid w:val="00C07EEF"/>
    <w:rsid w:val="00C14321"/>
    <w:rsid w:val="00C14BDF"/>
    <w:rsid w:val="00C161B8"/>
    <w:rsid w:val="00C17EBC"/>
    <w:rsid w:val="00C20FF1"/>
    <w:rsid w:val="00C21C83"/>
    <w:rsid w:val="00C26EC5"/>
    <w:rsid w:val="00C27AD3"/>
    <w:rsid w:val="00C27BEB"/>
    <w:rsid w:val="00C30688"/>
    <w:rsid w:val="00C30DFD"/>
    <w:rsid w:val="00C34FE0"/>
    <w:rsid w:val="00C35CE6"/>
    <w:rsid w:val="00C41A7F"/>
    <w:rsid w:val="00C42A22"/>
    <w:rsid w:val="00C442BA"/>
    <w:rsid w:val="00C44794"/>
    <w:rsid w:val="00C449CD"/>
    <w:rsid w:val="00C46A9A"/>
    <w:rsid w:val="00C46D7A"/>
    <w:rsid w:val="00C4731C"/>
    <w:rsid w:val="00C51B95"/>
    <w:rsid w:val="00C5293E"/>
    <w:rsid w:val="00C534D1"/>
    <w:rsid w:val="00C535C7"/>
    <w:rsid w:val="00C548CC"/>
    <w:rsid w:val="00C54973"/>
    <w:rsid w:val="00C57CE7"/>
    <w:rsid w:val="00C632F0"/>
    <w:rsid w:val="00C63626"/>
    <w:rsid w:val="00C63F7B"/>
    <w:rsid w:val="00C65B45"/>
    <w:rsid w:val="00C70894"/>
    <w:rsid w:val="00C723F2"/>
    <w:rsid w:val="00C72B86"/>
    <w:rsid w:val="00C7413A"/>
    <w:rsid w:val="00C76EB5"/>
    <w:rsid w:val="00C8045E"/>
    <w:rsid w:val="00C83668"/>
    <w:rsid w:val="00C83FB5"/>
    <w:rsid w:val="00C91605"/>
    <w:rsid w:val="00C91D84"/>
    <w:rsid w:val="00C91E33"/>
    <w:rsid w:val="00C9326A"/>
    <w:rsid w:val="00C9365B"/>
    <w:rsid w:val="00C9464D"/>
    <w:rsid w:val="00C95620"/>
    <w:rsid w:val="00C960F7"/>
    <w:rsid w:val="00CA0989"/>
    <w:rsid w:val="00CA329D"/>
    <w:rsid w:val="00CA4F7B"/>
    <w:rsid w:val="00CA6B34"/>
    <w:rsid w:val="00CA6D7E"/>
    <w:rsid w:val="00CA77C5"/>
    <w:rsid w:val="00CB0CF1"/>
    <w:rsid w:val="00CB31C7"/>
    <w:rsid w:val="00CC5149"/>
    <w:rsid w:val="00CC704C"/>
    <w:rsid w:val="00CC73A8"/>
    <w:rsid w:val="00CD016A"/>
    <w:rsid w:val="00CD044B"/>
    <w:rsid w:val="00CD3E2C"/>
    <w:rsid w:val="00CD419E"/>
    <w:rsid w:val="00CE1ACD"/>
    <w:rsid w:val="00CE2AC0"/>
    <w:rsid w:val="00CE38D7"/>
    <w:rsid w:val="00CE4B46"/>
    <w:rsid w:val="00CF0336"/>
    <w:rsid w:val="00CF10B7"/>
    <w:rsid w:val="00CF1555"/>
    <w:rsid w:val="00CF1662"/>
    <w:rsid w:val="00CF2DEB"/>
    <w:rsid w:val="00CF6E84"/>
    <w:rsid w:val="00D00F55"/>
    <w:rsid w:val="00D03201"/>
    <w:rsid w:val="00D04621"/>
    <w:rsid w:val="00D131E7"/>
    <w:rsid w:val="00D1610B"/>
    <w:rsid w:val="00D16394"/>
    <w:rsid w:val="00D20B36"/>
    <w:rsid w:val="00D20CA9"/>
    <w:rsid w:val="00D23161"/>
    <w:rsid w:val="00D23C90"/>
    <w:rsid w:val="00D246F0"/>
    <w:rsid w:val="00D2796B"/>
    <w:rsid w:val="00D30F0A"/>
    <w:rsid w:val="00D32D8F"/>
    <w:rsid w:val="00D3447B"/>
    <w:rsid w:val="00D35C60"/>
    <w:rsid w:val="00D35FB4"/>
    <w:rsid w:val="00D36DCA"/>
    <w:rsid w:val="00D377BE"/>
    <w:rsid w:val="00D417A3"/>
    <w:rsid w:val="00D428E8"/>
    <w:rsid w:val="00D43204"/>
    <w:rsid w:val="00D43465"/>
    <w:rsid w:val="00D44900"/>
    <w:rsid w:val="00D44F2C"/>
    <w:rsid w:val="00D4768A"/>
    <w:rsid w:val="00D51451"/>
    <w:rsid w:val="00D51F20"/>
    <w:rsid w:val="00D52239"/>
    <w:rsid w:val="00D53F09"/>
    <w:rsid w:val="00D569AD"/>
    <w:rsid w:val="00D57015"/>
    <w:rsid w:val="00D62D4D"/>
    <w:rsid w:val="00D638FD"/>
    <w:rsid w:val="00D64B5B"/>
    <w:rsid w:val="00D660B8"/>
    <w:rsid w:val="00D661A4"/>
    <w:rsid w:val="00D66466"/>
    <w:rsid w:val="00D66776"/>
    <w:rsid w:val="00D66F4B"/>
    <w:rsid w:val="00D67D44"/>
    <w:rsid w:val="00D75880"/>
    <w:rsid w:val="00D75B8A"/>
    <w:rsid w:val="00D77209"/>
    <w:rsid w:val="00D8044B"/>
    <w:rsid w:val="00D81407"/>
    <w:rsid w:val="00D855D8"/>
    <w:rsid w:val="00D860E9"/>
    <w:rsid w:val="00D906DB"/>
    <w:rsid w:val="00D91D6C"/>
    <w:rsid w:val="00D91EC7"/>
    <w:rsid w:val="00D92D03"/>
    <w:rsid w:val="00D92EDA"/>
    <w:rsid w:val="00D9375F"/>
    <w:rsid w:val="00D94518"/>
    <w:rsid w:val="00D94F3A"/>
    <w:rsid w:val="00D96ADC"/>
    <w:rsid w:val="00DA1821"/>
    <w:rsid w:val="00DA26D5"/>
    <w:rsid w:val="00DB0384"/>
    <w:rsid w:val="00DB52DE"/>
    <w:rsid w:val="00DB64C5"/>
    <w:rsid w:val="00DB6C19"/>
    <w:rsid w:val="00DB775D"/>
    <w:rsid w:val="00DB77A7"/>
    <w:rsid w:val="00DB7BC6"/>
    <w:rsid w:val="00DC08B8"/>
    <w:rsid w:val="00DC2181"/>
    <w:rsid w:val="00DC3DE7"/>
    <w:rsid w:val="00DC77A3"/>
    <w:rsid w:val="00DD313B"/>
    <w:rsid w:val="00DD4E08"/>
    <w:rsid w:val="00DD5A91"/>
    <w:rsid w:val="00DE15A6"/>
    <w:rsid w:val="00DE4ECA"/>
    <w:rsid w:val="00DE6EC5"/>
    <w:rsid w:val="00DE7F87"/>
    <w:rsid w:val="00DF02A4"/>
    <w:rsid w:val="00DF0593"/>
    <w:rsid w:val="00DF0FF0"/>
    <w:rsid w:val="00DF3420"/>
    <w:rsid w:val="00DF3DCC"/>
    <w:rsid w:val="00DF61BE"/>
    <w:rsid w:val="00DF6808"/>
    <w:rsid w:val="00DF6F0C"/>
    <w:rsid w:val="00E00ECE"/>
    <w:rsid w:val="00E01C4B"/>
    <w:rsid w:val="00E035A9"/>
    <w:rsid w:val="00E10166"/>
    <w:rsid w:val="00E105B3"/>
    <w:rsid w:val="00E11540"/>
    <w:rsid w:val="00E13AC6"/>
    <w:rsid w:val="00E15526"/>
    <w:rsid w:val="00E16999"/>
    <w:rsid w:val="00E177E1"/>
    <w:rsid w:val="00E22B16"/>
    <w:rsid w:val="00E2446F"/>
    <w:rsid w:val="00E274FC"/>
    <w:rsid w:val="00E30194"/>
    <w:rsid w:val="00E31103"/>
    <w:rsid w:val="00E32E68"/>
    <w:rsid w:val="00E37634"/>
    <w:rsid w:val="00E37AFD"/>
    <w:rsid w:val="00E410CB"/>
    <w:rsid w:val="00E43D70"/>
    <w:rsid w:val="00E45F77"/>
    <w:rsid w:val="00E46DFA"/>
    <w:rsid w:val="00E50159"/>
    <w:rsid w:val="00E5358C"/>
    <w:rsid w:val="00E538FA"/>
    <w:rsid w:val="00E540FA"/>
    <w:rsid w:val="00E61C1D"/>
    <w:rsid w:val="00E62335"/>
    <w:rsid w:val="00E67A56"/>
    <w:rsid w:val="00E70791"/>
    <w:rsid w:val="00E73874"/>
    <w:rsid w:val="00E7462D"/>
    <w:rsid w:val="00E8114A"/>
    <w:rsid w:val="00E81BA8"/>
    <w:rsid w:val="00E870BB"/>
    <w:rsid w:val="00E91DA4"/>
    <w:rsid w:val="00E91DB0"/>
    <w:rsid w:val="00E96B7B"/>
    <w:rsid w:val="00E97A94"/>
    <w:rsid w:val="00EA01A3"/>
    <w:rsid w:val="00EA1743"/>
    <w:rsid w:val="00EA5E34"/>
    <w:rsid w:val="00EB0DF7"/>
    <w:rsid w:val="00EB27E1"/>
    <w:rsid w:val="00EB4C4F"/>
    <w:rsid w:val="00EB5926"/>
    <w:rsid w:val="00EB7651"/>
    <w:rsid w:val="00EC2749"/>
    <w:rsid w:val="00EC47E5"/>
    <w:rsid w:val="00EC4F1A"/>
    <w:rsid w:val="00EC6BD5"/>
    <w:rsid w:val="00EC7DAB"/>
    <w:rsid w:val="00ED0B98"/>
    <w:rsid w:val="00ED4571"/>
    <w:rsid w:val="00ED5531"/>
    <w:rsid w:val="00ED5C35"/>
    <w:rsid w:val="00ED7375"/>
    <w:rsid w:val="00ED7A20"/>
    <w:rsid w:val="00EE2ED0"/>
    <w:rsid w:val="00EE46B3"/>
    <w:rsid w:val="00EE6654"/>
    <w:rsid w:val="00EE6F12"/>
    <w:rsid w:val="00EF1E05"/>
    <w:rsid w:val="00EF5257"/>
    <w:rsid w:val="00EF5692"/>
    <w:rsid w:val="00EF5C0F"/>
    <w:rsid w:val="00EF6F3D"/>
    <w:rsid w:val="00F01256"/>
    <w:rsid w:val="00F014DD"/>
    <w:rsid w:val="00F033AC"/>
    <w:rsid w:val="00F03A94"/>
    <w:rsid w:val="00F050C0"/>
    <w:rsid w:val="00F0567A"/>
    <w:rsid w:val="00F05924"/>
    <w:rsid w:val="00F061D4"/>
    <w:rsid w:val="00F06F7C"/>
    <w:rsid w:val="00F10B12"/>
    <w:rsid w:val="00F12A55"/>
    <w:rsid w:val="00F12F7F"/>
    <w:rsid w:val="00F137BE"/>
    <w:rsid w:val="00F13A0E"/>
    <w:rsid w:val="00F1535A"/>
    <w:rsid w:val="00F23C44"/>
    <w:rsid w:val="00F260A7"/>
    <w:rsid w:val="00F3195B"/>
    <w:rsid w:val="00F321C5"/>
    <w:rsid w:val="00F32836"/>
    <w:rsid w:val="00F329E4"/>
    <w:rsid w:val="00F32CC5"/>
    <w:rsid w:val="00F34463"/>
    <w:rsid w:val="00F36F63"/>
    <w:rsid w:val="00F37DAA"/>
    <w:rsid w:val="00F41134"/>
    <w:rsid w:val="00F512D9"/>
    <w:rsid w:val="00F556AB"/>
    <w:rsid w:val="00F55B04"/>
    <w:rsid w:val="00F5615E"/>
    <w:rsid w:val="00F57148"/>
    <w:rsid w:val="00F61E4F"/>
    <w:rsid w:val="00F66827"/>
    <w:rsid w:val="00F6721F"/>
    <w:rsid w:val="00F745DE"/>
    <w:rsid w:val="00F806F0"/>
    <w:rsid w:val="00F81BC7"/>
    <w:rsid w:val="00F82C2B"/>
    <w:rsid w:val="00F830D3"/>
    <w:rsid w:val="00F84CE6"/>
    <w:rsid w:val="00F8504E"/>
    <w:rsid w:val="00F85C2F"/>
    <w:rsid w:val="00F869AA"/>
    <w:rsid w:val="00F87650"/>
    <w:rsid w:val="00F87C77"/>
    <w:rsid w:val="00F940C5"/>
    <w:rsid w:val="00FA1A34"/>
    <w:rsid w:val="00FA78FF"/>
    <w:rsid w:val="00FB3E11"/>
    <w:rsid w:val="00FB7888"/>
    <w:rsid w:val="00FC013C"/>
    <w:rsid w:val="00FC0EFD"/>
    <w:rsid w:val="00FC1BFD"/>
    <w:rsid w:val="00FC1DB7"/>
    <w:rsid w:val="00FC2EEA"/>
    <w:rsid w:val="00FC35D5"/>
    <w:rsid w:val="00FC3A47"/>
    <w:rsid w:val="00FC5FB8"/>
    <w:rsid w:val="00FC6508"/>
    <w:rsid w:val="00FD0AB8"/>
    <w:rsid w:val="00FD2CF4"/>
    <w:rsid w:val="00FE6DB8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55F88"/>
    <w:pPr>
      <w:widowControl w:val="0"/>
      <w:spacing w:after="0" w:line="240" w:lineRule="auto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255F88"/>
    <w:pPr>
      <w:widowControl w:val="0"/>
      <w:spacing w:after="0" w:line="240" w:lineRule="auto"/>
      <w:ind w:left="821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16999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Без интервала Знак"/>
    <w:link w:val="a4"/>
    <w:uiPriority w:val="1"/>
    <w:rsid w:val="00E16999"/>
    <w:rPr>
      <w:sz w:val="24"/>
      <w:szCs w:val="24"/>
    </w:rPr>
  </w:style>
  <w:style w:type="paragraph" w:styleId="a6">
    <w:name w:val="Body Text Indent"/>
    <w:basedOn w:val="a"/>
    <w:link w:val="a7"/>
    <w:rsid w:val="00BE3415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a7">
    <w:name w:val="Основной текст с отступом Знак"/>
    <w:link w:val="a6"/>
    <w:rsid w:val="00BE3415"/>
    <w:rPr>
      <w:rFonts w:eastAsia="Calibri"/>
      <w:b/>
      <w:sz w:val="24"/>
    </w:rPr>
  </w:style>
  <w:style w:type="paragraph" w:styleId="a8">
    <w:name w:val="List Paragraph"/>
    <w:basedOn w:val="a"/>
    <w:uiPriority w:val="34"/>
    <w:qFormat/>
    <w:rsid w:val="00EE6F12"/>
    <w:pPr>
      <w:ind w:left="720"/>
      <w:contextualSpacing/>
    </w:pPr>
    <w:rPr>
      <w:rFonts w:eastAsia="Times New Roman"/>
      <w:lang w:eastAsia="ru-RU"/>
    </w:rPr>
  </w:style>
  <w:style w:type="paragraph" w:styleId="a9">
    <w:name w:val="header"/>
    <w:basedOn w:val="a"/>
    <w:link w:val="aa"/>
    <w:rsid w:val="00704F9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704F91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704F9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704F91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04F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04F91"/>
    <w:rPr>
      <w:rFonts w:ascii="Tahoma" w:eastAsia="Calibri" w:hAnsi="Tahoma" w:cs="Tahoma"/>
      <w:sz w:val="16"/>
      <w:szCs w:val="16"/>
      <w:lang w:eastAsia="en-US"/>
    </w:rPr>
  </w:style>
  <w:style w:type="character" w:styleId="af">
    <w:name w:val="page number"/>
    <w:basedOn w:val="a0"/>
    <w:rsid w:val="00825CE3"/>
  </w:style>
  <w:style w:type="paragraph" w:styleId="af0">
    <w:name w:val="Normal (Web)"/>
    <w:basedOn w:val="a"/>
    <w:unhideWhenUsed/>
    <w:rsid w:val="00445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6F3D"/>
  </w:style>
  <w:style w:type="paragraph" w:styleId="af1">
    <w:name w:val="Body Text"/>
    <w:basedOn w:val="a"/>
    <w:link w:val="af2"/>
    <w:rsid w:val="00C76EB5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C76EB5"/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C76EB5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link w:val="af3"/>
    <w:rsid w:val="00C76EB5"/>
    <w:rPr>
      <w:rFonts w:eastAsia="Calibri"/>
      <w:lang w:eastAsia="ar-SA"/>
    </w:rPr>
  </w:style>
  <w:style w:type="character" w:styleId="af5">
    <w:name w:val="footnote reference"/>
    <w:rsid w:val="00C76EB5"/>
    <w:rPr>
      <w:vertAlign w:val="superscript"/>
    </w:rPr>
  </w:style>
  <w:style w:type="character" w:customStyle="1" w:styleId="3">
    <w:name w:val="Заголовок №3_"/>
    <w:link w:val="31"/>
    <w:uiPriority w:val="99"/>
    <w:rsid w:val="00C76EB5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76EB5"/>
    <w:pPr>
      <w:shd w:val="clear" w:color="auto" w:fill="FFFFFF"/>
      <w:spacing w:after="0" w:line="211" w:lineRule="exact"/>
      <w:jc w:val="both"/>
      <w:outlineLvl w:val="2"/>
    </w:pPr>
    <w:rPr>
      <w:rFonts w:ascii="Times New Roman" w:eastAsia="Times New Roman" w:hAnsi="Times New Roman"/>
      <w:b/>
      <w:bCs/>
      <w:lang/>
    </w:rPr>
  </w:style>
  <w:style w:type="character" w:customStyle="1" w:styleId="39">
    <w:name w:val="Основной текст + Полужирный39"/>
    <w:rsid w:val="00C76EB5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6">
    <w:name w:val="Заголовок №3 + Не полужирный6"/>
    <w:aliases w:val="Курсив25"/>
    <w:rsid w:val="00C76EB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 + Курсив55"/>
    <w:rsid w:val="00C76EB5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5">
    <w:name w:val="Основной текст + Полужирный35"/>
    <w:rsid w:val="00C76EB5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4">
    <w:name w:val="Основной текст + Полужирный34"/>
    <w:rsid w:val="00C76EB5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54">
    <w:name w:val="Основной текст + Курсив54"/>
    <w:rsid w:val="00C76EB5"/>
    <w:rPr>
      <w:rFonts w:ascii="Times New Roman" w:hAnsi="Times New Roman" w:cs="Times New Roman"/>
      <w:i/>
      <w:iCs/>
      <w:noProof/>
      <w:color w:val="000000"/>
      <w:spacing w:val="0"/>
      <w:sz w:val="22"/>
      <w:szCs w:val="22"/>
      <w:lang w:val="ru-RU" w:eastAsia="ar-SA" w:bidi="ar-SA"/>
    </w:rPr>
  </w:style>
  <w:style w:type="character" w:customStyle="1" w:styleId="12">
    <w:name w:val="Основной текст (12) + Курсив"/>
    <w:rsid w:val="00C76EB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53">
    <w:name w:val="Основной текст + Курсив53"/>
    <w:rsid w:val="00C76EB5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character" w:customStyle="1" w:styleId="310">
    <w:name w:val="Основной текст + Полужирный31"/>
    <w:rsid w:val="00C76EB5"/>
    <w:rPr>
      <w:rFonts w:ascii="Times New Roman" w:hAnsi="Times New Roman" w:cs="Times New Roman"/>
      <w:b/>
      <w:bCs/>
      <w:color w:val="000000"/>
      <w:spacing w:val="0"/>
      <w:sz w:val="22"/>
      <w:szCs w:val="22"/>
      <w:lang w:val="ru-RU" w:eastAsia="ar-SA" w:bidi="ar-SA"/>
    </w:rPr>
  </w:style>
  <w:style w:type="character" w:customStyle="1" w:styleId="30">
    <w:name w:val="Основной текст + Полужирный30"/>
    <w:rsid w:val="00C76EB5"/>
    <w:rPr>
      <w:rFonts w:ascii="Times New Roman" w:hAnsi="Times New Roman" w:cs="Times New Roman"/>
      <w:b/>
      <w:bCs/>
      <w:noProof/>
      <w:color w:val="000000"/>
      <w:spacing w:val="0"/>
      <w:sz w:val="22"/>
      <w:szCs w:val="22"/>
      <w:lang w:val="ru-RU" w:eastAsia="ar-SA" w:bidi="ar-SA"/>
    </w:rPr>
  </w:style>
  <w:style w:type="paragraph" w:customStyle="1" w:styleId="Default">
    <w:name w:val="Default"/>
    <w:rsid w:val="00F850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Основной текст_"/>
    <w:link w:val="11"/>
    <w:rsid w:val="000956B0"/>
    <w:rPr>
      <w:sz w:val="21"/>
      <w:szCs w:val="21"/>
      <w:shd w:val="clear" w:color="auto" w:fill="FFFFFF"/>
    </w:rPr>
  </w:style>
  <w:style w:type="character" w:customStyle="1" w:styleId="BookmanOldStyle9pt">
    <w:name w:val="Основной текст + Bookman Old Style;9 pt"/>
    <w:rsid w:val="000956B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956B0"/>
    <w:pPr>
      <w:shd w:val="clear" w:color="auto" w:fill="FFFFFF"/>
      <w:spacing w:before="180" w:after="0" w:line="226" w:lineRule="exact"/>
      <w:ind w:firstLine="280"/>
      <w:jc w:val="both"/>
    </w:pPr>
    <w:rPr>
      <w:rFonts w:ascii="Times New Roman" w:eastAsia="Times New Roman" w:hAnsi="Times New Roman"/>
      <w:sz w:val="21"/>
      <w:szCs w:val="21"/>
      <w:lang/>
    </w:rPr>
  </w:style>
  <w:style w:type="paragraph" w:customStyle="1" w:styleId="TableParagraph">
    <w:name w:val="Table Paragraph"/>
    <w:basedOn w:val="a"/>
    <w:uiPriority w:val="1"/>
    <w:qFormat/>
    <w:rsid w:val="00224076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link w:val="1"/>
    <w:uiPriority w:val="1"/>
    <w:rsid w:val="00255F88"/>
    <w:rPr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link w:val="2"/>
    <w:uiPriority w:val="1"/>
    <w:rsid w:val="00255F88"/>
    <w:rPr>
      <w:b/>
      <w:bCs/>
      <w:i/>
      <w:sz w:val="24"/>
      <w:szCs w:val="24"/>
      <w:lang w:val="en-US" w:eastAsia="en-US"/>
    </w:rPr>
  </w:style>
  <w:style w:type="paragraph" w:customStyle="1" w:styleId="af7">
    <w:name w:val="Базовый"/>
    <w:rsid w:val="00696CA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styleId="af8">
    <w:name w:val="Hyperlink"/>
    <w:rsid w:val="00E2446F"/>
    <w:rPr>
      <w:color w:val="0563C1"/>
      <w:u w:val="single"/>
    </w:rPr>
  </w:style>
  <w:style w:type="character" w:customStyle="1" w:styleId="21">
    <w:name w:val="Основной текст (2)_"/>
    <w:link w:val="22"/>
    <w:rsid w:val="00193CD1"/>
    <w:rPr>
      <w:rFonts w:ascii="Bookman Old Style" w:eastAsia="Bookman Old Style" w:hAnsi="Bookman Old Style" w:cs="Bookman Old Style"/>
      <w:i/>
      <w:iCs/>
      <w:shd w:val="clear" w:color="auto" w:fill="FFFFFF"/>
    </w:rPr>
  </w:style>
  <w:style w:type="character" w:customStyle="1" w:styleId="23">
    <w:name w:val="Основной текст (2) + Не курсив"/>
    <w:rsid w:val="00193CD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5pt0pt">
    <w:name w:val="Основной текст (2) + 9;5 pt;Полужирный;Не курсив;Интервал 0 pt"/>
    <w:rsid w:val="00193CD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 (2)"/>
    <w:basedOn w:val="a"/>
    <w:link w:val="21"/>
    <w:rsid w:val="00193CD1"/>
    <w:pPr>
      <w:widowControl w:val="0"/>
      <w:shd w:val="clear" w:color="auto" w:fill="FFFFFF"/>
      <w:spacing w:after="0" w:line="252" w:lineRule="exact"/>
      <w:ind w:hanging="1140"/>
    </w:pPr>
    <w:rPr>
      <w:rFonts w:ascii="Bookman Old Style" w:eastAsia="Bookman Old Style" w:hAnsi="Bookman Old Style"/>
      <w:i/>
      <w:iCs/>
      <w:sz w:val="20"/>
      <w:szCs w:val="20"/>
      <w:lang/>
    </w:rPr>
  </w:style>
  <w:style w:type="character" w:customStyle="1" w:styleId="af9">
    <w:name w:val="Основной текст + Курсив"/>
    <w:rsid w:val="00521C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521C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5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1236-41DE-4008-B6ED-DC31E2E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16017</Words>
  <Characters>91297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107100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User</cp:lastModifiedBy>
  <cp:revision>2</cp:revision>
  <cp:lastPrinted>2020-10-03T04:06:00Z</cp:lastPrinted>
  <dcterms:created xsi:type="dcterms:W3CDTF">2021-03-01T10:52:00Z</dcterms:created>
  <dcterms:modified xsi:type="dcterms:W3CDTF">2021-03-01T10:52:00Z</dcterms:modified>
</cp:coreProperties>
</file>