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99" w:rsidRPr="00EB5DBF" w:rsidRDefault="00812799" w:rsidP="008127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DBF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Pr="00EB5DBF">
        <w:rPr>
          <w:rFonts w:ascii="Times New Roman" w:hAnsi="Times New Roman"/>
          <w:b/>
          <w:sz w:val="28"/>
          <w:szCs w:val="28"/>
        </w:rPr>
        <w:t xml:space="preserve">к рабочей программе  </w:t>
      </w:r>
      <w:r>
        <w:rPr>
          <w:rFonts w:ascii="Times New Roman" w:hAnsi="Times New Roman" w:cs="Times New Roman"/>
          <w:b/>
          <w:sz w:val="28"/>
          <w:szCs w:val="28"/>
        </w:rPr>
        <w:t>по учебному предмету «Алгебра</w:t>
      </w:r>
      <w:r w:rsidRPr="00EB5DBF">
        <w:rPr>
          <w:rFonts w:ascii="Times New Roman" w:hAnsi="Times New Roman" w:cs="Times New Roman"/>
          <w:b/>
          <w:sz w:val="28"/>
          <w:szCs w:val="28"/>
        </w:rPr>
        <w:t xml:space="preserve"> » на уровень среднего общего образования.</w:t>
      </w:r>
    </w:p>
    <w:p w:rsidR="00812799" w:rsidRPr="00EB5DBF" w:rsidRDefault="00812799" w:rsidP="008127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DBF">
        <w:rPr>
          <w:rFonts w:ascii="Times New Roman" w:hAnsi="Times New Roman" w:cs="Times New Roman"/>
          <w:b/>
          <w:sz w:val="28"/>
          <w:szCs w:val="28"/>
        </w:rPr>
        <w:t>Нормативная база.</w:t>
      </w:r>
    </w:p>
    <w:p w:rsidR="00B028B2" w:rsidRPr="00B028B2" w:rsidRDefault="00812799" w:rsidP="0081279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028B2" w:rsidRPr="00B028B2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алгебре (началам математического анализа)  разработана на основе следующих документов: </w:t>
      </w:r>
    </w:p>
    <w:p w:rsidR="00812799" w:rsidRPr="00BD0022" w:rsidRDefault="00812799" w:rsidP="00812799">
      <w:pPr>
        <w:numPr>
          <w:ilvl w:val="0"/>
          <w:numId w:val="5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0022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общего образования (10-11 класса), утвержденного приказом Министерства образования и науки РФ от 17 мая  2012 года № 413;</w:t>
      </w:r>
    </w:p>
    <w:p w:rsidR="00812799" w:rsidRPr="00BD0022" w:rsidRDefault="00812799" w:rsidP="00812799">
      <w:pPr>
        <w:numPr>
          <w:ilvl w:val="0"/>
          <w:numId w:val="5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0022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общего образования с изменениями на 31 декабря 2015 года (ФГОС СОО), утвержденным приказом Министерства образ</w:t>
      </w:r>
      <w:r w:rsidRPr="00BD0022">
        <w:rPr>
          <w:rFonts w:ascii="Times New Roman" w:hAnsi="Times New Roman" w:cs="Times New Roman"/>
          <w:sz w:val="28"/>
          <w:szCs w:val="28"/>
        </w:rPr>
        <w:t>о</w:t>
      </w:r>
      <w:r w:rsidRPr="00BD0022">
        <w:rPr>
          <w:rFonts w:ascii="Times New Roman" w:hAnsi="Times New Roman" w:cs="Times New Roman"/>
          <w:sz w:val="28"/>
          <w:szCs w:val="28"/>
        </w:rPr>
        <w:t>вания и науки РФ от 31 декабря 2015 года № 1578;</w:t>
      </w:r>
    </w:p>
    <w:p w:rsidR="00812799" w:rsidRPr="00BD0022" w:rsidRDefault="00812799" w:rsidP="00812799">
      <w:pPr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0022">
        <w:rPr>
          <w:rFonts w:ascii="Times New Roman" w:hAnsi="Times New Roman" w:cs="Times New Roman"/>
          <w:sz w:val="28"/>
          <w:szCs w:val="28"/>
        </w:rPr>
        <w:t>Образовательной программы среднего общего образования муниципального бюджетного о</w:t>
      </w:r>
      <w:r w:rsidRPr="00BD0022">
        <w:rPr>
          <w:rFonts w:ascii="Times New Roman" w:hAnsi="Times New Roman" w:cs="Times New Roman"/>
          <w:sz w:val="28"/>
          <w:szCs w:val="28"/>
        </w:rPr>
        <w:t>б</w:t>
      </w:r>
      <w:r w:rsidRPr="00BD0022">
        <w:rPr>
          <w:rFonts w:ascii="Times New Roman" w:hAnsi="Times New Roman" w:cs="Times New Roman"/>
          <w:sz w:val="28"/>
          <w:szCs w:val="28"/>
        </w:rPr>
        <w:t>разовательного учреждения «</w:t>
      </w:r>
      <w:proofErr w:type="spellStart"/>
      <w:r w:rsidRPr="00BD0022">
        <w:rPr>
          <w:rFonts w:ascii="Times New Roman" w:hAnsi="Times New Roman" w:cs="Times New Roman"/>
          <w:sz w:val="28"/>
          <w:szCs w:val="28"/>
        </w:rPr>
        <w:t>Зыковская</w:t>
      </w:r>
      <w:proofErr w:type="spellEnd"/>
      <w:r w:rsidRPr="00BD002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Березовского ра</w:t>
      </w:r>
      <w:r w:rsidRPr="00BD0022">
        <w:rPr>
          <w:rFonts w:ascii="Times New Roman" w:hAnsi="Times New Roman" w:cs="Times New Roman"/>
          <w:sz w:val="28"/>
          <w:szCs w:val="28"/>
        </w:rPr>
        <w:t>й</w:t>
      </w:r>
      <w:r w:rsidRPr="00BD0022">
        <w:rPr>
          <w:rFonts w:ascii="Times New Roman" w:hAnsi="Times New Roman" w:cs="Times New Roman"/>
          <w:sz w:val="28"/>
          <w:szCs w:val="28"/>
        </w:rPr>
        <w:t xml:space="preserve">она Красноярского края; </w:t>
      </w:r>
    </w:p>
    <w:p w:rsidR="00812799" w:rsidRPr="00B028B2" w:rsidRDefault="00281D09" w:rsidP="008127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812799"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Бурмистрова</w:t>
      </w:r>
      <w:proofErr w:type="spellEnd"/>
      <w:r w:rsidR="00812799"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 Алгебра и начала математического анализа. 10 - 11 классы. Программы общеобразовательных учреждений. М., «Просвещение», 2016.</w:t>
      </w:r>
    </w:p>
    <w:p w:rsidR="00281D09" w:rsidRPr="00B028B2" w:rsidRDefault="00281D09" w:rsidP="008127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математике в средней общеобразовательной школе направлено на достижение следующих</w:t>
      </w:r>
      <w:r w:rsidR="0081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целей изучения:</w:t>
      </w:r>
    </w:p>
    <w:p w:rsidR="00281D09" w:rsidRPr="00B028B2" w:rsidRDefault="00281D09" w:rsidP="0081279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</w:t>
      </w: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81D09" w:rsidRPr="00B028B2" w:rsidRDefault="00281D09" w:rsidP="0081279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интеллектуальное развитие, </w:t>
      </w: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81D09" w:rsidRPr="00B028B2" w:rsidRDefault="00281D09" w:rsidP="0081279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формирование представлений</w:t>
      </w: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идеях и методах математики как универсального языка науки и техники, средства моделирования явлений и процессов;</w:t>
      </w:r>
    </w:p>
    <w:p w:rsidR="00281D09" w:rsidRPr="00B028B2" w:rsidRDefault="00281D09" w:rsidP="0081279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</w:t>
      </w: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1E204D" w:rsidRDefault="00281D09" w:rsidP="0081279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приобретение</w:t>
      </w: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конкретных знаний о пространстве и практически значимых умений, фор</w:t>
      </w: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мирование языка описания объектов окружающего мира, для развития пространственного воображения и интуиции, математи</w:t>
      </w: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ческой культуры, для эстетического воспитания обучающихся.</w:t>
      </w:r>
    </w:p>
    <w:p w:rsidR="00281D09" w:rsidRPr="001E204D" w:rsidRDefault="00281D09" w:rsidP="00812799">
      <w:pPr>
        <w:shd w:val="clear" w:color="auto" w:fill="FFFFFF"/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направлении </w:t>
      </w:r>
      <w:r w:rsidRPr="001E2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личностного развития</w:t>
      </w:r>
      <w:r w:rsidRPr="001E2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1D09" w:rsidRPr="00B028B2" w:rsidRDefault="00281D09" w:rsidP="00812799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логического и критического мышления, культуры речи, способности </w:t>
      </w:r>
      <w:proofErr w:type="gramStart"/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281D09" w:rsidRPr="00B028B2" w:rsidRDefault="00281D09" w:rsidP="008127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умственному эксперименту;</w:t>
      </w:r>
    </w:p>
    <w:p w:rsidR="00281D09" w:rsidRPr="00B028B2" w:rsidRDefault="00281D09" w:rsidP="00812799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интеллектуальной честности и объективности,</w:t>
      </w:r>
    </w:p>
    <w:p w:rsidR="00281D09" w:rsidRPr="00B028B2" w:rsidRDefault="00281D09" w:rsidP="008127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способности к преодолению мыслительных стереотипов, вытекающих </w:t>
      </w:r>
      <w:proofErr w:type="gramStart"/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281D09" w:rsidRPr="00B028B2" w:rsidRDefault="00281D09" w:rsidP="008127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обыденного опыта;</w:t>
      </w:r>
    </w:p>
    <w:p w:rsidR="00281D09" w:rsidRPr="00B028B2" w:rsidRDefault="00281D09" w:rsidP="00812799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качеств личности, обеспечивающих социальную мобильность,</w:t>
      </w:r>
    </w:p>
    <w:p w:rsidR="00281D09" w:rsidRPr="00B028B2" w:rsidRDefault="00281D09" w:rsidP="008127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принимать самостоятельные решения;</w:t>
      </w:r>
    </w:p>
    <w:p w:rsidR="00281D09" w:rsidRPr="00B028B2" w:rsidRDefault="00281D09" w:rsidP="0081279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качеств мышления, необходимых для адаптации в </w:t>
      </w:r>
      <w:proofErr w:type="gramStart"/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</w:t>
      </w:r>
      <w:proofErr w:type="gramEnd"/>
    </w:p>
    <w:p w:rsidR="00281D09" w:rsidRPr="00B028B2" w:rsidRDefault="00281D09" w:rsidP="008127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информационном </w:t>
      </w:r>
      <w:proofErr w:type="gramStart"/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</w:t>
      </w:r>
      <w:proofErr w:type="gramEnd"/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1D09" w:rsidRPr="00B028B2" w:rsidRDefault="00281D09" w:rsidP="00812799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математическому творчеству и математических способностей.</w:t>
      </w:r>
    </w:p>
    <w:p w:rsidR="00281D09" w:rsidRPr="00B028B2" w:rsidRDefault="00281D09" w:rsidP="008127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 </w:t>
      </w:r>
      <w:proofErr w:type="spellStart"/>
      <w:r w:rsidRPr="00B02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метапредметном</w:t>
      </w:r>
      <w:proofErr w:type="spellEnd"/>
      <w:r w:rsidRPr="00B02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направлении</w:t>
      </w: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1D09" w:rsidRPr="00B028B2" w:rsidRDefault="00281D09" w:rsidP="00812799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математике как части общечеловеческой культуры,</w:t>
      </w:r>
    </w:p>
    <w:p w:rsidR="00281D09" w:rsidRPr="00B028B2" w:rsidRDefault="00281D09" w:rsidP="008127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значимости математики в развитии цивилизации и современного общества;</w:t>
      </w:r>
    </w:p>
    <w:p w:rsidR="00281D09" w:rsidRPr="00B028B2" w:rsidRDefault="00281D09" w:rsidP="00812799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представлений о математике как форме описания и методе познания</w:t>
      </w:r>
    </w:p>
    <w:p w:rsidR="00281D09" w:rsidRPr="00B028B2" w:rsidRDefault="00281D09" w:rsidP="008127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действительности, создание условий для приобретения первоначального опыта</w:t>
      </w:r>
    </w:p>
    <w:p w:rsidR="00281D09" w:rsidRPr="00B028B2" w:rsidRDefault="00281D09" w:rsidP="008127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математического моделирования;</w:t>
      </w:r>
    </w:p>
    <w:p w:rsidR="00281D09" w:rsidRPr="00B028B2" w:rsidRDefault="00281D09" w:rsidP="00812799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общих способов интеллектуальной деятельности, характерных </w:t>
      </w:r>
      <w:proofErr w:type="gramStart"/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281D09" w:rsidRPr="00B028B2" w:rsidRDefault="00281D09" w:rsidP="008127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математики и </w:t>
      </w:r>
      <w:proofErr w:type="gramStart"/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являющихся</w:t>
      </w:r>
      <w:proofErr w:type="gramEnd"/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основой познавательной культуры, значимой для</w:t>
      </w:r>
    </w:p>
    <w:p w:rsidR="00281D09" w:rsidRPr="00B028B2" w:rsidRDefault="00281D09" w:rsidP="008127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сфер человеческой деятельности.</w:t>
      </w:r>
    </w:p>
    <w:p w:rsidR="00281D09" w:rsidRPr="00B028B2" w:rsidRDefault="00281D09" w:rsidP="008127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B02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предметном направлении</w:t>
      </w: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1D09" w:rsidRPr="00B028B2" w:rsidRDefault="00281D09" w:rsidP="00812799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математическими знаниями и умениями, необходимыми </w:t>
      </w:r>
      <w:proofErr w:type="gramStart"/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281D09" w:rsidRPr="00B028B2" w:rsidRDefault="00281D09" w:rsidP="008127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продолжения обучения в старшей школе или иных общеобразовательных</w:t>
      </w:r>
    </w:p>
    <w:p w:rsidR="00281D09" w:rsidRPr="00B028B2" w:rsidRDefault="00281D09" w:rsidP="008127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учреждениях</w:t>
      </w:r>
      <w:proofErr w:type="gramEnd"/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изучения смежных дисциплин, применения в повседневной жизни;</w:t>
      </w:r>
    </w:p>
    <w:p w:rsidR="00281D09" w:rsidRPr="00B028B2" w:rsidRDefault="00281D09" w:rsidP="00812799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фундамента для математического развития, формирования механизмов</w:t>
      </w:r>
    </w:p>
    <w:p w:rsidR="00281D09" w:rsidRPr="00B028B2" w:rsidRDefault="00281D09" w:rsidP="008127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мышления, </w:t>
      </w:r>
      <w:proofErr w:type="gramStart"/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характерных</w:t>
      </w:r>
      <w:proofErr w:type="gramEnd"/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математической деятельности.</w:t>
      </w:r>
    </w:p>
    <w:p w:rsidR="00281D09" w:rsidRPr="00B028B2" w:rsidRDefault="00281D09" w:rsidP="008127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обучения:</w:t>
      </w:r>
    </w:p>
    <w:p w:rsidR="00281D09" w:rsidRPr="00B028B2" w:rsidRDefault="00281D09" w:rsidP="00812799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281D09" w:rsidRPr="00B028B2" w:rsidRDefault="00281D09" w:rsidP="00812799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281D09" w:rsidRPr="00B028B2" w:rsidRDefault="00281D09" w:rsidP="00812799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281D09" w:rsidRPr="00812799" w:rsidRDefault="00281D09" w:rsidP="008127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2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предмета</w:t>
      </w:r>
      <w:r w:rsidR="00812799" w:rsidRPr="00812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учебном плане</w:t>
      </w:r>
      <w:r w:rsidRPr="00812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1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2799" w:rsidRPr="0081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281D09" w:rsidRPr="00B028B2" w:rsidRDefault="00281D09" w:rsidP="008127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рассчитана: в 10 классе </w:t>
      </w:r>
      <w:r w:rsidRPr="00B0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105 часов</w:t>
      </w: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11 классе </w:t>
      </w:r>
      <w:r w:rsidRPr="00B0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102 часа (</w:t>
      </w:r>
      <w:r w:rsidRPr="00B02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часа в неделю</w:t>
      </w:r>
      <w:r w:rsidRPr="00B02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281D09" w:rsidRPr="00B028B2" w:rsidRDefault="00281D09" w:rsidP="008127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УМК</w:t>
      </w:r>
    </w:p>
    <w:p w:rsidR="00281D09" w:rsidRPr="00B028B2" w:rsidRDefault="00281D09" w:rsidP="008127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Алимов Ш.А. Алгебра и начала анализа. Учебник для 10-11 классов общеобразовательных учр</w:t>
      </w:r>
      <w:r w:rsidR="009958FB"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еждений. М., «Просвещение», 2020</w:t>
      </w:r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A36" w:rsidRPr="00B028B2" w:rsidRDefault="006B6A36" w:rsidP="00812799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A36" w:rsidRPr="00B028B2" w:rsidRDefault="006B6A36" w:rsidP="00812799">
      <w:pPr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A36" w:rsidRPr="00B028B2" w:rsidRDefault="006B6A36" w:rsidP="00BB14C1">
      <w:pPr>
        <w:spacing w:before="120" w:after="12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A36" w:rsidRPr="00B028B2" w:rsidRDefault="006B6A36" w:rsidP="00BB14C1">
      <w:pPr>
        <w:spacing w:before="120" w:after="12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A36" w:rsidRPr="00B028B2" w:rsidRDefault="006B6A36" w:rsidP="00BB14C1">
      <w:pPr>
        <w:spacing w:before="120" w:after="12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A36" w:rsidRPr="00B028B2" w:rsidRDefault="006B6A36" w:rsidP="00BB14C1">
      <w:pPr>
        <w:spacing w:before="120" w:after="12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A36" w:rsidRPr="00B028B2" w:rsidRDefault="006B6A36" w:rsidP="00BB14C1">
      <w:pPr>
        <w:spacing w:before="120" w:after="12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A36" w:rsidRPr="00B028B2" w:rsidRDefault="006B6A36" w:rsidP="00BB14C1">
      <w:pPr>
        <w:spacing w:before="120" w:after="12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A36" w:rsidRPr="00B028B2" w:rsidRDefault="006B6A36" w:rsidP="00BB14C1">
      <w:pPr>
        <w:spacing w:before="120" w:after="12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A36" w:rsidRPr="00B028B2" w:rsidRDefault="006B6A36" w:rsidP="00BB14C1">
      <w:pPr>
        <w:spacing w:before="120" w:after="12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386" w:rsidRPr="00B028B2" w:rsidRDefault="00281D09" w:rsidP="00BB14C1">
      <w:pPr>
        <w:spacing w:before="120" w:after="12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0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605386" w:rsidRPr="00B028B2" w:rsidSect="009B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0D0"/>
    <w:multiLevelType w:val="multilevel"/>
    <w:tmpl w:val="6266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B1ACC"/>
    <w:multiLevelType w:val="multilevel"/>
    <w:tmpl w:val="6E32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46F0C"/>
    <w:multiLevelType w:val="multilevel"/>
    <w:tmpl w:val="C606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41CAE"/>
    <w:multiLevelType w:val="multilevel"/>
    <w:tmpl w:val="D9F2A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05DD4"/>
    <w:multiLevelType w:val="multilevel"/>
    <w:tmpl w:val="95E6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B744D"/>
    <w:multiLevelType w:val="multilevel"/>
    <w:tmpl w:val="F1FA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E167F8"/>
    <w:multiLevelType w:val="multilevel"/>
    <w:tmpl w:val="E118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803C3D"/>
    <w:multiLevelType w:val="multilevel"/>
    <w:tmpl w:val="3C3A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E0380A"/>
    <w:multiLevelType w:val="multilevel"/>
    <w:tmpl w:val="2898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0C392C"/>
    <w:multiLevelType w:val="multilevel"/>
    <w:tmpl w:val="3D00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3A206B"/>
    <w:multiLevelType w:val="multilevel"/>
    <w:tmpl w:val="D918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A66CEC"/>
    <w:multiLevelType w:val="multilevel"/>
    <w:tmpl w:val="DEF0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1313D5"/>
    <w:multiLevelType w:val="multilevel"/>
    <w:tmpl w:val="FB64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CA3BC6"/>
    <w:multiLevelType w:val="multilevel"/>
    <w:tmpl w:val="A78A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177333"/>
    <w:multiLevelType w:val="multilevel"/>
    <w:tmpl w:val="761A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3C6AFE"/>
    <w:multiLevelType w:val="hybridMultilevel"/>
    <w:tmpl w:val="BA50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4C4F8F"/>
    <w:multiLevelType w:val="multilevel"/>
    <w:tmpl w:val="BF849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661345"/>
    <w:multiLevelType w:val="multilevel"/>
    <w:tmpl w:val="DF9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D10F67"/>
    <w:multiLevelType w:val="multilevel"/>
    <w:tmpl w:val="263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A54626"/>
    <w:multiLevelType w:val="multilevel"/>
    <w:tmpl w:val="D524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4233A3"/>
    <w:multiLevelType w:val="multilevel"/>
    <w:tmpl w:val="5638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5665E9"/>
    <w:multiLevelType w:val="multilevel"/>
    <w:tmpl w:val="C6EE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9527A3"/>
    <w:multiLevelType w:val="multilevel"/>
    <w:tmpl w:val="AEFE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A4297E"/>
    <w:multiLevelType w:val="multilevel"/>
    <w:tmpl w:val="2264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507C9E"/>
    <w:multiLevelType w:val="multilevel"/>
    <w:tmpl w:val="FB4A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5563D5"/>
    <w:multiLevelType w:val="multilevel"/>
    <w:tmpl w:val="4EC8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8504F9"/>
    <w:multiLevelType w:val="multilevel"/>
    <w:tmpl w:val="CE66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015EA3"/>
    <w:multiLevelType w:val="multilevel"/>
    <w:tmpl w:val="C970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6B3853"/>
    <w:multiLevelType w:val="multilevel"/>
    <w:tmpl w:val="12A6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5D715F"/>
    <w:multiLevelType w:val="multilevel"/>
    <w:tmpl w:val="3240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B80434"/>
    <w:multiLevelType w:val="multilevel"/>
    <w:tmpl w:val="D21A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1F45DF"/>
    <w:multiLevelType w:val="multilevel"/>
    <w:tmpl w:val="6DF8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5A0FF3"/>
    <w:multiLevelType w:val="multilevel"/>
    <w:tmpl w:val="106A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842621"/>
    <w:multiLevelType w:val="multilevel"/>
    <w:tmpl w:val="E36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205042"/>
    <w:multiLevelType w:val="multilevel"/>
    <w:tmpl w:val="980E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DC0CB9"/>
    <w:multiLevelType w:val="multilevel"/>
    <w:tmpl w:val="74D6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102A9"/>
    <w:multiLevelType w:val="multilevel"/>
    <w:tmpl w:val="64F2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807C0B"/>
    <w:multiLevelType w:val="multilevel"/>
    <w:tmpl w:val="EB58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06640C"/>
    <w:multiLevelType w:val="multilevel"/>
    <w:tmpl w:val="CA40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4D45C4"/>
    <w:multiLevelType w:val="multilevel"/>
    <w:tmpl w:val="7004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8A4237"/>
    <w:multiLevelType w:val="hybridMultilevel"/>
    <w:tmpl w:val="DC1CB09E"/>
    <w:lvl w:ilvl="0" w:tplc="5EDC91E4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42740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E55179"/>
    <w:multiLevelType w:val="multilevel"/>
    <w:tmpl w:val="9CA8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F1115A"/>
    <w:multiLevelType w:val="multilevel"/>
    <w:tmpl w:val="AB24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2571E4"/>
    <w:multiLevelType w:val="multilevel"/>
    <w:tmpl w:val="FBBA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5B3A92"/>
    <w:multiLevelType w:val="multilevel"/>
    <w:tmpl w:val="757C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7800F4"/>
    <w:multiLevelType w:val="multilevel"/>
    <w:tmpl w:val="969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B338EA"/>
    <w:multiLevelType w:val="multilevel"/>
    <w:tmpl w:val="66B2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78115D"/>
    <w:multiLevelType w:val="multilevel"/>
    <w:tmpl w:val="8B5E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F1750D"/>
    <w:multiLevelType w:val="multilevel"/>
    <w:tmpl w:val="93D4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0B0D81"/>
    <w:multiLevelType w:val="multilevel"/>
    <w:tmpl w:val="9C5C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FFB2033"/>
    <w:multiLevelType w:val="multilevel"/>
    <w:tmpl w:val="E3FC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45"/>
  </w:num>
  <w:num w:numId="3">
    <w:abstractNumId w:val="33"/>
  </w:num>
  <w:num w:numId="4">
    <w:abstractNumId w:val="28"/>
  </w:num>
  <w:num w:numId="5">
    <w:abstractNumId w:val="12"/>
  </w:num>
  <w:num w:numId="6">
    <w:abstractNumId w:val="25"/>
  </w:num>
  <w:num w:numId="7">
    <w:abstractNumId w:val="9"/>
  </w:num>
  <w:num w:numId="8">
    <w:abstractNumId w:val="0"/>
  </w:num>
  <w:num w:numId="9">
    <w:abstractNumId w:val="46"/>
  </w:num>
  <w:num w:numId="10">
    <w:abstractNumId w:val="20"/>
  </w:num>
  <w:num w:numId="11">
    <w:abstractNumId w:val="39"/>
  </w:num>
  <w:num w:numId="12">
    <w:abstractNumId w:val="4"/>
  </w:num>
  <w:num w:numId="13">
    <w:abstractNumId w:val="35"/>
    <w:lvlOverride w:ilvl="0">
      <w:startOverride w:val="1"/>
    </w:lvlOverride>
  </w:num>
  <w:num w:numId="14">
    <w:abstractNumId w:val="31"/>
    <w:lvlOverride w:ilvl="0">
      <w:startOverride w:val="1"/>
    </w:lvlOverride>
  </w:num>
  <w:num w:numId="15">
    <w:abstractNumId w:val="16"/>
    <w:lvlOverride w:ilvl="0">
      <w:startOverride w:val="3"/>
    </w:lvlOverride>
  </w:num>
  <w:num w:numId="16">
    <w:abstractNumId w:val="37"/>
  </w:num>
  <w:num w:numId="17">
    <w:abstractNumId w:val="38"/>
  </w:num>
  <w:num w:numId="18">
    <w:abstractNumId w:val="32"/>
  </w:num>
  <w:num w:numId="19">
    <w:abstractNumId w:val="43"/>
  </w:num>
  <w:num w:numId="20">
    <w:abstractNumId w:val="44"/>
  </w:num>
  <w:num w:numId="21">
    <w:abstractNumId w:val="26"/>
  </w:num>
  <w:num w:numId="22">
    <w:abstractNumId w:val="11"/>
  </w:num>
  <w:num w:numId="23">
    <w:abstractNumId w:val="7"/>
  </w:num>
  <w:num w:numId="24">
    <w:abstractNumId w:val="2"/>
  </w:num>
  <w:num w:numId="25">
    <w:abstractNumId w:val="17"/>
  </w:num>
  <w:num w:numId="26">
    <w:abstractNumId w:val="1"/>
  </w:num>
  <w:num w:numId="27">
    <w:abstractNumId w:val="48"/>
  </w:num>
  <w:num w:numId="28">
    <w:abstractNumId w:val="41"/>
  </w:num>
  <w:num w:numId="29">
    <w:abstractNumId w:val="8"/>
  </w:num>
  <w:num w:numId="30">
    <w:abstractNumId w:val="18"/>
  </w:num>
  <w:num w:numId="31">
    <w:abstractNumId w:val="14"/>
  </w:num>
  <w:num w:numId="32">
    <w:abstractNumId w:val="30"/>
  </w:num>
  <w:num w:numId="33">
    <w:abstractNumId w:val="34"/>
  </w:num>
  <w:num w:numId="34">
    <w:abstractNumId w:val="10"/>
  </w:num>
  <w:num w:numId="35">
    <w:abstractNumId w:val="27"/>
  </w:num>
  <w:num w:numId="36">
    <w:abstractNumId w:val="36"/>
  </w:num>
  <w:num w:numId="37">
    <w:abstractNumId w:val="50"/>
  </w:num>
  <w:num w:numId="38">
    <w:abstractNumId w:val="23"/>
  </w:num>
  <w:num w:numId="39">
    <w:abstractNumId w:val="13"/>
  </w:num>
  <w:num w:numId="40">
    <w:abstractNumId w:val="19"/>
  </w:num>
  <w:num w:numId="41">
    <w:abstractNumId w:val="21"/>
  </w:num>
  <w:num w:numId="42">
    <w:abstractNumId w:val="6"/>
  </w:num>
  <w:num w:numId="43">
    <w:abstractNumId w:val="47"/>
  </w:num>
  <w:num w:numId="44">
    <w:abstractNumId w:val="24"/>
  </w:num>
  <w:num w:numId="45">
    <w:abstractNumId w:val="49"/>
  </w:num>
  <w:num w:numId="46">
    <w:abstractNumId w:val="5"/>
  </w:num>
  <w:num w:numId="47">
    <w:abstractNumId w:val="22"/>
  </w:num>
  <w:num w:numId="48">
    <w:abstractNumId w:val="42"/>
  </w:num>
  <w:num w:numId="49">
    <w:abstractNumId w:val="3"/>
    <w:lvlOverride w:ilvl="0">
      <w:startOverride w:val="1"/>
    </w:lvlOverride>
  </w:num>
  <w:num w:numId="50">
    <w:abstractNumId w:val="15"/>
  </w:num>
  <w:num w:numId="51">
    <w:abstractNumId w:val="40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D09"/>
    <w:rsid w:val="001E204D"/>
    <w:rsid w:val="00281D09"/>
    <w:rsid w:val="004B291F"/>
    <w:rsid w:val="005F3232"/>
    <w:rsid w:val="00605386"/>
    <w:rsid w:val="00643F80"/>
    <w:rsid w:val="006B6A36"/>
    <w:rsid w:val="00812799"/>
    <w:rsid w:val="00833F65"/>
    <w:rsid w:val="009958FB"/>
    <w:rsid w:val="009B67E6"/>
    <w:rsid w:val="00B028B2"/>
    <w:rsid w:val="00BB14C1"/>
    <w:rsid w:val="00D210B0"/>
    <w:rsid w:val="00DD5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E6"/>
  </w:style>
  <w:style w:type="paragraph" w:styleId="4">
    <w:name w:val="heading 4"/>
    <w:basedOn w:val="a"/>
    <w:next w:val="a"/>
    <w:link w:val="40"/>
    <w:uiPriority w:val="9"/>
    <w:unhideWhenUsed/>
    <w:qFormat/>
    <w:rsid w:val="00B028B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1D09"/>
  </w:style>
  <w:style w:type="paragraph" w:styleId="a3">
    <w:name w:val="Normal (Web)"/>
    <w:basedOn w:val="a"/>
    <w:uiPriority w:val="99"/>
    <w:semiHidden/>
    <w:unhideWhenUsed/>
    <w:rsid w:val="0028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D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81D09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D0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028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3">
    <w:name w:val="s_3"/>
    <w:basedOn w:val="a"/>
    <w:rsid w:val="00B0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B028B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1D09"/>
  </w:style>
  <w:style w:type="paragraph" w:styleId="a3">
    <w:name w:val="Normal (Web)"/>
    <w:basedOn w:val="a"/>
    <w:uiPriority w:val="99"/>
    <w:semiHidden/>
    <w:unhideWhenUsed/>
    <w:rsid w:val="0028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D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81D09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D0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028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3">
    <w:name w:val="s_3"/>
    <w:basedOn w:val="a"/>
    <w:rsid w:val="00B0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12</cp:revision>
  <dcterms:created xsi:type="dcterms:W3CDTF">2020-10-18T01:27:00Z</dcterms:created>
  <dcterms:modified xsi:type="dcterms:W3CDTF">2021-01-28T09:52:00Z</dcterms:modified>
</cp:coreProperties>
</file>