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08" w:rsidRDefault="00B93B08" w:rsidP="00B93B08">
      <w:pPr>
        <w:pStyle w:val="Heading1"/>
        <w:tabs>
          <w:tab w:val="left" w:pos="839"/>
        </w:tabs>
        <w:ind w:left="118" w:firstLine="0"/>
        <w:rPr>
          <w:sz w:val="24"/>
          <w:szCs w:val="24"/>
        </w:rPr>
      </w:pPr>
    </w:p>
    <w:p w:rsidR="00B93B08" w:rsidRPr="00B93B08" w:rsidRDefault="00251D04" w:rsidP="00B93B08">
      <w:pPr>
        <w:pStyle w:val="Heading1"/>
        <w:tabs>
          <w:tab w:val="left" w:pos="839"/>
        </w:tabs>
        <w:ind w:left="-567" w:firstLine="283"/>
      </w:pPr>
      <w:r w:rsidRPr="00251D04">
        <w:object w:dxaOrig="9120" w:dyaOrig="12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8pt;height:638.6pt" o:ole="">
            <v:imagedata r:id="rId6" o:title=""/>
          </v:shape>
          <o:OLEObject Type="Embed" ProgID="AcroExch.Document.11" ShapeID="_x0000_i1025" DrawAspect="Content" ObjectID="_1675833897" r:id="rId7"/>
        </w:object>
      </w:r>
    </w:p>
    <w:p w:rsidR="00251D04" w:rsidRDefault="00251D04" w:rsidP="00B93B08">
      <w:pPr>
        <w:autoSpaceDE w:val="0"/>
        <w:autoSpaceDN w:val="0"/>
        <w:adjustRightInd w:val="0"/>
        <w:ind w:left="-567" w:firstLine="283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</w:t>
      </w:r>
    </w:p>
    <w:p w:rsidR="00251D04" w:rsidRDefault="00251D04" w:rsidP="00B93B08">
      <w:pPr>
        <w:autoSpaceDE w:val="0"/>
        <w:autoSpaceDN w:val="0"/>
        <w:adjustRightInd w:val="0"/>
        <w:ind w:left="-567" w:firstLine="283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93B08" w:rsidRPr="00B93B08" w:rsidRDefault="00251D04" w:rsidP="00B93B08">
      <w:pPr>
        <w:autoSpaceDE w:val="0"/>
        <w:autoSpaceDN w:val="0"/>
        <w:adjustRightInd w:val="0"/>
        <w:ind w:left="-567" w:firstLine="283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 </w:t>
      </w:r>
      <w:r w:rsidR="00B93B08" w:rsidRPr="00B93B0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B93B08" w:rsidRPr="00B93B08" w:rsidRDefault="00B93B08" w:rsidP="00B93B08">
      <w:pPr>
        <w:autoSpaceDE w:val="0"/>
        <w:autoSpaceDN w:val="0"/>
        <w:adjustRightInd w:val="0"/>
        <w:ind w:left="-567" w:firstLine="283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93B0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 адаптированной рабочей программе учебных предметов, курсов в соответствии </w:t>
      </w:r>
      <w:r w:rsidRPr="00B93B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 w:rsidR="00C43D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 w:rsidRPr="00B93B0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ФГОС образования обучающихся  с ОВЗ, с умственной отсталостью (интеллектуальными</w:t>
      </w:r>
      <w:r w:rsidR="00C43D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B93B0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нарушениями)</w:t>
      </w:r>
    </w:p>
    <w:p w:rsidR="00B93B08" w:rsidRPr="00B93B08" w:rsidRDefault="00B93B08" w:rsidP="00B93B08">
      <w:pPr>
        <w:autoSpaceDE w:val="0"/>
        <w:autoSpaceDN w:val="0"/>
        <w:adjustRightInd w:val="0"/>
        <w:ind w:left="-567" w:firstLine="283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93B0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 Общие положения</w:t>
      </w:r>
    </w:p>
    <w:p w:rsidR="00B93B08" w:rsidRPr="00B93B08" w:rsidRDefault="00B93B08" w:rsidP="00B93B08">
      <w:pPr>
        <w:autoSpaceDE w:val="0"/>
        <w:autoSpaceDN w:val="0"/>
        <w:adjustRightInd w:val="0"/>
        <w:ind w:left="-567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Положение о Рабочей программе педагога, реализующей Федеральный Государственный образовательный стандарт образования обучающихся с ОВЗ,   умственной отсталостью (интеллектуальными нарушениями) (далее - Рабочая </w:t>
      </w:r>
      <w:proofErr w:type="spellStart"/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прграмма</w:t>
      </w:r>
      <w:proofErr w:type="spellEnd"/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разработано на основании Федерального Закона от 29.12.2012 года № 273-ФЗ «Об образовании в Российской Федерации», в соответствии с требованиями ФГОС ОВЗ, обучающихся с умственной отсталостью (интеллектуальными нарушениями),  постановления главного санитарного врача: от 29.12.2010 № 189 «Об утверждении </w:t>
      </w:r>
      <w:proofErr w:type="spellStart"/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СанПиН</w:t>
      </w:r>
      <w:proofErr w:type="spellEnd"/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2.4.2.2821-10</w:t>
      </w:r>
      <w:proofErr w:type="gramEnd"/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«Санитарно эпидемиологические требования к условиям организации обучения общеобразовательных учреждениях», с изменениями, внесенными постановлением Главного государственного санитарного врача Российской Федерации: от 29.06.2011 № 85, постановлением от 25.12.2013 № 72, </w:t>
      </w:r>
      <w:proofErr w:type="spellStart"/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СанПиН</w:t>
      </w:r>
      <w:proofErr w:type="spellEnd"/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2.4.2.3286-15 «Санитарно эпидемиологические требования к условиям организации обучения и воспитания организациях, осуществляющих образовательную деятельность </w:t>
      </w:r>
      <w:proofErr w:type="gramStart"/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адаптированным основным общеобразовательным программам для обучающихся с ограниченны возможностями здоровь</w:t>
      </w:r>
      <w:proofErr w:type="gramStart"/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>я(</w:t>
      </w:r>
      <w:proofErr w:type="gramEnd"/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утверждены постановлением Главного </w:t>
      </w:r>
      <w:proofErr w:type="spellStart"/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государственногосанитарного</w:t>
      </w:r>
      <w:proofErr w:type="spellEnd"/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врача РФ от 10.07.2015 № 26); Письмо Министерства образования и к:</w:t>
      </w:r>
    </w:p>
    <w:p w:rsidR="00B93B08" w:rsidRPr="00B93B08" w:rsidRDefault="00B93B08" w:rsidP="00B93B08">
      <w:pPr>
        <w:autoSpaceDE w:val="0"/>
        <w:autoSpaceDN w:val="0"/>
        <w:adjustRightInd w:val="0"/>
        <w:ind w:left="-567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РФ от 28.10.2015 № 1786 «О рабочих программах учебных предметов». Об организации внеурочной деятельности при введении ФГОС образования </w:t>
      </w:r>
      <w:proofErr w:type="gramStart"/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умственной отсталостью (интеллектуальными нарушениями). Уставом Муниципального бюджетного общеобразовательного учреждения «</w:t>
      </w:r>
      <w:proofErr w:type="spellStart"/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>Зыковская</w:t>
      </w:r>
      <w:proofErr w:type="spellEnd"/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средняя общеобразовательная школа» </w:t>
      </w:r>
      <w:proofErr w:type="gramStart"/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осуществляющей</w:t>
      </w:r>
      <w:proofErr w:type="gramEnd"/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деятельность по адаптированным основным образовательным программам.</w:t>
      </w:r>
    </w:p>
    <w:p w:rsidR="00B93B08" w:rsidRPr="00B93B08" w:rsidRDefault="00B93B08" w:rsidP="00B93B08">
      <w:pPr>
        <w:autoSpaceDE w:val="0"/>
        <w:autoSpaceDN w:val="0"/>
        <w:adjustRightInd w:val="0"/>
        <w:ind w:left="-567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Настоящее Положение определяет структуру, порядок разработки и утверждения адаптированной рабочей программы.</w:t>
      </w:r>
    </w:p>
    <w:p w:rsidR="00B93B08" w:rsidRPr="00B93B08" w:rsidRDefault="00B93B08" w:rsidP="00B93B08">
      <w:pPr>
        <w:autoSpaceDE w:val="0"/>
        <w:autoSpaceDN w:val="0"/>
        <w:adjustRightInd w:val="0"/>
        <w:ind w:left="-567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Адаптированная рабочая программа педагога (далее - Программа) – нормативный управленческий документ, который должен обеспечить достижение планируемых результатов освоения адаптированной общеобразовательной программы обучающихся с ОВЗ, умственной отсталостью (интеллектуальными </w:t>
      </w:r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нарушениями) в соответствии с ФГОС ОВЗ, ФГОС обучающихся с умственной отсталостью (интеллектуальными нарушениями).</w:t>
      </w:r>
    </w:p>
    <w:p w:rsidR="00B93B08" w:rsidRPr="00B93B08" w:rsidRDefault="00B93B08" w:rsidP="00B93B08">
      <w:pPr>
        <w:autoSpaceDE w:val="0"/>
        <w:autoSpaceDN w:val="0"/>
        <w:adjustRightInd w:val="0"/>
        <w:ind w:left="-567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тоже время адаптированная рабочая программа – </w:t>
      </w:r>
      <w:proofErr w:type="gramStart"/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инструмент</w:t>
      </w:r>
      <w:proofErr w:type="gramEnd"/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помощью которого учитель определяет оптимальные и наиболее эффективные данного класса (обучающегося) содержание, формы, методы и приемы организации образовательного процесса в соответствии с результатами ПМПК и уровнями образовательных программ</w:t>
      </w:r>
    </w:p>
    <w:p w:rsidR="00B93B08" w:rsidRPr="00B93B08" w:rsidRDefault="00B93B08" w:rsidP="00B93B08">
      <w:pPr>
        <w:pStyle w:val="a3"/>
        <w:spacing w:line="276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B93B08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B93B08">
        <w:rPr>
          <w:rFonts w:ascii="Times New Roman" w:hAnsi="Times New Roman"/>
          <w:sz w:val="28"/>
          <w:szCs w:val="28"/>
        </w:rPr>
        <w:t>Цель рабочей программы - создание условий для планирования, организации и управления образовательным процессом по определенной учебному предмету  для детей с ОВЗ, интеллектуальными нарушениями.</w:t>
      </w:r>
      <w:proofErr w:type="gramEnd"/>
    </w:p>
    <w:p w:rsidR="00B93B08" w:rsidRPr="00B93B08" w:rsidRDefault="00B93B08" w:rsidP="00B93B08">
      <w:pPr>
        <w:pStyle w:val="a3"/>
        <w:spacing w:line="276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B93B08">
        <w:rPr>
          <w:rFonts w:ascii="Times New Roman" w:hAnsi="Times New Roman"/>
          <w:sz w:val="28"/>
          <w:szCs w:val="28"/>
        </w:rPr>
        <w:t>Задачи программы: Определить содержание, объем, порядок изучения учебного предмета с учетом целей, задач и особенностей  образовательного  процесса   обучающихся с ОВЗ</w:t>
      </w:r>
    </w:p>
    <w:p w:rsidR="00B93B08" w:rsidRPr="00B93B08" w:rsidRDefault="00B93B08" w:rsidP="00B93B08">
      <w:pPr>
        <w:pStyle w:val="a3"/>
        <w:spacing w:line="276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B93B08">
        <w:rPr>
          <w:rFonts w:ascii="Times New Roman" w:hAnsi="Times New Roman"/>
          <w:sz w:val="28"/>
          <w:szCs w:val="28"/>
        </w:rPr>
        <w:t>1.4. Функции  рабочей  программы:</w:t>
      </w:r>
    </w:p>
    <w:p w:rsidR="00B93B08" w:rsidRPr="00B93B08" w:rsidRDefault="00B93B08" w:rsidP="00B93B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93B08">
        <w:rPr>
          <w:rFonts w:ascii="Times New Roman" w:hAnsi="Times New Roman" w:cs="Times New Roman"/>
          <w:sz w:val="28"/>
          <w:szCs w:val="28"/>
        </w:rPr>
        <w:t xml:space="preserve">- нормативная, то есть является документом, обязательным для выполнения в полном объеме; </w:t>
      </w:r>
    </w:p>
    <w:p w:rsidR="00B93B08" w:rsidRPr="00B93B08" w:rsidRDefault="00B93B08" w:rsidP="00B93B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93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3B08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B93B08">
        <w:rPr>
          <w:rFonts w:ascii="Times New Roman" w:hAnsi="Times New Roman" w:cs="Times New Roman"/>
          <w:sz w:val="28"/>
          <w:szCs w:val="28"/>
        </w:rPr>
        <w:t xml:space="preserve">, то есть определяет ценности и цели, ради достижения которых она введена в ту или иную образовательную область; </w:t>
      </w:r>
    </w:p>
    <w:p w:rsidR="00B93B08" w:rsidRPr="00B93B08" w:rsidRDefault="00B93B08" w:rsidP="00B93B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93B08">
        <w:rPr>
          <w:rFonts w:ascii="Times New Roman" w:hAnsi="Times New Roman" w:cs="Times New Roman"/>
          <w:sz w:val="28"/>
          <w:szCs w:val="28"/>
        </w:rPr>
        <w:t xml:space="preserve">- 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 </w:t>
      </w:r>
    </w:p>
    <w:p w:rsidR="00B93B08" w:rsidRPr="00B93B08" w:rsidRDefault="00B93B08" w:rsidP="00B93B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93B08">
        <w:rPr>
          <w:rFonts w:ascii="Times New Roman" w:hAnsi="Times New Roman" w:cs="Times New Roman"/>
          <w:sz w:val="28"/>
          <w:szCs w:val="28"/>
        </w:rPr>
        <w:t xml:space="preserve">-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B93B08" w:rsidRPr="00B93B08" w:rsidRDefault="00B93B08" w:rsidP="00B93B0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93B08">
        <w:rPr>
          <w:rFonts w:ascii="Times New Roman" w:hAnsi="Times New Roman" w:cs="Times New Roman"/>
          <w:sz w:val="28"/>
          <w:szCs w:val="28"/>
        </w:rPr>
        <w:t xml:space="preserve">- 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B93B0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93B08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B93B08" w:rsidRPr="00B93B08" w:rsidRDefault="00B93B08" w:rsidP="00B93B08">
      <w:pPr>
        <w:autoSpaceDE w:val="0"/>
        <w:autoSpaceDN w:val="0"/>
        <w:adjustRightInd w:val="0"/>
        <w:ind w:left="-567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>1.5.    Рабочая программа реализует право каждого учителя расширять, углублять содержание обучения, определять последовательность изучения материала, распределять учебные часы по разделам, темам в соответствии с поставленными целями.</w:t>
      </w:r>
    </w:p>
    <w:p w:rsidR="00B93B08" w:rsidRPr="00B93B08" w:rsidRDefault="00B93B08" w:rsidP="00B93B08">
      <w:pPr>
        <w:autoSpaceDE w:val="0"/>
        <w:autoSpaceDN w:val="0"/>
        <w:adjustRightInd w:val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>1.6. Рабочая программа является обязательным документом для административного контроля полного освоения содержания учебного предмета обучающимися и достижения ими планируемых результатов.</w:t>
      </w:r>
    </w:p>
    <w:p w:rsidR="00B93B08" w:rsidRPr="00B93B08" w:rsidRDefault="00B93B08" w:rsidP="00B93B08">
      <w:pPr>
        <w:widowControl w:val="0"/>
        <w:suppressAutoHyphens/>
        <w:autoSpaceDE w:val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2. Разработка и утверждение рабочей программы.</w:t>
      </w:r>
    </w:p>
    <w:p w:rsidR="00B93B08" w:rsidRPr="00B93B08" w:rsidRDefault="00B93B08" w:rsidP="00B93B08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93B08">
        <w:rPr>
          <w:rFonts w:ascii="Times New Roman" w:hAnsi="Times New Roman" w:cs="Times New Roman"/>
          <w:sz w:val="28"/>
          <w:szCs w:val="28"/>
        </w:rPr>
        <w:t xml:space="preserve">2.1. Рабочая программа учителя разрабатывается на основе: </w:t>
      </w:r>
    </w:p>
    <w:p w:rsidR="00B93B08" w:rsidRPr="00B93B08" w:rsidRDefault="00B93B08" w:rsidP="00B93B0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55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93B08">
        <w:rPr>
          <w:rFonts w:ascii="Times New Roman" w:hAnsi="Times New Roman" w:cs="Times New Roman"/>
          <w:sz w:val="28"/>
          <w:szCs w:val="28"/>
        </w:rPr>
        <w:t>требований  ФГОС    обучающихся с ОВЗ,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  <w:r w:rsidRPr="00B93B08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 </w:t>
      </w:r>
    </w:p>
    <w:p w:rsidR="00B93B08" w:rsidRPr="00B93B08" w:rsidRDefault="00B93B08" w:rsidP="00B93B0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55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93B08">
        <w:rPr>
          <w:rFonts w:ascii="Times New Roman" w:hAnsi="Times New Roman" w:cs="Times New Roman"/>
          <w:sz w:val="28"/>
          <w:szCs w:val="28"/>
        </w:rPr>
        <w:t xml:space="preserve">примерной образовательной программы по учебному предмету, с учетом утвержденных  к использованию учебно-методических комплексов (далее – УМК), включающих в себя авторскую программу по предмету. </w:t>
      </w:r>
    </w:p>
    <w:p w:rsidR="00B93B08" w:rsidRPr="00B93B08" w:rsidRDefault="00B93B08" w:rsidP="00B93B08">
      <w:pPr>
        <w:widowControl w:val="0"/>
        <w:tabs>
          <w:tab w:val="left" w:pos="360"/>
          <w:tab w:val="left" w:pos="540"/>
        </w:tabs>
        <w:suppressAutoHyphens/>
        <w:autoSpaceDE w:val="0"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sz w:val="28"/>
          <w:szCs w:val="28"/>
          <w:lang w:eastAsia="ar-SA"/>
        </w:rPr>
        <w:t>2.2. Рабочая программа разрабатывается учителем (группой учителей – специалистов по данному предмету)  на  учебный  год или уровень образования.</w:t>
      </w:r>
    </w:p>
    <w:p w:rsidR="00B93B08" w:rsidRPr="00B93B08" w:rsidRDefault="00B93B08" w:rsidP="00B93B08">
      <w:pPr>
        <w:autoSpaceDE w:val="0"/>
        <w:autoSpaceDN w:val="0"/>
        <w:adjustRightInd w:val="0"/>
        <w:ind w:left="-567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Рабочая программа разрабатывается учителем (группой учителей) по учебному предмету (курсу).</w:t>
      </w:r>
    </w:p>
    <w:p w:rsidR="00B93B08" w:rsidRPr="00B93B08" w:rsidRDefault="00B93B08" w:rsidP="00B93B08">
      <w:pPr>
        <w:suppressAutoHyphens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2.3.  Для утверждения рабочей программы необходимо пройти следующие процедуры: </w:t>
      </w:r>
    </w:p>
    <w:p w:rsidR="00B93B08" w:rsidRPr="00B93B08" w:rsidRDefault="00B93B08" w:rsidP="00B93B08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• Рабочая программа рассматривается на заседании методического объединения учителей на предмет ее соответствия всем требованиям. Решение методического объединения учителей отражается в протоколе заседания, а на первой странице рабочей программы (слева) ставится гриф: РАССМОТРЕНО.  Протокол заседания методического объединения </w:t>
      </w:r>
      <w:proofErr w:type="gramStart"/>
      <w:r w:rsidRPr="00B93B08">
        <w:rPr>
          <w:rFonts w:ascii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 _______ №_____, </w:t>
      </w:r>
      <w:proofErr w:type="gramStart"/>
      <w:r w:rsidRPr="00B93B08">
        <w:rPr>
          <w:rFonts w:ascii="Times New Roman" w:hAnsi="Times New Roman" w:cs="Times New Roman"/>
          <w:sz w:val="28"/>
          <w:szCs w:val="28"/>
          <w:lang w:eastAsia="ar-SA"/>
        </w:rPr>
        <w:t>подпись</w:t>
      </w:r>
      <w:proofErr w:type="gramEnd"/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руководителя МО школы, расшифровка подписи. </w:t>
      </w:r>
    </w:p>
    <w:p w:rsidR="00B93B08" w:rsidRPr="00B93B08" w:rsidRDefault="00B93B08" w:rsidP="00B93B08">
      <w:pPr>
        <w:widowControl w:val="0"/>
        <w:tabs>
          <w:tab w:val="num" w:pos="0"/>
          <w:tab w:val="left" w:pos="709"/>
        </w:tabs>
        <w:suppressAutoHyphens/>
        <w:autoSpaceDE w:val="0"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•  Затем рабочая программа  </w:t>
      </w:r>
      <w:proofErr w:type="spellStart"/>
      <w:r w:rsidRPr="00B93B08">
        <w:rPr>
          <w:rFonts w:ascii="Times New Roman" w:hAnsi="Times New Roman" w:cs="Times New Roman"/>
          <w:sz w:val="28"/>
          <w:szCs w:val="28"/>
          <w:lang w:eastAsia="ar-SA"/>
        </w:rPr>
        <w:t>экспертируется</w:t>
      </w:r>
      <w:proofErr w:type="spellEnd"/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  заместителем директора по учебной работе. На первой странице рабочей программы (вверху слева) ставится гриф согласования: СОГЛАСОВАНО. Заместитель директора по УВР (подпись). Расшифровка подписи. Дата.  </w:t>
      </w:r>
    </w:p>
    <w:p w:rsidR="00B93B08" w:rsidRPr="00B93B08" w:rsidRDefault="00B93B08" w:rsidP="00B93B08">
      <w:pPr>
        <w:suppressAutoHyphens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sz w:val="28"/>
          <w:szCs w:val="28"/>
          <w:lang w:eastAsia="ar-SA"/>
        </w:rPr>
        <w:t>2.4.  Рабочая   программа  учебных предметов утверждается ежегодно в начале учебного года (не позднее 1 сентября текущего года) приказом директора.</w:t>
      </w:r>
    </w:p>
    <w:p w:rsidR="00B93B08" w:rsidRPr="00B93B08" w:rsidRDefault="00B93B08" w:rsidP="00B93B08">
      <w:pPr>
        <w:suppressAutoHyphens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2.5.   Все изменения, дополнения, вносимые педагогом в программу в течение учебного года, должны быть согласованы с заместителем директора по УР и утверждены приказом директора образовательного учреждения. </w:t>
      </w:r>
    </w:p>
    <w:p w:rsidR="00B93B08" w:rsidRPr="00B93B08" w:rsidRDefault="00B93B08" w:rsidP="00B93B08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2.6. Администрация образовательного учреждения осуществляет контроль реализации рабочих программ в соответствии с планом </w:t>
      </w:r>
      <w:proofErr w:type="spellStart"/>
      <w:r w:rsidRPr="00B93B08">
        <w:rPr>
          <w:rFonts w:ascii="Times New Roman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контроля.</w:t>
      </w:r>
    </w:p>
    <w:p w:rsidR="00B93B08" w:rsidRPr="00B93B08" w:rsidRDefault="00B93B08" w:rsidP="00B93B08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93B08">
        <w:rPr>
          <w:rFonts w:ascii="Times New Roman" w:hAnsi="Times New Roman" w:cs="Times New Roman"/>
          <w:sz w:val="28"/>
          <w:szCs w:val="28"/>
        </w:rPr>
        <w:t>2.7.   Педагоги школы обеспечивают выполнение рабочей программы в полном объёме на основании квалификационных требований к должности «Учитель».</w:t>
      </w:r>
    </w:p>
    <w:p w:rsidR="00B93B08" w:rsidRPr="00B93B08" w:rsidRDefault="00B93B08" w:rsidP="00B93B08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Рабочая программа распечатывается в 1 экземпляре, электронный вариант хранится  </w:t>
      </w:r>
      <w:proofErr w:type="gramStart"/>
      <w:r w:rsidRPr="00B93B08">
        <w:rPr>
          <w:rFonts w:ascii="Times New Roman" w:hAnsi="Times New Roman" w:cs="Times New Roman"/>
          <w:sz w:val="28"/>
          <w:szCs w:val="28"/>
          <w:lang w:eastAsia="ar-SA"/>
        </w:rPr>
        <w:t>у</w:t>
      </w:r>
      <w:proofErr w:type="gramEnd"/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93B08">
        <w:rPr>
          <w:rFonts w:ascii="Times New Roman" w:hAnsi="Times New Roman" w:cs="Times New Roman"/>
          <w:sz w:val="28"/>
          <w:szCs w:val="28"/>
          <w:lang w:eastAsia="ar-SA"/>
        </w:rPr>
        <w:t>кабинете</w:t>
      </w:r>
      <w:proofErr w:type="gramEnd"/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 заместителя директора по УР (в течение текущего учебного года).</w:t>
      </w:r>
    </w:p>
    <w:p w:rsidR="00B93B08" w:rsidRPr="00391CB5" w:rsidRDefault="00B93B08" w:rsidP="00B93B08">
      <w:pPr>
        <w:autoSpaceDE w:val="0"/>
        <w:autoSpaceDN w:val="0"/>
        <w:adjustRightInd w:val="0"/>
        <w:ind w:left="-567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B93B08" w:rsidRPr="00391CB5" w:rsidRDefault="00B93B08" w:rsidP="00B93B08">
      <w:pPr>
        <w:autoSpaceDE w:val="0"/>
        <w:autoSpaceDN w:val="0"/>
        <w:adjustRightInd w:val="0"/>
        <w:ind w:left="-567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-федеральному государственному образовательному стандарту образования </w:t>
      </w:r>
      <w:proofErr w:type="gramStart"/>
      <w:r w:rsidRPr="00391CB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391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ОВЗ, с умственной отсталостью (интеллектуальными нарушениями);</w:t>
      </w:r>
    </w:p>
    <w:p w:rsidR="00B93B08" w:rsidRPr="00391CB5" w:rsidRDefault="00B93B08" w:rsidP="00B93B08">
      <w:pPr>
        <w:autoSpaceDE w:val="0"/>
        <w:autoSpaceDN w:val="0"/>
        <w:adjustRightInd w:val="0"/>
        <w:ind w:left="-567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-требованиям к результатам освоения адаптированной общеобразовательной  программы для </w:t>
      </w:r>
      <w:proofErr w:type="gramStart"/>
      <w:r w:rsidRPr="00391CB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391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ОВЗ, с умственной отсталостью (интеллектуальными нарушениями);</w:t>
      </w:r>
    </w:p>
    <w:p w:rsidR="00B93B08" w:rsidRPr="00391CB5" w:rsidRDefault="00B93B08" w:rsidP="00B93B08">
      <w:pPr>
        <w:autoSpaceDE w:val="0"/>
        <w:autoSpaceDN w:val="0"/>
        <w:adjustRightInd w:val="0"/>
        <w:ind w:left="-567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CB5">
        <w:rPr>
          <w:rFonts w:ascii="Times New Roman" w:eastAsiaTheme="minorHAnsi" w:hAnsi="Times New Roman" w:cs="Times New Roman"/>
          <w:sz w:val="28"/>
          <w:szCs w:val="28"/>
          <w:lang w:eastAsia="en-US"/>
        </w:rPr>
        <w:t>-программе формирования базовых учебных действий (</w:t>
      </w:r>
      <w:proofErr w:type="gramStart"/>
      <w:r w:rsidRPr="00391CB5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  <w:r w:rsidRPr="00391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 с умственной отсталостью (интеллектуальными нарушениями));</w:t>
      </w:r>
    </w:p>
    <w:p w:rsidR="00B93B08" w:rsidRPr="00391CB5" w:rsidRDefault="00B93B08" w:rsidP="00B93B08">
      <w:pPr>
        <w:autoSpaceDE w:val="0"/>
        <w:autoSpaceDN w:val="0"/>
        <w:adjustRightInd w:val="0"/>
        <w:ind w:left="-567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CB5">
        <w:rPr>
          <w:rFonts w:ascii="Times New Roman" w:eastAsiaTheme="minorHAnsi" w:hAnsi="Times New Roman" w:cs="Times New Roman"/>
          <w:sz w:val="28"/>
          <w:szCs w:val="28"/>
          <w:lang w:eastAsia="en-US"/>
        </w:rPr>
        <w:t>-примерной программе учебного предмета или примерной программе дисциплины специальных (коррекционных образовательных учреждений VIII вида, утвержденной Министерством образования и науки РФ (или авторской программе, прошедшей экспертизу и апробацию) (</w:t>
      </w:r>
      <w:proofErr w:type="gramStart"/>
      <w:r w:rsidRPr="00391CB5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  <w:r w:rsidRPr="00391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 с умственной отсталостью (интеллектуальными нарушениями));</w:t>
      </w:r>
    </w:p>
    <w:p w:rsidR="00B93B08" w:rsidRPr="00391CB5" w:rsidRDefault="00B93B08" w:rsidP="00B93B08">
      <w:pPr>
        <w:autoSpaceDE w:val="0"/>
        <w:autoSpaceDN w:val="0"/>
        <w:adjustRightInd w:val="0"/>
        <w:ind w:left="-567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CB5">
        <w:rPr>
          <w:rFonts w:ascii="Times New Roman" w:eastAsiaTheme="minorHAnsi" w:hAnsi="Times New Roman" w:cs="Times New Roman"/>
          <w:sz w:val="28"/>
          <w:szCs w:val="28"/>
          <w:lang w:eastAsia="en-US"/>
        </w:rPr>
        <w:t>-федеральному перечню учебников</w:t>
      </w:r>
      <w:proofErr w:type="gramStart"/>
      <w:r w:rsidRPr="00391CB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391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91CB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proofErr w:type="gramEnd"/>
      <w:r w:rsidRPr="00391CB5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твержденных. Рекомендованных (допущенных) к и использованию в образовательном процессе в образовательных учреждениях, реализующих адаптированные основные образовательные программы для обучающихся с умственной отсталостью (</w:t>
      </w:r>
      <w:proofErr w:type="gramStart"/>
      <w:r w:rsidRPr="00391CB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интеллектуальным</w:t>
      </w:r>
      <w:proofErr w:type="gramEnd"/>
      <w:r w:rsidRPr="00391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нарушениями);</w:t>
      </w:r>
    </w:p>
    <w:p w:rsidR="00B93B08" w:rsidRPr="00B93B08" w:rsidRDefault="00B93B08" w:rsidP="00B93B08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391CB5">
        <w:rPr>
          <w:rFonts w:ascii="Times New Roman" w:eastAsiaTheme="minorHAnsi" w:hAnsi="Times New Roman" w:cs="Times New Roman"/>
          <w:sz w:val="28"/>
          <w:szCs w:val="28"/>
          <w:lang w:eastAsia="en-US"/>
        </w:rPr>
        <w:t>-требованиям к оснащению образовательного процесса.</w:t>
      </w:r>
    </w:p>
    <w:p w:rsidR="00B93B08" w:rsidRPr="00B93B08" w:rsidRDefault="00B93B08" w:rsidP="00B93B08">
      <w:pPr>
        <w:autoSpaceDE w:val="0"/>
        <w:autoSpaceDN w:val="0"/>
        <w:adjustRightInd w:val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>2.9.  Если в примерной или авторской программе не указано распределение часов по</w:t>
      </w:r>
      <w:r w:rsidR="00391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разделам и темам, а указано только общее количество часов, учитель в адаптированной</w:t>
      </w:r>
      <w:r w:rsidR="00391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3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 </w:t>
      </w:r>
    </w:p>
    <w:p w:rsidR="00B93B08" w:rsidRPr="00B93B08" w:rsidRDefault="00B93B08" w:rsidP="00B93B08">
      <w:pPr>
        <w:suppressAutoHyphens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b/>
          <w:sz w:val="28"/>
          <w:szCs w:val="28"/>
          <w:lang w:eastAsia="ar-SA"/>
        </w:rPr>
        <w:t>3. Структура рабочей программы.</w:t>
      </w:r>
    </w:p>
    <w:p w:rsidR="00B93B08" w:rsidRPr="00B93B08" w:rsidRDefault="00B93B08" w:rsidP="00B93B08">
      <w:pPr>
        <w:suppressAutoHyphens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3.1. Структура рабочей программы  является формой представления учебного предмета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B93B08" w:rsidRPr="00B93B08" w:rsidRDefault="00B93B08" w:rsidP="00391CB5">
      <w:pPr>
        <w:pStyle w:val="Default"/>
        <w:ind w:left="-567" w:firstLine="283"/>
        <w:jc w:val="both"/>
        <w:rPr>
          <w:sz w:val="28"/>
          <w:szCs w:val="28"/>
        </w:rPr>
      </w:pPr>
      <w:r w:rsidRPr="00B93B08">
        <w:rPr>
          <w:sz w:val="28"/>
          <w:szCs w:val="28"/>
        </w:rPr>
        <w:lastRenderedPageBreak/>
        <w:t>1) пояснительную записку, в которой конкретизируются общие цели начального общего образования с учетом специфики учебного предмета, коррекционного курса;</w:t>
      </w:r>
    </w:p>
    <w:p w:rsidR="00B93B08" w:rsidRPr="00B93B08" w:rsidRDefault="00B93B08" w:rsidP="00391CB5">
      <w:pPr>
        <w:pStyle w:val="Default"/>
        <w:ind w:left="-567" w:firstLine="283"/>
        <w:jc w:val="both"/>
        <w:rPr>
          <w:sz w:val="28"/>
          <w:szCs w:val="28"/>
        </w:rPr>
      </w:pPr>
      <w:r w:rsidRPr="00B93B08">
        <w:rPr>
          <w:sz w:val="28"/>
          <w:szCs w:val="28"/>
        </w:rPr>
        <w:t xml:space="preserve">2) </w:t>
      </w:r>
      <w:r w:rsidR="00391CB5">
        <w:rPr>
          <w:sz w:val="28"/>
          <w:szCs w:val="28"/>
        </w:rPr>
        <w:t xml:space="preserve">  </w:t>
      </w:r>
      <w:r w:rsidRPr="00B93B08">
        <w:rPr>
          <w:sz w:val="28"/>
          <w:szCs w:val="28"/>
        </w:rPr>
        <w:t>общую характеристику учебного предмета, коррекционного курса;</w:t>
      </w:r>
    </w:p>
    <w:p w:rsidR="00B93B08" w:rsidRPr="00B93B08" w:rsidRDefault="00B93B08" w:rsidP="00391CB5">
      <w:pPr>
        <w:pStyle w:val="Default"/>
        <w:ind w:left="-567" w:firstLine="283"/>
        <w:jc w:val="both"/>
        <w:rPr>
          <w:sz w:val="28"/>
          <w:szCs w:val="28"/>
        </w:rPr>
      </w:pPr>
      <w:r w:rsidRPr="00B93B08">
        <w:rPr>
          <w:sz w:val="28"/>
          <w:szCs w:val="28"/>
        </w:rPr>
        <w:t xml:space="preserve">3) </w:t>
      </w:r>
      <w:r w:rsidR="00391CB5">
        <w:rPr>
          <w:sz w:val="28"/>
          <w:szCs w:val="28"/>
        </w:rPr>
        <w:t xml:space="preserve">  </w:t>
      </w:r>
      <w:r w:rsidRPr="00B93B08">
        <w:rPr>
          <w:sz w:val="28"/>
          <w:szCs w:val="28"/>
        </w:rPr>
        <w:t>описание места учебного предмета, коррекционного курса в учебном плане;</w:t>
      </w:r>
    </w:p>
    <w:p w:rsidR="00B93B08" w:rsidRPr="00B93B08" w:rsidRDefault="00B93B08" w:rsidP="00391C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B08" w:rsidRPr="00B93B08" w:rsidRDefault="00391CB5" w:rsidP="00391CB5">
      <w:pPr>
        <w:pStyle w:val="Default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3B08" w:rsidRPr="00B93B0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93B08" w:rsidRPr="00B93B08">
        <w:rPr>
          <w:sz w:val="28"/>
          <w:szCs w:val="28"/>
        </w:rPr>
        <w:t xml:space="preserve">личностные, </w:t>
      </w:r>
      <w:proofErr w:type="spellStart"/>
      <w:r w:rsidR="00B93B08" w:rsidRPr="00B93B08">
        <w:rPr>
          <w:sz w:val="28"/>
          <w:szCs w:val="28"/>
        </w:rPr>
        <w:t>метапредметные</w:t>
      </w:r>
      <w:proofErr w:type="spellEnd"/>
      <w:r w:rsidR="00B93B08" w:rsidRPr="00B93B08">
        <w:rPr>
          <w:sz w:val="28"/>
          <w:szCs w:val="28"/>
        </w:rPr>
        <w:t xml:space="preserve"> и предметные результаты освоения конкретного учебного предмета, коррекционного курса;</w:t>
      </w:r>
    </w:p>
    <w:p w:rsidR="00B93B08" w:rsidRPr="00B93B08" w:rsidRDefault="00391CB5" w:rsidP="00391CB5">
      <w:pPr>
        <w:pStyle w:val="Default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3B08" w:rsidRPr="00B93B08">
        <w:rPr>
          <w:sz w:val="28"/>
          <w:szCs w:val="28"/>
        </w:rPr>
        <w:t>) содержание учебного предмета, коррекционного курса;</w:t>
      </w:r>
    </w:p>
    <w:p w:rsidR="00B93B08" w:rsidRPr="00B93B08" w:rsidRDefault="00391CB5" w:rsidP="00391CB5">
      <w:pPr>
        <w:pStyle w:val="Default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3B08" w:rsidRPr="00B93B08">
        <w:rPr>
          <w:sz w:val="28"/>
          <w:szCs w:val="28"/>
        </w:rPr>
        <w:t xml:space="preserve">) тематическое планирование с определением основных видов учебной деятельности  обучающихся; </w:t>
      </w:r>
    </w:p>
    <w:p w:rsidR="00B93B08" w:rsidRPr="00B93B08" w:rsidRDefault="00391CB5" w:rsidP="00391CB5">
      <w:pPr>
        <w:pStyle w:val="Default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B08" w:rsidRPr="00B93B08">
        <w:rPr>
          <w:sz w:val="28"/>
          <w:szCs w:val="28"/>
        </w:rPr>
        <w:t>) описание</w:t>
      </w:r>
      <w:r>
        <w:rPr>
          <w:sz w:val="28"/>
          <w:szCs w:val="28"/>
        </w:rPr>
        <w:t xml:space="preserve"> </w:t>
      </w:r>
      <w:r w:rsidR="00B93B08" w:rsidRPr="00B93B08">
        <w:rPr>
          <w:sz w:val="28"/>
          <w:szCs w:val="28"/>
        </w:rPr>
        <w:t>материально-технического обеспечения</w:t>
      </w:r>
      <w:proofErr w:type="gramStart"/>
      <w:r w:rsidR="00B93B08" w:rsidRPr="00B93B08">
        <w:rPr>
          <w:sz w:val="28"/>
          <w:szCs w:val="28"/>
        </w:rPr>
        <w:t xml:space="preserve"> .</w:t>
      </w:r>
      <w:proofErr w:type="gramEnd"/>
    </w:p>
    <w:p w:rsidR="00B93B08" w:rsidRPr="00B93B08" w:rsidRDefault="00B93B08" w:rsidP="00B93B08">
      <w:pPr>
        <w:suppressAutoHyphens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3B08" w:rsidRPr="00B93B08" w:rsidRDefault="00B93B08" w:rsidP="00B93B08">
      <w:pPr>
        <w:suppressAutoHyphens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3.2. </w:t>
      </w:r>
      <w:r w:rsidRPr="00B93B08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Титульный лист</w:t>
      </w:r>
      <w:r w:rsidR="00391CB5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 </w:t>
      </w:r>
      <w:r w:rsidRPr="00B93B08">
        <w:rPr>
          <w:rFonts w:ascii="Times New Roman" w:hAnsi="Times New Roman" w:cs="Times New Roman"/>
          <w:bCs/>
          <w:i/>
          <w:iCs/>
          <w:sz w:val="28"/>
          <w:szCs w:val="28"/>
          <w:lang w:eastAsia="ar-SA"/>
        </w:rPr>
        <w:t>(Приложение№1)</w:t>
      </w:r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</w:p>
    <w:p w:rsidR="00B93B08" w:rsidRPr="00B93B08" w:rsidRDefault="00B93B08" w:rsidP="00B93B08">
      <w:pPr>
        <w:widowControl w:val="0"/>
        <w:suppressAutoHyphens/>
        <w:autoSpaceDE w:val="0"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- полное наименование учреждения по Уставу;</w:t>
      </w:r>
    </w:p>
    <w:p w:rsidR="00B93B08" w:rsidRPr="00B93B08" w:rsidRDefault="00B93B08" w:rsidP="00B93B08">
      <w:pPr>
        <w:widowControl w:val="0"/>
        <w:suppressAutoHyphens/>
        <w:autoSpaceDE w:val="0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- грифы согласования и утверждения</w:t>
      </w:r>
      <w:r w:rsidRPr="00B93B08">
        <w:rPr>
          <w:rFonts w:ascii="Times New Roman" w:hAnsi="Times New Roman" w:cs="Times New Roman"/>
          <w:i/>
          <w:sz w:val="28"/>
          <w:szCs w:val="28"/>
          <w:lang w:eastAsia="ar-SA"/>
        </w:rPr>
        <w:t>;</w:t>
      </w:r>
    </w:p>
    <w:p w:rsidR="00B93B08" w:rsidRPr="00B93B08" w:rsidRDefault="00B93B08" w:rsidP="00B93B08">
      <w:pPr>
        <w:widowControl w:val="0"/>
        <w:suppressAutoHyphens/>
        <w:autoSpaceDE w:val="0"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- рабочая программа учебного предмета  _______(</w:t>
      </w:r>
      <w:r w:rsidRPr="00B93B08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название учебного предмета)  </w:t>
      </w:r>
      <w:r w:rsidRPr="00B93B08">
        <w:rPr>
          <w:rFonts w:ascii="Times New Roman" w:hAnsi="Times New Roman" w:cs="Times New Roman"/>
          <w:sz w:val="28"/>
          <w:szCs w:val="28"/>
          <w:lang w:eastAsia="ar-SA"/>
        </w:rPr>
        <w:t>для __________ класса (</w:t>
      </w:r>
      <w:r w:rsidRPr="00B93B08">
        <w:rPr>
          <w:rFonts w:ascii="Times New Roman" w:hAnsi="Times New Roman" w:cs="Times New Roman"/>
          <w:i/>
          <w:sz w:val="28"/>
          <w:szCs w:val="28"/>
          <w:lang w:eastAsia="ar-SA"/>
        </w:rPr>
        <w:t>классов, параллели), учебный год</w:t>
      </w:r>
      <w:r w:rsidRPr="00B93B08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B93B08" w:rsidRPr="00B93B08" w:rsidRDefault="00B93B08" w:rsidP="00B93B08">
      <w:pPr>
        <w:widowControl w:val="0"/>
        <w:suppressAutoHyphens/>
        <w:autoSpaceDE w:val="0"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- Ф.И.О. учителя-составителя рабочей программы;</w:t>
      </w:r>
    </w:p>
    <w:p w:rsidR="00B93B08" w:rsidRPr="00B93B08" w:rsidRDefault="00B93B08" w:rsidP="00B93B08">
      <w:pPr>
        <w:widowControl w:val="0"/>
        <w:suppressAutoHyphens/>
        <w:autoSpaceDE w:val="0"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- </w:t>
      </w:r>
      <w:r w:rsidR="00391C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93B08">
        <w:rPr>
          <w:rFonts w:ascii="Times New Roman" w:hAnsi="Times New Roman" w:cs="Times New Roman"/>
          <w:sz w:val="28"/>
          <w:szCs w:val="28"/>
          <w:lang w:eastAsia="ar-SA"/>
        </w:rPr>
        <w:t>год составления рабочей программы.</w:t>
      </w:r>
    </w:p>
    <w:p w:rsidR="00B93B08" w:rsidRPr="00B93B08" w:rsidRDefault="00B93B08" w:rsidP="00B93B08">
      <w:pPr>
        <w:suppressAutoHyphens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3.3. </w:t>
      </w:r>
      <w:r w:rsidRPr="00B93B08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Пояснительная записка</w:t>
      </w:r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  включает в себя следующие элементы: </w:t>
      </w:r>
    </w:p>
    <w:p w:rsidR="00B93B08" w:rsidRPr="00B93B08" w:rsidRDefault="00B93B08" w:rsidP="00B93B08">
      <w:pPr>
        <w:widowControl w:val="0"/>
        <w:suppressAutoHyphens/>
        <w:autoSpaceDE w:val="0"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нормативные акты и учебно-методические документы, на основании которых разработана рабочая программа (ФГОС, соответствующая примерная программа по учебному предмету, авторская программа, наименование учебников и учебных пособий, в соответствии с утвержденным УМК); </w:t>
      </w:r>
      <w:r w:rsidRPr="00B93B08">
        <w:rPr>
          <w:rFonts w:ascii="Times New Roman" w:hAnsi="Times New Roman" w:cs="Times New Roman"/>
          <w:sz w:val="28"/>
          <w:szCs w:val="28"/>
        </w:rPr>
        <w:t xml:space="preserve">цели и задачи учебного предмета в достижении обучающимися планируемых результатов освоения основной образовательной программы школы; </w:t>
      </w:r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специальные методы обучения, коррекционно-развивающие задачи предмета. </w:t>
      </w:r>
      <w:proofErr w:type="gramEnd"/>
    </w:p>
    <w:p w:rsidR="00B93B08" w:rsidRPr="00B93B08" w:rsidRDefault="00B93B08" w:rsidP="00B93B08">
      <w:pPr>
        <w:pStyle w:val="a4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35"/>
        <w:ind w:left="-567" w:firstLine="283"/>
        <w:jc w:val="both"/>
        <w:rPr>
          <w:b/>
          <w:sz w:val="28"/>
          <w:szCs w:val="28"/>
        </w:rPr>
      </w:pPr>
      <w:r w:rsidRPr="00B93B08">
        <w:rPr>
          <w:b/>
          <w:sz w:val="28"/>
          <w:szCs w:val="28"/>
          <w:lang w:eastAsia="ar-SA"/>
        </w:rPr>
        <w:t xml:space="preserve">Общая характеристика учебного предмета, коррекционного курса, </w:t>
      </w:r>
      <w:r w:rsidRPr="00B93B08">
        <w:rPr>
          <w:sz w:val="28"/>
          <w:szCs w:val="28"/>
          <w:lang w:eastAsia="ar-SA"/>
        </w:rPr>
        <w:t>где выделяется содержательная линия в предмете за год, роль и значение данного года в общем курсе.</w:t>
      </w:r>
    </w:p>
    <w:p w:rsidR="00B93B08" w:rsidRPr="00B93B08" w:rsidRDefault="00B93B08" w:rsidP="00B93B08">
      <w:pPr>
        <w:pStyle w:val="a4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35"/>
        <w:ind w:left="-567" w:firstLine="283"/>
        <w:jc w:val="both"/>
        <w:rPr>
          <w:sz w:val="28"/>
          <w:szCs w:val="28"/>
        </w:rPr>
      </w:pPr>
      <w:r w:rsidRPr="00B93B08">
        <w:rPr>
          <w:b/>
          <w:sz w:val="28"/>
          <w:szCs w:val="28"/>
        </w:rPr>
        <w:t xml:space="preserve">Описание места учебного предмета, коррекционного курса в учебном </w:t>
      </w:r>
      <w:proofErr w:type="spellStart"/>
      <w:r w:rsidRPr="00B93B08">
        <w:rPr>
          <w:b/>
          <w:sz w:val="28"/>
          <w:szCs w:val="28"/>
        </w:rPr>
        <w:t>плане</w:t>
      </w:r>
      <w:proofErr w:type="gramStart"/>
      <w:r w:rsidRPr="00B93B08">
        <w:rPr>
          <w:b/>
          <w:sz w:val="28"/>
          <w:szCs w:val="28"/>
        </w:rPr>
        <w:t>.</w:t>
      </w:r>
      <w:r w:rsidRPr="00B93B08">
        <w:rPr>
          <w:sz w:val="28"/>
          <w:szCs w:val="28"/>
        </w:rPr>
        <w:t>В</w:t>
      </w:r>
      <w:proofErr w:type="spellEnd"/>
      <w:proofErr w:type="gramEnd"/>
      <w:r w:rsidRPr="00B93B08">
        <w:rPr>
          <w:sz w:val="28"/>
          <w:szCs w:val="28"/>
        </w:rPr>
        <w:t xml:space="preserve"> течение,  какого времени изучается предмет, недельное и годовое количество часов.</w:t>
      </w:r>
    </w:p>
    <w:p w:rsidR="00B93B08" w:rsidRPr="00B93B08" w:rsidRDefault="00B93B08" w:rsidP="00B93B08">
      <w:pPr>
        <w:pStyle w:val="a4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35"/>
        <w:ind w:left="-567" w:firstLine="283"/>
        <w:jc w:val="both"/>
        <w:rPr>
          <w:sz w:val="28"/>
          <w:szCs w:val="28"/>
        </w:rPr>
      </w:pPr>
      <w:r w:rsidRPr="00B93B08"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B93B08" w:rsidRPr="00B93B08" w:rsidRDefault="00B93B08" w:rsidP="00B93B08">
      <w:pPr>
        <w:pStyle w:val="a4"/>
        <w:widowControl w:val="0"/>
        <w:suppressAutoHyphens/>
        <w:autoSpaceDE w:val="0"/>
        <w:autoSpaceDN w:val="0"/>
        <w:adjustRightInd w:val="0"/>
        <w:spacing w:after="35"/>
        <w:ind w:left="-567" w:firstLine="283"/>
        <w:jc w:val="both"/>
        <w:rPr>
          <w:sz w:val="28"/>
          <w:szCs w:val="28"/>
        </w:rPr>
      </w:pPr>
      <w:r w:rsidRPr="00B93B08">
        <w:rPr>
          <w:sz w:val="28"/>
          <w:szCs w:val="28"/>
        </w:rPr>
        <w:t xml:space="preserve">  Связь ценностных ориентиров с УУД, содержанием учебного материала, со спецификой года обучения.</w:t>
      </w:r>
    </w:p>
    <w:p w:rsidR="00B93B08" w:rsidRPr="00B93B08" w:rsidRDefault="00B93B08" w:rsidP="00B93B08">
      <w:pPr>
        <w:pStyle w:val="a4"/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35"/>
        <w:ind w:left="-567" w:firstLine="283"/>
        <w:jc w:val="both"/>
        <w:rPr>
          <w:sz w:val="28"/>
          <w:szCs w:val="28"/>
        </w:rPr>
      </w:pPr>
      <w:r w:rsidRPr="00B93B08">
        <w:rPr>
          <w:b/>
          <w:sz w:val="28"/>
          <w:szCs w:val="28"/>
        </w:rPr>
        <w:lastRenderedPageBreak/>
        <w:t xml:space="preserve">Личностные, </w:t>
      </w:r>
      <w:proofErr w:type="spellStart"/>
      <w:r w:rsidRPr="00B93B08">
        <w:rPr>
          <w:b/>
          <w:sz w:val="28"/>
          <w:szCs w:val="28"/>
        </w:rPr>
        <w:t>метапредметные</w:t>
      </w:r>
      <w:proofErr w:type="spellEnd"/>
      <w:r w:rsidRPr="00B93B08">
        <w:rPr>
          <w:b/>
          <w:sz w:val="28"/>
          <w:szCs w:val="28"/>
        </w:rPr>
        <w:t xml:space="preserve"> и предметные результаты, (для обучающихся </w:t>
      </w:r>
      <w:proofErr w:type="spellStart"/>
      <w:proofErr w:type="gramStart"/>
      <w:r w:rsidRPr="00B93B08">
        <w:rPr>
          <w:sz w:val="28"/>
          <w:szCs w:val="28"/>
        </w:rPr>
        <w:t>обучающихся</w:t>
      </w:r>
      <w:proofErr w:type="spellEnd"/>
      <w:proofErr w:type="gramEnd"/>
      <w:r w:rsidRPr="00B93B08">
        <w:rPr>
          <w:sz w:val="28"/>
          <w:szCs w:val="28"/>
        </w:rPr>
        <w:t xml:space="preserve"> с умственной отсталостью (интеллектуальными  нарушениями) базовые учебные действия)   освоения конкретного учебного предмета, коррекционного курса. </w:t>
      </w:r>
      <w:r w:rsidRPr="00B93B08">
        <w:rPr>
          <w:sz w:val="28"/>
          <w:szCs w:val="28"/>
          <w:lang w:eastAsia="ar-SA"/>
        </w:rPr>
        <w:t xml:space="preserve">        В данном разделе отражаются личностные, </w:t>
      </w:r>
      <w:proofErr w:type="spellStart"/>
      <w:r w:rsidRPr="00B93B08">
        <w:rPr>
          <w:sz w:val="28"/>
          <w:szCs w:val="28"/>
          <w:lang w:eastAsia="ar-SA"/>
        </w:rPr>
        <w:t>метапредметные</w:t>
      </w:r>
      <w:proofErr w:type="spellEnd"/>
      <w:r w:rsidRPr="00B93B08">
        <w:rPr>
          <w:sz w:val="28"/>
          <w:szCs w:val="28"/>
          <w:lang w:eastAsia="ar-SA"/>
        </w:rPr>
        <w:t xml:space="preserve"> и предметные результаты освоения учебного предмета,  согласующиеся с поставленными  целями освоения рабочей программы</w:t>
      </w:r>
      <w:r w:rsidRPr="00B93B08">
        <w:rPr>
          <w:b/>
          <w:i/>
          <w:sz w:val="28"/>
          <w:szCs w:val="28"/>
          <w:lang w:eastAsia="ar-SA"/>
        </w:rPr>
        <w:t>.</w:t>
      </w:r>
    </w:p>
    <w:p w:rsidR="00B93B08" w:rsidRPr="00B93B08" w:rsidRDefault="00B93B08" w:rsidP="00B93B08">
      <w:pPr>
        <w:pStyle w:val="a4"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35"/>
        <w:ind w:left="-567" w:firstLine="283"/>
        <w:jc w:val="both"/>
        <w:rPr>
          <w:sz w:val="28"/>
          <w:szCs w:val="28"/>
        </w:rPr>
      </w:pPr>
      <w:r w:rsidRPr="00B93B08">
        <w:rPr>
          <w:b/>
          <w:bCs/>
          <w:i/>
          <w:color w:val="000000"/>
          <w:sz w:val="28"/>
          <w:szCs w:val="28"/>
        </w:rPr>
        <w:t xml:space="preserve">Содержание учебного предмета, коррекционного </w:t>
      </w:r>
      <w:r w:rsidRPr="00B93B08">
        <w:rPr>
          <w:b/>
          <w:bCs/>
          <w:color w:val="000000"/>
          <w:sz w:val="28"/>
          <w:szCs w:val="28"/>
        </w:rPr>
        <w:t xml:space="preserve">курса  </w:t>
      </w:r>
      <w:r w:rsidRPr="00B93B08">
        <w:rPr>
          <w:color w:val="000000"/>
          <w:sz w:val="28"/>
          <w:szCs w:val="28"/>
        </w:rPr>
        <w:t xml:space="preserve">включает наименование разделов (тем) учебной программы и характеристику основных содержательных линий. </w:t>
      </w:r>
      <w:r w:rsidRPr="00B93B08">
        <w:rPr>
          <w:sz w:val="28"/>
          <w:szCs w:val="28"/>
        </w:rPr>
        <w:t>В этой части рабочей программы приводится краткое содержание изучаемого учебного материала</w:t>
      </w:r>
      <w:proofErr w:type="gramStart"/>
      <w:r w:rsidRPr="00B93B08">
        <w:rPr>
          <w:sz w:val="28"/>
          <w:szCs w:val="28"/>
        </w:rPr>
        <w:t xml:space="preserve"> .</w:t>
      </w:r>
      <w:proofErr w:type="gramEnd"/>
    </w:p>
    <w:p w:rsidR="00B93B08" w:rsidRPr="00B93B08" w:rsidRDefault="00B93B08" w:rsidP="00B93B08">
      <w:pPr>
        <w:pStyle w:val="a4"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35"/>
        <w:ind w:left="-567" w:firstLine="283"/>
        <w:jc w:val="both"/>
        <w:rPr>
          <w:sz w:val="28"/>
          <w:szCs w:val="28"/>
        </w:rPr>
      </w:pPr>
      <w:r w:rsidRPr="00B93B08">
        <w:rPr>
          <w:b/>
          <w:i/>
          <w:color w:val="000000"/>
          <w:sz w:val="28"/>
          <w:szCs w:val="28"/>
        </w:rPr>
        <w:t xml:space="preserve">Тематическое планирование. </w:t>
      </w:r>
    </w:p>
    <w:p w:rsidR="00B93B08" w:rsidRPr="00B93B08" w:rsidRDefault="00B93B08" w:rsidP="00B93B08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B08">
        <w:rPr>
          <w:rFonts w:ascii="Times New Roman" w:hAnsi="Times New Roman" w:cs="Times New Roman"/>
          <w:color w:val="000000"/>
          <w:sz w:val="28"/>
          <w:szCs w:val="28"/>
        </w:rPr>
        <w:t>В тематическом планировании указывается последовательность изучения разделов и тем с указанием количества учебных часов, в том числе на проведение контрольных мероприятий, практических  работ.</w:t>
      </w:r>
    </w:p>
    <w:p w:rsidR="00B93B08" w:rsidRPr="00B93B08" w:rsidRDefault="00B93B08" w:rsidP="00B93B08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3B08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и тематическое планирование</w:t>
      </w:r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 с </w:t>
      </w:r>
      <w:r w:rsidRPr="00B93B08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описанием деятельности </w:t>
      </w:r>
      <w:proofErr w:type="gramStart"/>
      <w:r w:rsidRPr="00B93B08">
        <w:rPr>
          <w:rFonts w:ascii="Times New Roman" w:hAnsi="Times New Roman" w:cs="Times New Roman"/>
          <w:i/>
          <w:sz w:val="28"/>
          <w:szCs w:val="28"/>
          <w:lang w:eastAsia="ar-SA"/>
        </w:rPr>
        <w:t>обучающихся</w:t>
      </w:r>
      <w:proofErr w:type="gramEnd"/>
      <w:r w:rsidRPr="00B93B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может быть оформлено в виде общей таблицы.</w:t>
      </w:r>
    </w:p>
    <w:p w:rsidR="00B93B08" w:rsidRPr="00B93B08" w:rsidRDefault="00B93B08" w:rsidP="00B93B08">
      <w:pPr>
        <w:autoSpaceDE w:val="0"/>
        <w:autoSpaceDN w:val="0"/>
        <w:adjustRightInd w:val="0"/>
        <w:ind w:left="-567"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3B08" w:rsidRPr="00B93B08" w:rsidRDefault="00B93B08" w:rsidP="00B93B08">
      <w:pPr>
        <w:widowControl w:val="0"/>
        <w:suppressAutoHyphens/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3B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3.8. Описание материально-технического обеспечения образовательного </w:t>
      </w:r>
    </w:p>
    <w:p w:rsidR="00B93B08" w:rsidRPr="00B93B08" w:rsidRDefault="00B93B08" w:rsidP="00B93B08">
      <w:pPr>
        <w:widowControl w:val="0"/>
        <w:suppressAutoHyphens/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3B08" w:rsidRPr="00B93B08" w:rsidRDefault="00B93B08" w:rsidP="00B93B08">
      <w:pPr>
        <w:suppressAutoHyphens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Список литературы</w:t>
      </w:r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 может включать в себя следующие элементы: УМК, утвержденный приказом </w:t>
      </w:r>
      <w:proofErr w:type="spellStart"/>
      <w:r w:rsidRPr="00B93B08">
        <w:rPr>
          <w:rFonts w:ascii="Times New Roman" w:hAnsi="Times New Roman" w:cs="Times New Roman"/>
          <w:sz w:val="28"/>
          <w:szCs w:val="28"/>
          <w:lang w:eastAsia="ar-SA"/>
        </w:rPr>
        <w:t>директора</w:t>
      </w:r>
      <w:proofErr w:type="gramStart"/>
      <w:r w:rsidRPr="00B93B08">
        <w:rPr>
          <w:rFonts w:ascii="Times New Roman" w:hAnsi="Times New Roman" w:cs="Times New Roman"/>
          <w:sz w:val="28"/>
          <w:szCs w:val="28"/>
          <w:lang w:eastAsia="ar-SA"/>
        </w:rPr>
        <w:t>;п</w:t>
      </w:r>
      <w:proofErr w:type="gramEnd"/>
      <w:r w:rsidRPr="00B93B08">
        <w:rPr>
          <w:rFonts w:ascii="Times New Roman" w:hAnsi="Times New Roman" w:cs="Times New Roman"/>
          <w:sz w:val="28"/>
          <w:szCs w:val="28"/>
          <w:lang w:eastAsia="ar-SA"/>
        </w:rPr>
        <w:t>еречень</w:t>
      </w:r>
      <w:proofErr w:type="spellEnd"/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 учебной, научно-популярной, справочной, методической литературы (в т.ч. и на электронных носителях) по предмету для педагога и учащихся; интернет – </w:t>
      </w:r>
      <w:proofErr w:type="spellStart"/>
      <w:r w:rsidRPr="00B93B08">
        <w:rPr>
          <w:rFonts w:ascii="Times New Roman" w:hAnsi="Times New Roman" w:cs="Times New Roman"/>
          <w:sz w:val="28"/>
          <w:szCs w:val="28"/>
          <w:lang w:eastAsia="ar-SA"/>
        </w:rPr>
        <w:t>ресурсы;перечень</w:t>
      </w:r>
      <w:proofErr w:type="spellEnd"/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 литературы, используемый педагогом при составлении рабочей программы и организации образовательного процесса. </w:t>
      </w:r>
    </w:p>
    <w:p w:rsidR="00B93B08" w:rsidRPr="00B93B08" w:rsidRDefault="00B93B08" w:rsidP="00B93B08">
      <w:pPr>
        <w:widowControl w:val="0"/>
        <w:suppressAutoHyphens/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B08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Средства обучения: </w:t>
      </w:r>
      <w:r w:rsidRPr="00B93B08">
        <w:rPr>
          <w:rFonts w:ascii="Times New Roman" w:hAnsi="Times New Roman" w:cs="Times New Roman"/>
          <w:sz w:val="28"/>
          <w:szCs w:val="28"/>
          <w:lang w:eastAsia="ar-SA"/>
        </w:rPr>
        <w:t>технические и электронные средства обучения и контроля знаний учащихся; раздаточный и дидактический материал, печатные наглядные пособия,  необходимые для реализации данного курса методические и учебные пособия, оборудование и приборы для реализации практической части программы.</w:t>
      </w:r>
    </w:p>
    <w:p w:rsidR="00B93B08" w:rsidRPr="00B93B08" w:rsidRDefault="00B93B08" w:rsidP="00B93B08">
      <w:pPr>
        <w:pStyle w:val="a4"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ind w:left="-567" w:firstLine="283"/>
        <w:rPr>
          <w:color w:val="000000"/>
          <w:sz w:val="28"/>
          <w:szCs w:val="28"/>
        </w:rPr>
      </w:pPr>
      <w:r w:rsidRPr="00B93B08">
        <w:rPr>
          <w:b/>
          <w:i/>
          <w:color w:val="000000"/>
          <w:sz w:val="28"/>
          <w:szCs w:val="28"/>
        </w:rPr>
        <w:t xml:space="preserve">Приложения к рабочей  программе: </w:t>
      </w:r>
    </w:p>
    <w:p w:rsidR="00B93B08" w:rsidRPr="00B93B08" w:rsidRDefault="00B93B08" w:rsidP="00B93B0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B93B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Календарно - тематическое планировани</w:t>
      </w:r>
      <w:proofErr w:type="gramStart"/>
      <w:r w:rsidRPr="00B93B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е(</w:t>
      </w:r>
      <w:proofErr w:type="gramEnd"/>
      <w:r w:rsidRPr="00B93B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КТП).</w:t>
      </w:r>
      <w:r w:rsidR="00391CB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B93B08">
        <w:rPr>
          <w:rFonts w:ascii="Times New Roman" w:hAnsi="Times New Roman" w:cs="Times New Roman"/>
          <w:color w:val="000000"/>
          <w:sz w:val="28"/>
          <w:szCs w:val="28"/>
        </w:rPr>
        <w:t>КТП</w:t>
      </w:r>
      <w:r w:rsidRPr="00B93B08">
        <w:rPr>
          <w:rFonts w:ascii="Times New Roman" w:hAnsi="Times New Roman" w:cs="Times New Roman"/>
          <w:sz w:val="28"/>
          <w:szCs w:val="28"/>
        </w:rPr>
        <w:t xml:space="preserve">,  составляется на один учебный год. </w:t>
      </w:r>
      <w:r w:rsidRPr="00B93B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КТП</w:t>
      </w:r>
      <w:r w:rsidRPr="00B93B08">
        <w:rPr>
          <w:rFonts w:ascii="Times New Roman" w:hAnsi="Times New Roman" w:cs="Times New Roman"/>
          <w:color w:val="000000"/>
          <w:sz w:val="28"/>
          <w:szCs w:val="28"/>
        </w:rPr>
        <w:t xml:space="preserve">  оформляется в табличной форме</w:t>
      </w:r>
      <w:proofErr w:type="gramStart"/>
      <w:r w:rsidRPr="00B93B0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93B0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93B0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93B08">
        <w:rPr>
          <w:rFonts w:ascii="Times New Roman" w:hAnsi="Times New Roman" w:cs="Times New Roman"/>
          <w:color w:val="000000"/>
          <w:sz w:val="28"/>
          <w:szCs w:val="28"/>
        </w:rPr>
        <w:t>бязательные графы: название  раздела, количество часов, тема урока, дата по плану, дата по факту)</w:t>
      </w:r>
    </w:p>
    <w:p w:rsidR="00B93B08" w:rsidRPr="00B93B08" w:rsidRDefault="00B93B08" w:rsidP="00B93B08">
      <w:pPr>
        <w:pStyle w:val="a4"/>
        <w:widowControl w:val="0"/>
        <w:numPr>
          <w:ilvl w:val="0"/>
          <w:numId w:val="6"/>
        </w:numPr>
        <w:suppressAutoHyphens/>
        <w:autoSpaceDE w:val="0"/>
        <w:ind w:left="-567" w:firstLine="283"/>
        <w:rPr>
          <w:b/>
          <w:sz w:val="28"/>
          <w:szCs w:val="28"/>
          <w:lang w:eastAsia="ar-SA"/>
        </w:rPr>
      </w:pPr>
      <w:r w:rsidRPr="00B93B08">
        <w:rPr>
          <w:b/>
          <w:sz w:val="28"/>
          <w:szCs w:val="28"/>
          <w:lang w:eastAsia="ar-SA"/>
        </w:rPr>
        <w:t>Контрольно-измерительные материалы</w:t>
      </w:r>
      <w:r w:rsidR="00391CB5">
        <w:rPr>
          <w:b/>
          <w:sz w:val="28"/>
          <w:szCs w:val="28"/>
          <w:lang w:eastAsia="ar-SA"/>
        </w:rPr>
        <w:t xml:space="preserve"> (возможно)</w:t>
      </w:r>
    </w:p>
    <w:p w:rsidR="00B93B08" w:rsidRPr="00B93B08" w:rsidRDefault="00B93B08" w:rsidP="00B93B08">
      <w:pPr>
        <w:pStyle w:val="a4"/>
        <w:widowControl w:val="0"/>
        <w:numPr>
          <w:ilvl w:val="0"/>
          <w:numId w:val="6"/>
        </w:numPr>
        <w:suppressAutoHyphens/>
        <w:autoSpaceDE w:val="0"/>
        <w:ind w:left="-567" w:firstLine="283"/>
        <w:rPr>
          <w:b/>
          <w:sz w:val="28"/>
          <w:szCs w:val="28"/>
          <w:lang w:eastAsia="ar-SA"/>
        </w:rPr>
      </w:pPr>
      <w:r w:rsidRPr="00B93B08">
        <w:rPr>
          <w:b/>
          <w:sz w:val="28"/>
          <w:szCs w:val="28"/>
          <w:lang w:eastAsia="ar-SA"/>
        </w:rPr>
        <w:t>Критерии и нормы оценок</w:t>
      </w:r>
      <w:r w:rsidR="00391CB5">
        <w:rPr>
          <w:b/>
          <w:sz w:val="28"/>
          <w:szCs w:val="28"/>
          <w:lang w:eastAsia="ar-SA"/>
        </w:rPr>
        <w:t xml:space="preserve"> (возможно)</w:t>
      </w:r>
    </w:p>
    <w:p w:rsidR="00A54B86" w:rsidRDefault="00A54B86" w:rsidP="00B93B08">
      <w:pPr>
        <w:spacing w:before="100" w:beforeAutospacing="1" w:after="100" w:afterAutospacing="1"/>
        <w:ind w:left="-567" w:firstLine="283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54B86" w:rsidRDefault="00A54B86" w:rsidP="00B93B08">
      <w:pPr>
        <w:spacing w:before="100" w:beforeAutospacing="1" w:after="100" w:afterAutospacing="1"/>
        <w:ind w:left="-567" w:firstLine="283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54B86" w:rsidRDefault="00A54B86" w:rsidP="00B93B08">
      <w:pPr>
        <w:spacing w:before="100" w:beforeAutospacing="1" w:after="100" w:afterAutospacing="1"/>
        <w:ind w:left="-567" w:firstLine="283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54B86" w:rsidRDefault="00A54B86" w:rsidP="00B93B08">
      <w:pPr>
        <w:spacing w:before="100" w:beforeAutospacing="1" w:after="100" w:afterAutospacing="1"/>
        <w:ind w:left="-567" w:firstLine="283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54B86" w:rsidRDefault="00A54B86" w:rsidP="00B93B08">
      <w:pPr>
        <w:spacing w:before="100" w:beforeAutospacing="1" w:after="100" w:afterAutospacing="1"/>
        <w:ind w:left="-567" w:firstLine="283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54B86" w:rsidRDefault="00A54B86" w:rsidP="00B93B08">
      <w:pPr>
        <w:spacing w:before="100" w:beforeAutospacing="1" w:after="100" w:afterAutospacing="1"/>
        <w:ind w:left="-567" w:firstLine="283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54B86" w:rsidRDefault="00A54B86" w:rsidP="00B93B08">
      <w:pPr>
        <w:spacing w:before="100" w:beforeAutospacing="1" w:after="100" w:afterAutospacing="1"/>
        <w:ind w:left="-567" w:firstLine="283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54B86" w:rsidRDefault="00A54B86" w:rsidP="00B93B08">
      <w:pPr>
        <w:spacing w:before="100" w:beforeAutospacing="1" w:after="100" w:afterAutospacing="1"/>
        <w:ind w:left="-567" w:firstLine="283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54B86" w:rsidRDefault="00A54B86" w:rsidP="00B93B08">
      <w:pPr>
        <w:spacing w:before="100" w:beforeAutospacing="1" w:after="100" w:afterAutospacing="1"/>
        <w:ind w:left="-567" w:firstLine="283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54B86" w:rsidRDefault="00A54B86" w:rsidP="00B93B08">
      <w:pPr>
        <w:spacing w:before="100" w:beforeAutospacing="1" w:after="100" w:afterAutospacing="1"/>
        <w:ind w:left="-567" w:firstLine="283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54B86" w:rsidRDefault="00A54B86" w:rsidP="00B93B08">
      <w:pPr>
        <w:spacing w:before="100" w:beforeAutospacing="1" w:after="100" w:afterAutospacing="1"/>
        <w:ind w:left="-567" w:firstLine="283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E4525" w:rsidRDefault="009E4525" w:rsidP="00B93B08">
      <w:pPr>
        <w:spacing w:before="100" w:beforeAutospacing="1" w:after="100" w:afterAutospacing="1"/>
        <w:ind w:left="-567" w:firstLine="283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E4525" w:rsidRDefault="009E4525" w:rsidP="00B93B08">
      <w:pPr>
        <w:spacing w:before="100" w:beforeAutospacing="1" w:after="100" w:afterAutospacing="1"/>
        <w:ind w:left="-567" w:firstLine="283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E4525" w:rsidRDefault="009E4525" w:rsidP="00B93B08">
      <w:pPr>
        <w:spacing w:before="100" w:beforeAutospacing="1" w:after="100" w:afterAutospacing="1"/>
        <w:ind w:left="-567" w:firstLine="283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E4525" w:rsidRDefault="009E4525" w:rsidP="00B93B08">
      <w:pPr>
        <w:spacing w:before="100" w:beforeAutospacing="1" w:after="100" w:afterAutospacing="1"/>
        <w:ind w:left="-567" w:firstLine="283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E4525" w:rsidRDefault="009E4525" w:rsidP="00B93B08">
      <w:pPr>
        <w:spacing w:before="100" w:beforeAutospacing="1" w:after="100" w:afterAutospacing="1"/>
        <w:ind w:left="-567" w:firstLine="283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93B08" w:rsidRPr="00B93B08" w:rsidRDefault="00B93B08" w:rsidP="00B93B08">
      <w:pPr>
        <w:spacing w:before="100" w:beforeAutospacing="1" w:after="100" w:afterAutospacing="1"/>
        <w:ind w:left="-567" w:firstLine="283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93B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Приложение 1</w:t>
      </w:r>
    </w:p>
    <w:tbl>
      <w:tblPr>
        <w:tblW w:w="10695" w:type="dxa"/>
        <w:tblInd w:w="-601" w:type="dxa"/>
        <w:tblLayout w:type="fixed"/>
        <w:tblLook w:val="04A0"/>
      </w:tblPr>
      <w:tblGrid>
        <w:gridCol w:w="5670"/>
        <w:gridCol w:w="4623"/>
        <w:gridCol w:w="402"/>
      </w:tblGrid>
      <w:tr w:rsidR="00B93B08" w:rsidRPr="00B93B08" w:rsidTr="00B93B08">
        <w:trPr>
          <w:trHeight w:val="950"/>
        </w:trPr>
        <w:tc>
          <w:tcPr>
            <w:tcW w:w="10696" w:type="dxa"/>
            <w:gridSpan w:val="3"/>
          </w:tcPr>
          <w:p w:rsidR="00B93B08" w:rsidRPr="00B93B08" w:rsidRDefault="00B93B08" w:rsidP="00B93B08">
            <w:pPr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B93B0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lastRenderedPageBreak/>
              <w:t xml:space="preserve">Муниципальное бюджетное </w:t>
            </w:r>
            <w:r w:rsidR="00A54B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обще</w:t>
            </w:r>
            <w:r w:rsidRPr="00B93B0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образовательное учреждение</w:t>
            </w:r>
          </w:p>
          <w:p w:rsidR="00B93B08" w:rsidRPr="00B93B08" w:rsidRDefault="00B93B08" w:rsidP="00B93B08">
            <w:pPr>
              <w:ind w:left="-567" w:firstLine="28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B93B0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«</w:t>
            </w:r>
            <w:proofErr w:type="spellStart"/>
            <w:r w:rsidRPr="00B93B0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Зыковская</w:t>
            </w:r>
            <w:proofErr w:type="spellEnd"/>
            <w:r w:rsidRPr="00B93B0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средняя общеобразовательная школа»</w:t>
            </w:r>
          </w:p>
          <w:tbl>
            <w:tblPr>
              <w:tblpPr w:leftFromText="180" w:rightFromText="180" w:bottomFromText="200" w:vertAnchor="page" w:horzAnchor="margin" w:tblpY="1771"/>
              <w:tblW w:w="14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56"/>
              <w:gridCol w:w="3685"/>
              <w:gridCol w:w="8044"/>
            </w:tblGrid>
            <w:tr w:rsidR="00B93B08" w:rsidRPr="00B93B08" w:rsidTr="00A54B86">
              <w:trPr>
                <w:trHeight w:val="206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Рассмотрено на методическом объединении учителей начальных классов  </w:t>
                  </w:r>
                </w:p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Протокол № </w:t>
                  </w:r>
                </w:p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от ________________20___г.</w:t>
                  </w:r>
                </w:p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Руководитель МО</w:t>
                  </w:r>
                </w:p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СОГЛАСОВАНО </w:t>
                  </w:r>
                </w:p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на методическом совете</w:t>
                  </w:r>
                </w:p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МБОУ «</w:t>
                  </w:r>
                  <w:proofErr w:type="spellStart"/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Зыковская</w:t>
                  </w:r>
                  <w:proofErr w:type="spellEnd"/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СОШ»</w:t>
                  </w:r>
                </w:p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Протокол № ______</w:t>
                  </w:r>
                </w:p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от _________________20___г.</w:t>
                  </w:r>
                </w:p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Зам</w:t>
                  </w:r>
                  <w:proofErr w:type="gramStart"/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.д</w:t>
                  </w:r>
                  <w:proofErr w:type="gramEnd"/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иректора по УР</w:t>
                  </w:r>
                </w:p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___________________ </w:t>
                  </w:r>
                </w:p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«Утверждаю»</w:t>
                  </w:r>
                </w:p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Директор МБОУ </w:t>
                  </w:r>
                </w:p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«</w:t>
                  </w:r>
                  <w:proofErr w:type="spellStart"/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Зыковская</w:t>
                  </w:r>
                  <w:proofErr w:type="spellEnd"/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СОШ»</w:t>
                  </w:r>
                </w:p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____________________</w:t>
                  </w:r>
                </w:p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Загородний</w:t>
                  </w:r>
                  <w:proofErr w:type="spellEnd"/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Е.И. </w:t>
                  </w:r>
                </w:p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Приказ №  </w:t>
                  </w:r>
                </w:p>
                <w:p w:rsidR="00B93B08" w:rsidRPr="00B93B08" w:rsidRDefault="00B93B08" w:rsidP="00A54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93B0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от _________________20___г. </w:t>
                  </w:r>
                </w:p>
              </w:tc>
            </w:tr>
          </w:tbl>
          <w:p w:rsidR="00B93B08" w:rsidRPr="00B93B08" w:rsidRDefault="00B93B08" w:rsidP="00B93B08">
            <w:pPr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93B08" w:rsidRPr="00B93B08" w:rsidTr="00B93B08">
        <w:trPr>
          <w:gridAfter w:val="1"/>
          <w:wAfter w:w="402" w:type="dxa"/>
        </w:trPr>
        <w:tc>
          <w:tcPr>
            <w:tcW w:w="5671" w:type="dxa"/>
          </w:tcPr>
          <w:p w:rsidR="00B93B08" w:rsidRPr="00B93B08" w:rsidRDefault="00B93B08" w:rsidP="00B93B08">
            <w:pPr>
              <w:suppressAutoHyphens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23" w:type="dxa"/>
          </w:tcPr>
          <w:p w:rsidR="00B93B08" w:rsidRPr="00B93B08" w:rsidRDefault="00B93B08" w:rsidP="00B93B08">
            <w:pPr>
              <w:suppressAutoHyphens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93B08" w:rsidRPr="00B93B08" w:rsidTr="00B93B08">
        <w:trPr>
          <w:gridAfter w:val="1"/>
          <w:wAfter w:w="402" w:type="dxa"/>
        </w:trPr>
        <w:tc>
          <w:tcPr>
            <w:tcW w:w="5671" w:type="dxa"/>
          </w:tcPr>
          <w:p w:rsidR="00B93B08" w:rsidRPr="00B93B08" w:rsidRDefault="00B93B08" w:rsidP="00B93B08">
            <w:pPr>
              <w:suppressAutoHyphens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23" w:type="dxa"/>
          </w:tcPr>
          <w:p w:rsidR="00B93B08" w:rsidRPr="00B93B08" w:rsidRDefault="00B93B08" w:rsidP="00B93B08">
            <w:pPr>
              <w:suppressAutoHyphens/>
              <w:ind w:left="-567" w:firstLine="283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</w:p>
        </w:tc>
      </w:tr>
    </w:tbl>
    <w:p w:rsidR="00B93B08" w:rsidRPr="00B93B08" w:rsidRDefault="00B93B08" w:rsidP="00B93B08">
      <w:pPr>
        <w:suppressAutoHyphens/>
        <w:ind w:left="-567" w:firstLine="28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           Рабочая программа по  </w:t>
      </w:r>
      <w:r w:rsidRPr="00B93B08">
        <w:rPr>
          <w:rFonts w:ascii="Times New Roman" w:hAnsi="Times New Roman" w:cs="Times New Roman"/>
          <w:b/>
          <w:sz w:val="28"/>
          <w:szCs w:val="28"/>
          <w:lang w:eastAsia="ar-SA"/>
        </w:rPr>
        <w:t>предмету (коррекционному курсу) для обучающегос</w:t>
      </w:r>
      <w:proofErr w:type="gramStart"/>
      <w:r w:rsidRPr="00B93B08">
        <w:rPr>
          <w:rFonts w:ascii="Times New Roman" w:hAnsi="Times New Roman" w:cs="Times New Roman"/>
          <w:b/>
          <w:sz w:val="28"/>
          <w:szCs w:val="28"/>
          <w:lang w:eastAsia="ar-SA"/>
        </w:rPr>
        <w:t>я(</w:t>
      </w:r>
      <w:proofErr w:type="spellStart"/>
      <w:proofErr w:type="gramEnd"/>
      <w:r w:rsidRPr="00B93B08">
        <w:rPr>
          <w:rFonts w:ascii="Times New Roman" w:hAnsi="Times New Roman" w:cs="Times New Roman"/>
          <w:b/>
          <w:sz w:val="28"/>
          <w:szCs w:val="28"/>
          <w:lang w:eastAsia="ar-SA"/>
        </w:rPr>
        <w:t>ихся</w:t>
      </w:r>
      <w:proofErr w:type="spellEnd"/>
      <w:r w:rsidRPr="00B93B08">
        <w:rPr>
          <w:rFonts w:ascii="Times New Roman" w:hAnsi="Times New Roman" w:cs="Times New Roman"/>
          <w:b/>
          <w:sz w:val="28"/>
          <w:szCs w:val="28"/>
          <w:lang w:eastAsia="ar-SA"/>
        </w:rPr>
        <w:t>)   с  ОВЗ</w:t>
      </w:r>
    </w:p>
    <w:p w:rsidR="00B93B08" w:rsidRPr="00B93B08" w:rsidRDefault="00B93B08" w:rsidP="00B93B08">
      <w:pPr>
        <w:suppressAutoHyphens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b/>
          <w:sz w:val="28"/>
          <w:szCs w:val="28"/>
          <w:lang w:eastAsia="ar-SA"/>
        </w:rPr>
        <w:t>«____________________________________________»</w:t>
      </w:r>
    </w:p>
    <w:p w:rsidR="00B93B08" w:rsidRPr="00B93B08" w:rsidRDefault="00B93B08" w:rsidP="00B93B08">
      <w:pPr>
        <w:suppressAutoHyphens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93B08" w:rsidRPr="00B93B08" w:rsidRDefault="00B93B08" w:rsidP="00B93B08">
      <w:pPr>
        <w:suppressAutoHyphens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_______ класса</w:t>
      </w:r>
      <w:r w:rsidRPr="00B93B08"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</w:p>
    <w:p w:rsidR="00B93B08" w:rsidRPr="00B93B08" w:rsidRDefault="00B93B08" w:rsidP="00B93B08">
      <w:pPr>
        <w:suppressAutoHyphens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b/>
          <w:sz w:val="28"/>
          <w:szCs w:val="28"/>
          <w:lang w:eastAsia="ar-SA"/>
        </w:rPr>
        <w:t>20__ - 20__ учебный год</w:t>
      </w:r>
    </w:p>
    <w:p w:rsidR="00B93B08" w:rsidRPr="00B93B08" w:rsidRDefault="00B93B08" w:rsidP="00B93B08">
      <w:pPr>
        <w:suppressAutoHyphens/>
        <w:ind w:left="-567" w:firstLine="283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B93B08" w:rsidRPr="00B93B08" w:rsidRDefault="00B93B08" w:rsidP="00B93B08">
      <w:pPr>
        <w:suppressAutoHyphens/>
        <w:ind w:left="-567" w:firstLine="283"/>
        <w:rPr>
          <w:rFonts w:ascii="Times New Roman" w:hAnsi="Times New Roman" w:cs="Times New Roman"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Программу составил: </w:t>
      </w:r>
      <w:r w:rsidRPr="00B93B08">
        <w:rPr>
          <w:rFonts w:ascii="Times New Roman" w:hAnsi="Times New Roman" w:cs="Times New Roman"/>
          <w:b/>
          <w:iCs/>
          <w:sz w:val="28"/>
          <w:szCs w:val="28"/>
          <w:u w:val="single"/>
          <w:lang w:eastAsia="ar-SA"/>
        </w:rPr>
        <w:t>________________________________________</w:t>
      </w:r>
    </w:p>
    <w:p w:rsidR="00B93B08" w:rsidRPr="00B93B08" w:rsidRDefault="00B93B08" w:rsidP="00B93B08">
      <w:pPr>
        <w:suppressAutoHyphens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93B08">
        <w:rPr>
          <w:rFonts w:ascii="Times New Roman" w:hAnsi="Times New Roman" w:cs="Times New Roman"/>
          <w:sz w:val="28"/>
          <w:szCs w:val="28"/>
          <w:lang w:eastAsia="ar-SA"/>
        </w:rPr>
        <w:t xml:space="preserve"> (Ф.И.О.)</w:t>
      </w:r>
    </w:p>
    <w:p w:rsidR="00B93B08" w:rsidRPr="00B93B08" w:rsidRDefault="00B93B08" w:rsidP="00B93B08">
      <w:pPr>
        <w:suppressAutoHyphens/>
        <w:ind w:left="-567" w:firstLine="28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3B08" w:rsidRDefault="00B93B08" w:rsidP="00B93B08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A16B0" w:rsidRDefault="00B93B08" w:rsidP="00A54B86">
      <w:pPr>
        <w:widowControl w:val="0"/>
        <w:suppressAutoHyphens/>
        <w:autoSpaceDE w:val="0"/>
        <w:jc w:val="center"/>
      </w:pPr>
      <w:r>
        <w:rPr>
          <w:sz w:val="28"/>
          <w:szCs w:val="28"/>
          <w:lang w:eastAsia="ar-SA"/>
        </w:rPr>
        <w:t>20</w:t>
      </w:r>
      <w:r w:rsidR="00A54B86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г.</w:t>
      </w:r>
    </w:p>
    <w:sectPr w:rsidR="009A16B0" w:rsidSect="0066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EB516D"/>
    <w:multiLevelType w:val="multilevel"/>
    <w:tmpl w:val="127449D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BE217E1"/>
    <w:multiLevelType w:val="multilevel"/>
    <w:tmpl w:val="BFD29070"/>
    <w:lvl w:ilvl="0">
      <w:start w:val="3"/>
      <w:numFmt w:val="decimal"/>
      <w:lvlText w:val="%1."/>
      <w:lvlJc w:val="left"/>
      <w:pPr>
        <w:ind w:left="360" w:hanging="360"/>
      </w:pPr>
      <w:rPr>
        <w:b/>
        <w:i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/>
        <w:color w:val="000000"/>
      </w:rPr>
    </w:lvl>
  </w:abstractNum>
  <w:abstractNum w:abstractNumId="3">
    <w:nsid w:val="16DD5ABC"/>
    <w:multiLevelType w:val="multilevel"/>
    <w:tmpl w:val="566E185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2638744D"/>
    <w:multiLevelType w:val="hybridMultilevel"/>
    <w:tmpl w:val="7D92ADB4"/>
    <w:lvl w:ilvl="0" w:tplc="873699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73D9A"/>
    <w:multiLevelType w:val="hybridMultilevel"/>
    <w:tmpl w:val="12A4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93B08"/>
    <w:rsid w:val="000C2EE4"/>
    <w:rsid w:val="00251D04"/>
    <w:rsid w:val="00256D4A"/>
    <w:rsid w:val="00391CB5"/>
    <w:rsid w:val="00667339"/>
    <w:rsid w:val="00802B67"/>
    <w:rsid w:val="009A16B0"/>
    <w:rsid w:val="009E4525"/>
    <w:rsid w:val="00A54B86"/>
    <w:rsid w:val="00B93B08"/>
    <w:rsid w:val="00C43D91"/>
    <w:rsid w:val="00D6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3B08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B93B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93B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93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1">
    <w:name w:val="Heading 1"/>
    <w:basedOn w:val="a"/>
    <w:uiPriority w:val="1"/>
    <w:qFormat/>
    <w:rsid w:val="00B93B08"/>
    <w:pPr>
      <w:widowControl w:val="0"/>
      <w:autoSpaceDE w:val="0"/>
      <w:autoSpaceDN w:val="0"/>
      <w:spacing w:before="72" w:after="0" w:line="240" w:lineRule="auto"/>
      <w:ind w:left="838" w:hanging="7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table" w:styleId="a5">
    <w:name w:val="Table Grid"/>
    <w:basedOn w:val="a1"/>
    <w:uiPriority w:val="59"/>
    <w:rsid w:val="00B93B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93B0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3B08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  <w:lang w:bidi="ru-RU"/>
    </w:rPr>
  </w:style>
  <w:style w:type="character" w:customStyle="1" w:styleId="1">
    <w:name w:val="Заголовок №1_"/>
    <w:link w:val="10"/>
    <w:rsid w:val="00256D4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56D4A"/>
    <w:pPr>
      <w:widowControl w:val="0"/>
      <w:shd w:val="clear" w:color="auto" w:fill="FFFFFF"/>
      <w:spacing w:before="60" w:after="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A1B4-8BF1-445E-BAED-35EA10EE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cp:lastPrinted>2021-02-25T07:49:00Z</cp:lastPrinted>
  <dcterms:created xsi:type="dcterms:W3CDTF">2021-02-25T06:58:00Z</dcterms:created>
  <dcterms:modified xsi:type="dcterms:W3CDTF">2021-02-26T01:38:00Z</dcterms:modified>
</cp:coreProperties>
</file>