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bookmarkStart w:id="0" w:name="_Toc299994438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Муниципальное бюджетное общеобразовательное учреждение   «</w:t>
      </w:r>
      <w:proofErr w:type="spellStart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Зыковская</w:t>
      </w:r>
      <w:proofErr w:type="spellEnd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средняя общеобразовательная школа»</w:t>
      </w:r>
    </w:p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="-459" w:tblpY="1771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9210"/>
      </w:tblGrid>
      <w:tr w:rsidR="005E6CF0" w:rsidRPr="00EA0633" w:rsidTr="001D05DF">
        <w:trPr>
          <w:trHeight w:val="20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___________2019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И.А. _________________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от______________2019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Н.А.____________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_______________2019 г. </w:t>
            </w:r>
          </w:p>
        </w:tc>
      </w:tr>
    </w:tbl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предмету: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(вариант </w:t>
      </w:r>
      <w:r w:rsidR="003C4B51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4 года</w:t>
      </w:r>
    </w:p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5E6CF0" w:rsidRPr="00DE1D35" w:rsidRDefault="005E6CF0" w:rsidP="005E6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F0" w:rsidRPr="00DE1D35" w:rsidRDefault="005E6CF0" w:rsidP="005E6C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Кулагина Вера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5E6CF0" w:rsidRDefault="005E6CF0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5DF" w:rsidRDefault="001D05DF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2D" w:rsidRDefault="005E6CF0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8"/>
        </w:rPr>
        <w:t xml:space="preserve">АДАПТИРОВАННАЯ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23FB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bookmarkEnd w:id="0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7096" w:rsidRPr="003D7096" w:rsidRDefault="007523FB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с задержкой психического развития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(вариант </w:t>
      </w:r>
      <w:r w:rsidR="003C4B51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D7096" w:rsidRPr="007523FB" w:rsidRDefault="003D7096" w:rsidP="007523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«Русский язык»  составлена в соответствии с требованиями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, ФГОС НОО,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с примерной программы по русскому языку и на основе авторской программы, разработанной   В.Г. Горецкого, В.А. Кирюшкина, А.Ф.Шанько «Обучение грамоте», В.П.Канакиной «Русский язык» (УМК «Школа России»)</w:t>
      </w:r>
      <w:r w:rsidR="005E6CF0">
        <w:rPr>
          <w:rFonts w:ascii="Times New Roman" w:eastAsia="Calibri" w:hAnsi="Times New Roman" w:cs="Times New Roman"/>
          <w:sz w:val="24"/>
          <w:szCs w:val="24"/>
        </w:rPr>
        <w:t>,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E6CF0">
        <w:rPr>
          <w:rFonts w:ascii="Times New Roman" w:eastAsia="Calibri" w:hAnsi="Times New Roman" w:cs="Times New Roman"/>
          <w:sz w:val="24"/>
          <w:szCs w:val="24"/>
        </w:rPr>
        <w:t>ы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proofErr w:type="gramStart"/>
      <w:r w:rsidR="005E6CF0" w:rsidRPr="003D70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C4B51">
        <w:rPr>
          <w:rFonts w:ascii="Times New Roman" w:eastAsia="Calibri" w:hAnsi="Times New Roman" w:cs="Times New Roman"/>
          <w:sz w:val="24"/>
          <w:szCs w:val="24"/>
        </w:rPr>
        <w:t>НОДА</w:t>
      </w:r>
      <w:r w:rsidR="001D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6CF0" w:rsidRPr="00586A6D" w:rsidRDefault="005E6CF0" w:rsidP="005E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учебного  предмета и УМК </w:t>
      </w:r>
    </w:p>
    <w:p w:rsidR="005E6CF0" w:rsidRPr="00D607D1" w:rsidRDefault="005E6CF0" w:rsidP="005E6CF0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5E6CF0" w:rsidRPr="0062088A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Просвещение, 2011.</w:t>
      </w:r>
    </w:p>
    <w:p w:rsidR="005E6CF0" w:rsidRPr="00334996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5E6CF0" w:rsidRPr="00D607D1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Просвещение, 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E6CF0" w:rsidRPr="006B7FED" w:rsidRDefault="005E6CF0" w:rsidP="005E6CF0">
      <w:pPr>
        <w:pStyle w:val="a4"/>
        <w:tabs>
          <w:tab w:val="left" w:pos="53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  <w:r>
        <w:rPr>
          <w:rFonts w:ascii="Times New Roman" w:hAnsi="Times New Roman"/>
          <w:sz w:val="24"/>
          <w:szCs w:val="24"/>
        </w:rPr>
        <w:tab/>
      </w:r>
    </w:p>
    <w:p w:rsidR="005E6CF0" w:rsidRDefault="005E6CF0" w:rsidP="005E6CF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деятельности,  духовно-нравственном развитии и воспитании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3C4B51">
        <w:rPr>
          <w:rFonts w:ascii="Times New Roman" w:eastAsia="Calibri" w:hAnsi="Times New Roman" w:cs="Times New Roman"/>
          <w:color w:val="000000"/>
          <w:sz w:val="24"/>
          <w:szCs w:val="24"/>
        </w:rPr>
        <w:t>НОДА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="001D0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4B51">
        <w:rPr>
          <w:rFonts w:ascii="Times New Roman" w:eastAsia="Calibri" w:hAnsi="Times New Roman" w:cs="Times New Roman"/>
          <w:color w:val="000000"/>
          <w:sz w:val="24"/>
          <w:szCs w:val="24"/>
        </w:rPr>
        <w:t>6.1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обучения  русскому языку в начальной школе являются: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в рабочей программе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реализуются на основе личностно-ориентированного и деятельностного подходов к обучению и воспитанию в процессе развития мыслительной  и речевой деятельности школьника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формирования лингвистической, языковой, коммуникативной и культуроведческой компетенций…»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3D7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предполагает дифференцированную помощь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с </w:t>
      </w:r>
      <w:r w:rsidR="003C4B51">
        <w:rPr>
          <w:rFonts w:ascii="Times New Roman" w:eastAsia="Calibri" w:hAnsi="Times New Roman" w:cs="Times New Roman"/>
          <w:b/>
          <w:sz w:val="24"/>
          <w:szCs w:val="24"/>
        </w:rPr>
        <w:t>НОДА</w:t>
      </w:r>
      <w:r w:rsidR="001D05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инструкция учителя для освоения работы с книгами;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опорные инструкции;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игровых приемов; использование опорных схем-алгоритмов;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работа в паре и фронтальная работа;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дифференцированная помощь учащимся,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эталон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личения, с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хемы, разноуровневые карточки, опорные схемы, алгоритмы</w:t>
      </w:r>
      <w:r w:rsidR="000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0E58" w:rsidRPr="000E0E58" w:rsidRDefault="000E0E58" w:rsidP="000E0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особых образовательных потребностей обучающихся данной группы выделяют</w:t>
      </w:r>
      <w:proofErr w:type="gramEnd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</w:t>
      </w:r>
      <w:r w:rsidRPr="000E0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образования: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с </w:t>
      </w:r>
      <w:r w:rsidR="003C4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</w:t>
      </w:r>
      <w:r w:rsidR="001D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полноценных социальных (жизненных) компетенций;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индивидуальных пробелов в знаниях обучающихся;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в психическом и (или) физическом развитии;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и повышение мотивации к обучению;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устной и письменной речи;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эмоционально-волевой сферы и адекватного поведения;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пространственной ориентации.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bCs/>
          <w:color w:val="04070C"/>
          <w:sz w:val="24"/>
          <w:szCs w:val="24"/>
        </w:rPr>
        <w:t>На основе коррекционно-развивающих задач выявляются</w:t>
      </w:r>
      <w:r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 xml:space="preserve"> о</w:t>
      </w:r>
      <w:r w:rsidR="003D7096" w:rsidRPr="003D7096"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>сновные направления коррекционной работы: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аксимальное внимание к развитию фонематического восприятия, формированию звукового анализа и синтеза;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ормирование навыков учебной работы;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0E0E58" w:rsidRDefault="000E0E58" w:rsidP="000E0E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E5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5E6CF0" w:rsidRPr="005E6CF0" w:rsidRDefault="005E6CF0" w:rsidP="005E6CF0">
      <w:pPr>
        <w:tabs>
          <w:tab w:val="left" w:pos="14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Введением в курс русского языка является </w:t>
      </w:r>
      <w:r w:rsidRPr="005E6CF0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>обучение грамоте</w:t>
      </w: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—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Добукварный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период является введением в систему языкового образования. Его содер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5E6CF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жание направлено на создание мотивации к учебной деятельности, развитие интереса к самому </w:t>
      </w:r>
      <w:r w:rsidRPr="005E6C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процессу письма. Особое внимание на этом этапе уделяется выявлению начального уровня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развитости устных форм речи у каждого ученика, особенно слушания и говорения. Стоит и дру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>гая задача - приобщение к учебной деятельности, приучение к требованиям школы.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букварного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(заключительный) период нацелен на отработку навыка каллигра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фического письма.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>Систематический курс русского языка</w:t>
      </w:r>
      <w:r w:rsidRPr="000E0E58">
        <w:rPr>
          <w:rFonts w:ascii="Times New Roman" w:eastAsia="Calibri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0E58" w:rsidRPr="000E0E58" w:rsidRDefault="000E0E58" w:rsidP="000E0E58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Орфография и пунктуа</w:t>
      </w:r>
      <w:bookmarkStart w:id="1" w:name="_GoBack"/>
      <w:bookmarkEnd w:id="1"/>
      <w:r w:rsidRPr="000E0E58">
        <w:rPr>
          <w:rFonts w:ascii="Times New Roman" w:eastAsia="Calibri" w:hAnsi="Times New Roman" w:cs="Times New Roman"/>
          <w:sz w:val="24"/>
          <w:szCs w:val="24"/>
        </w:rPr>
        <w:t>ция;</w:t>
      </w:r>
    </w:p>
    <w:p w:rsidR="000E0E58" w:rsidRPr="000E0E58" w:rsidRDefault="000E0E58" w:rsidP="000E0E5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3D7096" w:rsidRPr="007523FB" w:rsidRDefault="007523FB" w:rsidP="00752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 w:rsidR="003D7096" w:rsidRPr="007523FB">
        <w:rPr>
          <w:rFonts w:ascii="Times New Roman" w:eastAsia="Calibri" w:hAnsi="Times New Roman" w:cs="Times New Roman"/>
          <w:sz w:val="24"/>
          <w:szCs w:val="24"/>
        </w:rPr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Серьезное внимание уделяется в программе формированию фонетик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показатель интеллектуального и речевого развития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 всех этапах обучения большое внимание уделяется развитию навыков грамотного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открывает возможность сформировать у учащихся общепредметные/специальные предметные и личностные умения: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3) учит школьников позитивной самооценке, сотрудничеству друг с другом 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5E6CF0" w:rsidRPr="001D05DF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E6CF0" w:rsidRPr="007523FB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Одни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результато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обучени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русском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язык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являетс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1"/>
          <w:sz w:val="24"/>
          <w:szCs w:val="24"/>
        </w:rPr>
        <w:t>осмысле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и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интериоризаци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(присвоение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)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учащимис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систем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pacing w:val="-2"/>
          <w:w w:val="113"/>
          <w:sz w:val="24"/>
          <w:szCs w:val="24"/>
        </w:rPr>
        <w:t>ценностей.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как части мира,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котором люди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соединены бесчисленными связями,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том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числе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помощью </w:t>
      </w:r>
      <w:r w:rsidRPr="003D7096">
        <w:rPr>
          <w:rFonts w:ascii="Times New Roman" w:eastAsia="Calibri" w:hAnsi="Times New Roman" w:cs="Times New Roman"/>
          <w:w w:val="122"/>
          <w:sz w:val="24"/>
          <w:szCs w:val="24"/>
        </w:rPr>
        <w:t xml:space="preserve">языка;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осознание постулатов нравственной 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(будь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милосерден,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посту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пай </w:t>
      </w:r>
      <w:r w:rsidRPr="003D7096">
        <w:rPr>
          <w:rFonts w:ascii="Times New Roman" w:eastAsia="Calibri" w:hAnsi="Times New Roman" w:cs="Times New Roman"/>
          <w:w w:val="123"/>
          <w:sz w:val="24"/>
          <w:szCs w:val="24"/>
        </w:rPr>
        <w:t xml:space="preserve">так,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хотел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бы, чтобы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поступали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тобой).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общения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понимание важности общения как значимой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составляющей жизни общества,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основополагающих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элементов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>культуры.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основывается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общечеловеческой ценности </w:t>
      </w:r>
      <w:r w:rsidRPr="003D7096">
        <w:rPr>
          <w:rFonts w:ascii="Times New Roman" w:eastAsia="Calibri" w:hAnsi="Times New Roman" w:cs="Times New Roman"/>
          <w:w w:val="120"/>
          <w:sz w:val="24"/>
          <w:szCs w:val="24"/>
        </w:rPr>
        <w:t xml:space="preserve">жизни,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частью природного мира. Любовь 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приро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де – это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бережное отношение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среде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обитания человека,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переживание чувства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красоты, гармонии, совершенства. Воспита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ние любви и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бережного отношения к природе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тексты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художе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ственных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научно </w:t>
      </w:r>
      <w:proofErr w:type="gramStart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–п</w:t>
      </w:r>
      <w:proofErr w:type="gramEnd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опулярных произведений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литературы.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истин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осознани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научног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ч</w:t>
      </w:r>
      <w:r w:rsidRPr="003D7096">
        <w:rPr>
          <w:rFonts w:ascii="Times New Roman" w:eastAsia="Calibri" w:hAnsi="Times New Roman" w:cs="Times New Roman"/>
          <w:spacing w:val="-4"/>
          <w:w w:val="117"/>
          <w:sz w:val="24"/>
          <w:szCs w:val="24"/>
        </w:rPr>
        <w:t>а</w:t>
      </w:r>
      <w:r w:rsidRPr="003D7096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с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>т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культур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ы 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человечества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проникновени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сут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 xml:space="preserve">понимания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закономерностей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лежащи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основ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социальны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; </w:t>
      </w:r>
      <w:r w:rsidRPr="003D7096">
        <w:rPr>
          <w:rFonts w:ascii="Times New Roman" w:eastAsia="Calibri" w:hAnsi="Times New Roman" w:cs="Times New Roman"/>
          <w:spacing w:val="-4"/>
          <w:w w:val="113"/>
          <w:sz w:val="24"/>
          <w:szCs w:val="24"/>
        </w:rPr>
        <w:t>приоритет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ност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знания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установлени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истины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самог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ценности.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Понимание важности семьи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жизни человека;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своих 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корней; формирование эмоционально - позитивного отношения к семье,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lastRenderedPageBreak/>
        <w:t xml:space="preserve">близким, взаимной ответственности, уважение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старшим,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нравственным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идеалам.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труда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чело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века, развитие организованности, целеустремлённости,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ответствен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ности, самостоятельности, ценностного отношения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труду 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целом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к литературному труду, творчеству.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гражданственности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b/>
          <w:bCs/>
          <w:w w:val="108"/>
          <w:sz w:val="24"/>
          <w:szCs w:val="24"/>
        </w:rPr>
        <w:t xml:space="preserve">патриотизма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члена общества, народа, представителя страны, государства; чувство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ответственности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настоящее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 xml:space="preserve">будущее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языка; интерес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стране, к своей малой родине,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истории, языку, культуре,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народу.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человечества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не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только гражданином России,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частью мирового сообщества,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существования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гресса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которого необходимы мир, сотрудничество, толерантность,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уважение к многообразию иных культур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9"/>
          <w:sz w:val="24"/>
          <w:szCs w:val="24"/>
        </w:rPr>
        <w:t>языков.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3D7096" w:rsidP="007523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учебном плане М</w:t>
      </w:r>
      <w:r w:rsidR="00DF18D0">
        <w:rPr>
          <w:rFonts w:ascii="Times New Roman" w:eastAsia="Calibri" w:hAnsi="Times New Roman" w:cs="Times New Roman"/>
          <w:sz w:val="24"/>
          <w:szCs w:val="24"/>
        </w:rPr>
        <w:t>Б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F18D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18D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DF18D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начальной школе  изучается с </w:t>
      </w:r>
      <w:r w:rsidRPr="005E6CF0">
        <w:rPr>
          <w:rFonts w:ascii="Times New Roman" w:eastAsia="Calibri" w:hAnsi="Times New Roman" w:cs="Times New Roman"/>
          <w:sz w:val="24"/>
          <w:szCs w:val="24"/>
        </w:rPr>
        <w:t>1 по 4</w:t>
      </w:r>
      <w:r w:rsidR="00DF18D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В учебном плане МБОУ «</w:t>
      </w:r>
      <w:proofErr w:type="spell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СОШ» на изучение предмета «Русский язык» в 1 классе  выделено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148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(4 часа в неделю  и 0,5 ч (16 часов) добавляются из части, формируемой участниками образовательных отношений), 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во 2 классе –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153 часа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((4 часа в неделю  и 0,5 ч (16 часов) добавляются из части, формируемой участниками образовательных отношений),  3-4 класс по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170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(</w:t>
      </w:r>
      <w:r w:rsidRPr="005E6CF0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часов в неделю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)</w:t>
      </w:r>
      <w:r w:rsidRPr="005E6CF0">
        <w:rPr>
          <w:rFonts w:ascii="Times New Roman" w:eastAsia="Calibri" w:hAnsi="Times New Roman" w:cs="Times New Roman"/>
          <w:sz w:val="24"/>
          <w:szCs w:val="24"/>
        </w:rPr>
        <w:t>. Общий объём учебного времени составляет 6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41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  <w:r w:rsidR="005E6CF0">
        <w:rPr>
          <w:rFonts w:ascii="Times New Roman" w:eastAsia="Calibri" w:hAnsi="Times New Roman" w:cs="Times New Roman"/>
          <w:sz w:val="24"/>
          <w:szCs w:val="24"/>
        </w:rPr>
        <w:t>– в первом полугодии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5 часов в неделю, всего 1</w:t>
      </w:r>
      <w:r w:rsidR="005E6CF0">
        <w:rPr>
          <w:rFonts w:ascii="Times New Roman" w:eastAsia="Calibri" w:hAnsi="Times New Roman" w:cs="Times New Roman"/>
          <w:sz w:val="24"/>
          <w:szCs w:val="24"/>
        </w:rPr>
        <w:t>48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(из них </w:t>
      </w:r>
      <w:r w:rsidR="005E6CF0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отводится урокам обучения письму в период обучения грамоте и 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50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 урокам русского языка</w:t>
      </w:r>
      <w:r w:rsidR="005E6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2 класс - 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во втором 4 часа в неделю </w:t>
      </w:r>
      <w:r w:rsidRPr="003D7096">
        <w:rPr>
          <w:rFonts w:ascii="Times New Roman" w:eastAsia="Calibri" w:hAnsi="Times New Roman" w:cs="Times New Roman"/>
          <w:sz w:val="24"/>
          <w:szCs w:val="24"/>
        </w:rPr>
        <w:t>го 170 часов</w:t>
      </w:r>
      <w:r w:rsidR="005E6CF0">
        <w:rPr>
          <w:rFonts w:ascii="Times New Roman" w:eastAsia="Calibri" w:hAnsi="Times New Roman" w:cs="Times New Roman"/>
          <w:sz w:val="24"/>
          <w:szCs w:val="24"/>
        </w:rPr>
        <w:t>, всего 153</w:t>
      </w:r>
    </w:p>
    <w:p w:rsidR="003D7096" w:rsidRPr="003D7096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5E6CF0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23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D7096" w:rsidRPr="003D7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«Русский язык»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1класс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НОДА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6.1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1-м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звуки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или безударный;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обозначать ударение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значение слова или уточнять с помощью «Толкового словаря»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т о?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 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2класс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НОДА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6.1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2-м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 речь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функции букв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[й’]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разделительного;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коньки, ёлка, маяк;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моряк, ёж, лось, друг, сказка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однозначные и многозначные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кто?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proofErr w:type="gramStart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написание 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и, а, у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согласных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, ш, ч, щ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чк, чт, чн, щн, нч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НОДА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6.1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3-м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мороз, ключ, коньки,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ёлка, поют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), в словах с разделительными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ь, ъ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знаками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вьюга, съел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сделать?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и, а, но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(речь, брошь, мышь)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НОДА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3C4B51">
        <w:rPr>
          <w:rFonts w:ascii="Times New Roman" w:eastAsia="@Arial Unicode MS" w:hAnsi="Times New Roman" w:cs="Times New Roman"/>
          <w:color w:val="000000"/>
          <w:sz w:val="24"/>
          <w:szCs w:val="24"/>
        </w:rPr>
        <w:t>6.1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4-м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говор, привлечь внимание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ние, повествование, рассуждение);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ния изложения учеником;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ленного на основе зрительного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объявления и дру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говорке, по воображению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мого курса).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художественном тексте слова, употреблённые в пе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Состав слова (морфемика)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-ся),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соединительные гласные в слож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в корне;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узнавать сложные слова (типа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др.), выде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ва к заданной модели;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стям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ёме материала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ственных речевых высказываниях;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гательные по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зовать личные местоимения для устранения неоправданных повто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роль союзов и частицы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зависи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мым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при помощи вопросов;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жения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союзной связью и союзами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7523FB" w:rsidP="007523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D7096" w:rsidRPr="007523FB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Обучение грамоте и развитие речи (</w:t>
      </w:r>
      <w:r w:rsidR="0057310A" w:rsidRPr="0057310A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часов)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           Добуквенный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Задачи добуквенного периода – развитие фонематического слуха детей,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умения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вычленять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звуки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слова,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 xml:space="preserve">производить слого – звуковой и звуковой анализ слов; сравнивать звуки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похоже звучащих  словах. На этом этапе  обучения большую роль играет развитие устной речи, навыков слушания и говорения. На уроках вводятся так же понятия слово, предложение, гласные звуки, ударение. Дети учатся подбирать слова, называющие предмет на рисунке,  называть  один  и тот же  предмет разными словами (котик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котёнок, игрушка; дед,  дедушка, старик, старичок и т.д.),рисовать схему слова (показывать гласные звуки,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количество слогов, ударение), составлять предложения по картинкам, изображать предложение в виде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 наличия в них общих элементов (буквы согласных звуков 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,  т, р, затем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буквы гласныхзвукови,о,а,ы;буквысогласныхзвуковн,к;буквагласногозвукау;буквысогласныхзвуковс,л,м,т,д,в;буквые,ё,б,з, я,х,ж,и,ч,щ,ф,э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,ь,ъ).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процессе работы большая роль  отводится слого – звуковому и звукобуквенному анализу слов, который даёт возможность наблюдать  способы 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Послебукварный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 и литературного чтения.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 представлен в программе следующими содержательными линиями: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Языковая пропедевтика в период обучения грамоте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фонетики–это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 согласных на письм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 помощью ь,  букв  е, ё, ю, я, и);ь и ъ разделительные. Проводится наблюдение над случаями несоответствия написания и произношения (буквосочетания жи–ши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а–ща,чу–щу).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морфемики – дети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(кроме окончания).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морфологии–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оисходит предварительное знакомство с частями речи без введения понятий: слова - названия, которые отвечают на вопросы кто? что?; слова, которые отвечают на вопросы какой? (какой предмет?) что делает? как?(как делает?); наблюдают за ролью в речи местоимений он, она, оно, они; за словами в единственном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множественном числе (называют один предмет–много предметов); знакомятся с ролью предлогов, учатся различать предлоги и приставки.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синтаксиса и пунктуации–дети получают сведения о предложении (предложение состоит из слов, слова связаны по смыслу, предложение– 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конченная мысль); об интонации повествовательной, вопросительной, восклицательной и её  коммуникативной значимости; знакомятся с точкой, восклицательным знаком, вопросительным знаком и многоточием в конце предложения.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Входе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чтения  текстов  происходит практическое знакомство  с обращением; даётся общее понятие о тексте.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орфографии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 – ши ,ча – ща, чу –щу; начинается формирование орфографической зоркости в  ходе наблюдений за несоответствием произношения и написания.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Работа с текстом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материале текстов «Букваря» и прописей начинается формирование у детей типа правильной читательской деятельности (термин Н.Н. Светловской)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истемы приёмов понимания текста. В работе с текстом выделяются три этапа: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I. Работа с текстом до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1.Самостоятельное чтение детьми ключевых слов и словосочетаний, которые выделены учителем и записаны на  доске (на плакатах, на наборном полотне)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ти слова и  словосочетания особенно важны для понимания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II. Работа с текстом во время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1.Первичное чтение (самостоятельное чтение детей про себя, или чтение учителя, или комбинированное чтение).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2.Выявлениепервичноговосприяти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короткая беседа).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3.Перечитываниетекста.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III. Работа с текстом после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1.Обобщающаябеседа,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включающая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смысловые вопросы учителя ко всему тексту.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2.Возвращение к заглавию иллюстрации на новом уровне понимания.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 (иллюстрирование, словесное рисование, придумывание продолжения, составление диафильма,  инсценирование и др.               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Русский язык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1класс – 50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 xml:space="preserve">                        </w:t>
      </w: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Текст, предложение, диалог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слова, слова…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толковый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близких и противоположных по значению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слог. Ударение.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 и слог. Перенос слов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дарение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Звуки и буквы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3D7096" w:rsidRPr="001D05DF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w w:val="111"/>
          <w:sz w:val="24"/>
          <w:szCs w:val="24"/>
        </w:rPr>
        <w:t xml:space="preserve">                                                    2-й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 - </w:t>
      </w:r>
      <w:r w:rsidR="0057310A" w:rsidRPr="001D05DF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(153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10A" w:rsidRPr="001D05D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    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Диалог. Монолог.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Текст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  <w:proofErr w:type="spellStart"/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Члены предложения. Связь слов в предложении. 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Звуки и буквы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Звуки и буквы (повторение и уточнение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усский алфавит. Гласные звуки. Правописание слов с безударным гласным в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Согласные звуки. Согласный звук Й и буква и -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3-й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 Текст,  предложение, словосочетание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Вспоминаем, повторяем, </w:t>
      </w:r>
      <w:proofErr w:type="spell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изучаем</w:t>
      </w:r>
      <w:r w:rsidRPr="003D7096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речь Те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едложение (15ч)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 Части речи </w:t>
      </w:r>
    </w:p>
    <w:p w:rsidR="0057310A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Состав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существительное (Повторение основных признаков имени сущ. Склонение и их типы.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Упражнения в распознавании склонения. Правописание безударных окончаний и  ознакомление со способами проверки.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Склонение имен сущ. во множественном  числе.)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прилагательное (Повторение основных признаков имени прилаг.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синонимов, прилаг.-антонимов, прилаг.-паронимов.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Местоимение (Повторение основных признаков местоимения.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1.2.и 3 лица единственного и множественного числа. Склонение личных местоимений с предлогами и без предлогов.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падежах и их правильное употребление в речи.)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Глагол (Повторение основных признаков глаголов.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Связная речь.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(Речь и ее значение в речевой практике человека.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3D7096" w:rsidRPr="000E0E58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Отработка орфографических правил, изученных во 2-4 классах</w:t>
      </w:r>
    </w:p>
    <w:p w:rsidR="00423304" w:rsidRPr="000E0E58" w:rsidRDefault="00423304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304" w:rsidRPr="001D05DF" w:rsidRDefault="00423304" w:rsidP="00423304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5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4E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E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854EC">
        <w:rPr>
          <w:rFonts w:ascii="Times New Roman" w:hAnsi="Times New Roman" w:cs="Times New Roman"/>
          <w:b/>
          <w:sz w:val="24"/>
          <w:szCs w:val="24"/>
        </w:rPr>
        <w:t>определением  основных</w:t>
      </w:r>
      <w:proofErr w:type="gramEnd"/>
      <w:r w:rsidRPr="006854EC">
        <w:rPr>
          <w:rFonts w:ascii="Times New Roman" w:hAnsi="Times New Roman" w:cs="Times New Roman"/>
          <w:b/>
          <w:sz w:val="24"/>
          <w:szCs w:val="24"/>
        </w:rPr>
        <w:t xml:space="preserve"> видов деятельности учащихся</w:t>
      </w:r>
      <w:r w:rsidRPr="00685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ОВЗ (ЗПР вариант 7.</w:t>
      </w:r>
      <w:r w:rsidR="0057310A" w:rsidRPr="005731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7310A" w:rsidRPr="00EC63C4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«Русский язык» (</w:t>
      </w:r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грамоте.</w:t>
      </w:r>
      <w:proofErr w:type="gramEnd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proofErr w:type="gramEnd"/>
    </w:p>
    <w:p w:rsidR="0057310A" w:rsidRPr="00EC63C4" w:rsidRDefault="0057310A" w:rsidP="0057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641"/>
        <w:gridCol w:w="1109"/>
        <w:gridCol w:w="5052"/>
        <w:gridCol w:w="1257"/>
      </w:tblGrid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Знакомство с правилами гигиены письма. Выработка правильной осанки, наклонного расположения тетради на парте и умения </w:t>
            </w:r>
            <w:r w:rsidRPr="0083283A">
              <w:rPr>
                <w:color w:val="000000"/>
              </w:rPr>
              <w:lastRenderedPageBreak/>
              <w:t>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Воспроизводит с опорой на наглядный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 (иллюстрации в прописи, плакаты и др.)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короткие наклонные линии, объединяя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их в группы по две-три,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начертанием всех 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Правильное оформление написанных </w:t>
            </w:r>
            <w:r w:rsidRPr="0083283A">
              <w:rPr>
                <w:color w:val="000000"/>
              </w:rPr>
              <w:lastRenderedPageBreak/>
              <w:t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3283A">
              <w:rPr>
                <w:i/>
                <w:iCs/>
                <w:color w:val="000000"/>
              </w:rPr>
              <w:t>–</w:t>
            </w:r>
            <w:proofErr w:type="spellStart"/>
            <w:r w:rsidRPr="0083283A">
              <w:rPr>
                <w:i/>
                <w:iCs/>
                <w:color w:val="000000"/>
              </w:rPr>
              <w:t>ш</w:t>
            </w:r>
            <w:proofErr w:type="gramEnd"/>
            <w:r w:rsidRPr="0083283A">
              <w:rPr>
                <w:i/>
                <w:iCs/>
                <w:color w:val="000000"/>
              </w:rPr>
              <w:t>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образец изучаемой буквы, выделяет элементы в строчных и прописных гласных буквах.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Контрольное списывание; 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списывании текстов и письме под диктовку.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задания: «Проверь себя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»Н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 в предложениях сравнения, осознает, с какой целью они использованы авторами.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62088A" w:rsidTr="0057310A">
        <w:trPr>
          <w:trHeight w:val="21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0A" w:rsidRPr="0062088A" w:rsidRDefault="0057310A" w:rsidP="0057310A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 1 классе отводится 132 часа и 16 часов добавлено из части, формируемой участниками образовательных отношений итого 148 часов. Из них 98 часов «Обучение грамоте»  и  50  часов  «Русский язык»</w:t>
      </w:r>
      <w:r>
        <w:rPr>
          <w:rFonts w:ascii="Times New Roman" w:hAnsi="Times New Roman" w:cs="Times New Roman"/>
        </w:rPr>
        <w:t xml:space="preserve">. </w:t>
      </w: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авторской программе Уроки обучения письму в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(21 ч)</w:t>
      </w:r>
      <w:r>
        <w:rPr>
          <w:rFonts w:ascii="Times New Roman" w:hAnsi="Times New Roman" w:cs="Times New Roman"/>
        </w:rPr>
        <w:t xml:space="preserve"> носят обобщающий характер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планирует сам учитель в соответствии с уровнем подготовленности обучающихся. </w:t>
      </w:r>
    </w:p>
    <w:p w:rsidR="0057310A" w:rsidRPr="001D05DF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В рабочую программу  внесены изменения,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4 часа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списывании текстов и письме под диктовку.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Алфавит.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очетания 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ща</w:t>
      </w:r>
      <w:proofErr w:type="spellEnd"/>
      <w:proofErr w:type="gram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Перенос слов.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Написание имен собственных.).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Отработка данных учебных действий продолжится при изучении предмета «Русский язык».</w:t>
      </w:r>
    </w:p>
    <w:p w:rsidR="0057310A" w:rsidRPr="001D05DF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7310A" w:rsidRPr="00954279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 1 класс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3377"/>
        <w:gridCol w:w="850"/>
        <w:gridCol w:w="4253"/>
        <w:gridCol w:w="1134"/>
      </w:tblGrid>
      <w:tr w:rsidR="0057310A" w:rsidRPr="00954279" w:rsidTr="00954279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57310A" w:rsidRPr="00954279" w:rsidTr="00954279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Приобретает опыт в различении устной и письменной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4279">
              <w:rPr>
                <w:rFonts w:ascii="Times New Roman" w:hAnsi="Times New Roman" w:cs="Times New Roman"/>
                <w:color w:val="000000"/>
                <w:sz w:val="24"/>
              </w:rPr>
              <w:t>Оценивает результаты выполненного задания.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Приобретать опыт в различении устной и письменной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Оценивать результаты выполненного задания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текст и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из деформированных предложений.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Отличает предложение от группы слов, не составляющих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Выделяет предложения из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 xml:space="preserve">Распределяет роли при чтении диалога. Выразительно </w:t>
            </w:r>
            <w:proofErr w:type="spellStart"/>
            <w:r w:rsidRPr="00954279">
              <w:rPr>
                <w:rFonts w:ascii="Times New Roman" w:hAnsi="Times New Roman" w:cs="Times New Roman"/>
                <w:color w:val="000000"/>
              </w:rPr>
              <w:t>читатет</w:t>
            </w:r>
            <w:proofErr w:type="spellEnd"/>
            <w:r w:rsidRPr="00954279">
              <w:rPr>
                <w:rFonts w:ascii="Times New Roman" w:hAnsi="Times New Roman" w:cs="Times New Roman"/>
                <w:color w:val="000000"/>
              </w:rPr>
              <w:t xml:space="preserve"> текст по ролям.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Style w:val="c18"/>
                <w:rFonts w:ascii="Times New Roman" w:hAnsi="Times New Roman" w:cs="Times New Roman"/>
                <w:color w:val="000000"/>
              </w:rPr>
              <w:t>Оценивает результаты выполненного задания</w:t>
            </w:r>
            <w:proofErr w:type="gramStart"/>
            <w:r w:rsidRPr="00954279">
              <w:rPr>
                <w:rFonts w:ascii="Times New Roman" w:hAnsi="Times New Roman" w:cs="Times New Roman"/>
                <w:color w:val="000000"/>
              </w:rPr>
              <w:t> .</w:t>
            </w:r>
            <w:proofErr w:type="gramEnd"/>
            <w:r w:rsidRPr="00954279">
              <w:rPr>
                <w:rFonts w:ascii="Times New Roman" w:hAnsi="Times New Roman" w:cs="Times New Roman"/>
                <w:color w:val="000000"/>
              </w:rPr>
              <w:t> 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7310A" w:rsidRPr="00954279" w:rsidRDefault="0057310A" w:rsidP="009542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количество слов в предложении; вычленяет слова из предложения;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Объединяет слова по значению в тематические группы.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Использует в речи «вежливые слова».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по рисунку и опорным словам.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57310A" w:rsidRPr="00954279" w:rsidTr="00954279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10A" w:rsidRPr="00954279" w:rsidRDefault="0057310A" w:rsidP="00954279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Знакомится с принятыми в русском языке обозначениями звуков.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Знакомство с этимологией слов алфавит и азбука.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4279" w:rsidRPr="007E414F" w:rsidRDefault="00954279" w:rsidP="00954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414F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 планирование по учебному предмету «Русский язык» с указанием количества часов, отводимых на освоение каждой темы и описанием основных видов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класс</w:t>
      </w:r>
    </w:p>
    <w:p w:rsidR="00954279" w:rsidRPr="007E414F" w:rsidRDefault="00954279" w:rsidP="00954279">
      <w:pPr>
        <w:suppressAutoHyphens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3085"/>
        <w:gridCol w:w="978"/>
        <w:gridCol w:w="3792"/>
        <w:gridCol w:w="2068"/>
      </w:tblGrid>
      <w:tr w:rsidR="00954279" w:rsidRPr="007E414F" w:rsidTr="00954279">
        <w:trPr>
          <w:trHeight w:val="1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54279" w:rsidRPr="007E414F" w:rsidTr="00954279">
        <w:trPr>
          <w:trHeight w:val="2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 (1ч)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особенностями собственной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её.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над памяткой «Как научиться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списывать предложение».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Наблюдает над этимологией слов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(2ч)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 части текста и обосновывает  правильность  их  выделения.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ту  часть  текста, которая  соответствует заданной  коммуникативной задаче.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образца или  составленного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 устный  и  письменный 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 в  соответствии с  поставленной  коммуникативной  задачей.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(9ч)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заглавную букву в начале предложения и необходимый знак препинания в конце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распространённое  (с второстепенными членами) и нераспространённое (без второстепенных членов)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  в «Картинной галерее»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осень», используя данное начало и опорные слова.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</w:tr>
      <w:tr w:rsidR="00954279" w:rsidRPr="007E414F" w:rsidTr="00954279">
        <w:trPr>
          <w:trHeight w:val="23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Перенос слова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словарями синонимов и антонимов учебника. Находит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 о слове в этих словарях.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речевые высказывания с использованием в них языковых средств.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заголовок к тексту. Излагает письменно содержание текста по данным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корень в однокоренных словах, различает однокоренные слова и синонимы, однокоренные слова и слова с омонимичными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Доказывает правильность выделения корня однокоренных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ловесного ударения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простейшие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слова по заданной модели.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Сравнивает модели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 подбирает к ним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 процессе совместной деятельности в парах правильность произношения слов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колоколь-чик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в учебнике  и по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в тестовой форме.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(15ч)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буква «и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 (2ч.)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(8ч)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на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слова и перед согласным 14(ч)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 2(ч)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Распознаёт условные обозначения звуков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буквы правильно и располагает их в алфавитном порядке.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списки заданных слов.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«Гласные звуки и буквы для их обозначения».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сведениями из истории русского языка (о букве э).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 в слове и его место в слове.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травка).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безударным гласным в корне.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Знакомится со сведениями о происхождении слов орфограмма, малина, земляника.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рассказ по репродукции картины  С. А.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«Зима пришла. Детство»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 руководством учителя)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гласный звук [и].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способы обозначения согласного звука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буквами.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страничками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со сведениями о звуке-невидимке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совместно со сверстниками и взрослыми информацию (занимательные задания) в учебнике,  сборнике дидактических материалов, в рабочей тетради и в других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свои занимательные задания.  Участвует  в презентации занимательных заданий.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«Как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письму по памяти».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паль-цы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паль-то).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текст с целью нахождения в нём информации для ответа на вопросы, записывает ответы.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(чтобы, скучно и др.).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Подбирает примеры слов с таким сочетанием.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текстом. Подбирает к тексту заголовок. Выделяет в тексте части и определяет их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Записывает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из текста на заданную тему.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подбирает примеры слов с такими буквосочетаниями.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глухой—звонкий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парный—непарный) и оценивать правильность данной характеристики.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морозы, морозный).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Сопоставляет приёмы проверки написания гласных и согласных 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поздравительной открытки; излагает письменно текст по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произношением слов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разделительным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 примеры слов с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слова с мягким знаком-показателем мягкости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предшествующего согласного звука и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разделительным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в тестовой форме;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3;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954279" w:rsidRPr="007E414F" w:rsidTr="00954279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существительное (19ч)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Глагол (12ч)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овествование и роль в нём глаголов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прилагательное(13ч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прилагательноекак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речи (6ч)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прилагательном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– описание и роль в нём прилагательных.(3ч)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Местоимение (личное) как часть речи.(2ч)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Обогащает собственный словарь именами существительными разных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одушевлённые   имена существительные с опорой на вопрос кто? 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собственные 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нарицательные имена существительные, подбирает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 заглавной буквы имена собственные.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существительных (единственное и множественное).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книга-книги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туфля-туфли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простыня - простыни). 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по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определённому грамматическому признаку.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ризнаком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картины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 по вопросам, обсуждает план предстоящего сочинения, 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описательный текст,  записывает составленный рассказ.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практике речевого общения орфоэпические и лексические нормы употребления глаголов. Работает с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орфоэпическим словарем.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пишет частицу не с глаголом (не кричать).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выполненных заданий.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правильный порядок предложений, составлять текст, подбирает к нему название и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текст-повествование на предложенную тему, находит  нужную информацию в тексте для ответа на вопрос к тексту и записывает ответ.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имени прилагательному.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русских писателей о русском языке.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текст-описание.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текст-описание на основе личных наблюдений (коллективное обсуждение плана подготовительной работы).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Распознаёт текст-рассуждение.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употребляет предлоги в речи (прийти из школы).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полезную информацию в словарях, придумывает собственные задания, для выполнения которых потребуются словари, участвует в презентации подготовленных заданий.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– 1;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– 4;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материалам ЦОКО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(итоговый мониторинг).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 часа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279" w:rsidRDefault="00954279" w:rsidP="00954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</w:t>
      </w:r>
      <w:r>
        <w:rPr>
          <w:rFonts w:ascii="Times New Roman" w:hAnsi="Times New Roman" w:cs="Times New Roman"/>
        </w:rPr>
        <w:t>о 2</w:t>
      </w:r>
      <w:r w:rsidRPr="002C2743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153</w:t>
      </w:r>
      <w:r w:rsidRPr="002C2743">
        <w:rPr>
          <w:rFonts w:ascii="Times New Roman" w:hAnsi="Times New Roman" w:cs="Times New Roman"/>
        </w:rPr>
        <w:t xml:space="preserve"> часа</w:t>
      </w:r>
    </w:p>
    <w:p w:rsidR="00954279" w:rsidRPr="00954279" w:rsidRDefault="00954279" w:rsidP="0093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В авторской программе </w:t>
      </w:r>
      <w:r w:rsidR="00932A7A">
        <w:rPr>
          <w:rFonts w:ascii="Times New Roman" w:hAnsi="Times New Roman" w:cs="Times New Roman"/>
        </w:rPr>
        <w:t xml:space="preserve"> на изучение раздела «Звуки и буквы» выделено 59 часов, в рабочей программе 57 ч (2 часа сокращены за счет объединения близких по содержанию тем). </w:t>
      </w:r>
      <w:proofErr w:type="gramStart"/>
      <w:r w:rsidR="00932A7A">
        <w:rPr>
          <w:rFonts w:ascii="Times New Roman" w:hAnsi="Times New Roman" w:cs="Times New Roman"/>
        </w:rPr>
        <w:t xml:space="preserve">Раздел «Части речи» в авторской программе 58 ч. в рабочей 46 ч. (сокращено  12 уроков за счет объединения близких по содержанию тем), раздел  «Повторение» в авторской программе 16 ч. в рабочей 13 ч. (объединение близких по содержанию тем)   </w:t>
      </w:r>
      <w:proofErr w:type="gramEnd"/>
    </w:p>
    <w:p w:rsidR="0057310A" w:rsidRDefault="0057310A" w:rsidP="00F20D7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F20D76" w:rsidRPr="00974D47" w:rsidRDefault="00F20D76" w:rsidP="00F20D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Учебно-тематическое</w:t>
      </w:r>
      <w:r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909"/>
        <w:gridCol w:w="808"/>
        <w:gridCol w:w="3234"/>
        <w:gridCol w:w="2291"/>
      </w:tblGrid>
      <w:tr w:rsidR="00F20D76" w:rsidRPr="00974D47" w:rsidTr="00F20D76">
        <w:trPr>
          <w:trHeight w:val="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20D76" w:rsidRPr="00974D47" w:rsidTr="00F20D76">
        <w:trPr>
          <w:trHeight w:val="115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20D76" w:rsidRPr="00A305E5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1188"/>
        </w:trPr>
        <w:tc>
          <w:tcPr>
            <w:tcW w:w="40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F20D76" w:rsidRPr="00974D4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главные члены предложения и обозначать части речи.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распространённые и нераспространённые предложения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производить синтаксический разбор 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рисунку.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F20D76" w:rsidRPr="00974D47" w:rsidTr="00F20D76">
        <w:trPr>
          <w:trHeight w:val="424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формой речи.  Диалог (спор, беседа). Выражение собственного мнения, его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группы слов – синонимов, антонимов и активно включать их в речь;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текст-описание, текст-повествование;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диктант по теме «Слово в языке и 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речи».</w:t>
            </w:r>
          </w:p>
        </w:tc>
      </w:tr>
      <w:tr w:rsidR="00F20D76" w:rsidRPr="00974D47" w:rsidTr="00F20D76">
        <w:trPr>
          <w:trHeight w:val="521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F20D76" w:rsidRPr="00312822" w:rsidRDefault="00F20D76" w:rsidP="00D5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выделять нулевое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суффикса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ове;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разные способы проверки безударных гласных и парных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495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чн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прописная буква в начале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именах собственных;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проверяемые безударные 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парные звонкие и глухие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непроверяемые гласные и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имен существительных (ночь, рожь, мышь);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я,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F20D76" w:rsidRPr="00312822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суффиксов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и предлогов.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проверки непроизносимых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F20D76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сложные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F20D76" w:rsidRPr="00974D47" w:rsidTr="00F20D76">
        <w:trPr>
          <w:trHeight w:val="5006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Знакомство с наиболее употребительными предлогами.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имена существительные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глагола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определение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по теме «Имя существительное».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по теме: «Имя прилагательное».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(местоимение)</w:t>
            </w:r>
          </w:p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F20D76" w:rsidRPr="00974D47" w:rsidTr="00F20D76">
        <w:trPr>
          <w:trHeight w:val="545"/>
        </w:trPr>
        <w:tc>
          <w:tcPr>
            <w:tcW w:w="40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F20D76" w:rsidRPr="00974D47" w:rsidTr="00F20D76">
        <w:trPr>
          <w:trHeight w:val="401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D76" w:rsidRPr="00974D47" w:rsidRDefault="00F20D76" w:rsidP="00F20D76">
      <w:pPr>
        <w:spacing w:line="240" w:lineRule="auto"/>
        <w:rPr>
          <w:sz w:val="24"/>
          <w:szCs w:val="24"/>
        </w:rPr>
      </w:pPr>
    </w:p>
    <w:p w:rsidR="00F20D76" w:rsidRPr="00112FDB" w:rsidRDefault="00F20D76" w:rsidP="00F2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2FDB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с описанием основных видов учебной деятельности обучающихся 4 класс</w:t>
      </w: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67"/>
        <w:gridCol w:w="6029"/>
        <w:gridCol w:w="1763"/>
      </w:tblGrid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Основные виды деятельности</w:t>
            </w:r>
          </w:p>
        </w:tc>
        <w:tc>
          <w:tcPr>
            <w:tcW w:w="1763" w:type="dxa"/>
          </w:tcPr>
          <w:p w:rsidR="00F20D76" w:rsidRPr="000C42A4" w:rsidRDefault="00F20D76" w:rsidP="00D54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EA0633" w:rsidRPr="000C42A4" w:rsidTr="00CC022E">
        <w:trPr>
          <w:trHeight w:val="23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A0633" w:rsidRPr="00112FDB" w:rsidRDefault="00EA0633" w:rsidP="00D547B9">
            <w:pPr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Составляет текст ( о речи или о языке) по выбранной пословице, рисунку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12FDB">
              <w:rPr>
                <w:rFonts w:ascii="Times New Roman" w:hAnsi="Times New Roman" w:cs="Times New Roman"/>
              </w:rPr>
              <w:t>ыделяет части текста.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Сочиняет рассказ в соответствии с выбранной темой.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>Входная контрольная работа</w:t>
            </w:r>
          </w:p>
          <w:p w:rsidR="00EA0633" w:rsidRPr="000C42A4" w:rsidRDefault="00EA0633" w:rsidP="00D547B9">
            <w:pPr>
              <w:pStyle w:val="a7"/>
            </w:pPr>
            <w:r w:rsidRPr="000C42A4">
              <w:t xml:space="preserve">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9 час</w:t>
            </w:r>
            <w:r w:rsidRPr="00112FDB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 xml:space="preserve">Устанавливает связь слов в предложении. Определяет грамматическую основу предложений. Разбирает предложение по членам предложения с использованием </w:t>
            </w:r>
            <w:r w:rsidRPr="00112FDB">
              <w:rPr>
                <w:rFonts w:ascii="Times New Roman" w:hAnsi="Times New Roman" w:cs="Times New Roman"/>
              </w:rPr>
              <w:lastRenderedPageBreak/>
              <w:t>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lastRenderedPageBreak/>
              <w:t xml:space="preserve">Проверочная работа в тестовой </w:t>
            </w:r>
            <w:r>
              <w:lastRenderedPageBreak/>
              <w:t xml:space="preserve">форме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Слово в языке и речи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может ли быть в предложении две или более грамматические основы. 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>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tabs>
                <w:tab w:val="left" w:pos="2869"/>
              </w:tabs>
              <w:ind w:firstLine="0"/>
            </w:pPr>
            <w:r>
              <w:t>Контрольный диктант</w:t>
            </w:r>
            <w:proofErr w:type="gramStart"/>
            <w:r>
              <w:t xml:space="preserve"> ,</w:t>
            </w:r>
            <w:proofErr w:type="gramEnd"/>
            <w:r>
              <w:t xml:space="preserve"> проверочная работа в тестовой форме </w:t>
            </w:r>
          </w:p>
        </w:tc>
      </w:tr>
      <w:tr w:rsidR="00EA0633" w:rsidRPr="000C42A4" w:rsidTr="009D4E05">
        <w:trPr>
          <w:trHeight w:val="57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43 часа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существительные по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грамматичеким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</w:t>
            </w:r>
            <w:proofErr w:type="gramStart"/>
            <w:r w:rsidRPr="00112FDB">
              <w:rPr>
                <w:rFonts w:ascii="Times New Roman" w:hAnsi="Times New Roman" w:cs="Times New Roman"/>
              </w:rPr>
              <w:t>т-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</w:r>
            <w:proofErr w:type="spellStart"/>
            <w:r w:rsidRPr="00112FDB">
              <w:rPr>
                <w:rFonts w:ascii="Times New Roman" w:hAnsi="Times New Roman" w:cs="Times New Roman"/>
              </w:rPr>
              <w:t>скл</w:t>
            </w:r>
            <w:proofErr w:type="spellEnd"/>
            <w:r w:rsidRPr="00112FDB">
              <w:rPr>
                <w:rFonts w:ascii="Times New Roman" w:hAnsi="Times New Roman" w:cs="Times New Roman"/>
              </w:rPr>
              <w:t>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Формулирует обобщённый вывод по результатам наблюдений.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за первое полугодие в тестовой форме </w:t>
            </w:r>
          </w:p>
        </w:tc>
      </w:tr>
      <w:tr w:rsidR="00EA0633" w:rsidRPr="000C42A4" w:rsidTr="00502162">
        <w:trPr>
          <w:trHeight w:val="3418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Распространяет предложения, дополняя их подходящими по смыслу прилагательными.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словосочетания им</w:t>
            </w:r>
            <w:proofErr w:type="gramStart"/>
            <w:r w:rsidRPr="00112FDB">
              <w:rPr>
                <w:rFonts w:ascii="Times New Roman" w:hAnsi="Times New Roman" w:cs="Times New Roman"/>
              </w:rPr>
              <w:t>.с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ущ.и имя прилагательных .Склоняет имя прилагательные.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прилагательные по составу.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Контрольный диктант 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личные местоимения в предложении (тексте)</w:t>
            </w:r>
            <w:proofErr w:type="gramStart"/>
            <w:r w:rsidRPr="00112FDB">
              <w:rPr>
                <w:rFonts w:ascii="Times New Roman" w:hAnsi="Times New Roman" w:cs="Times New Roman"/>
              </w:rPr>
              <w:t>.Х</w:t>
            </w:r>
            <w:proofErr w:type="gramEnd"/>
            <w:r w:rsidRPr="00112FDB">
              <w:rPr>
                <w:rFonts w:ascii="Times New Roman" w:hAnsi="Times New Roman" w:cs="Times New Roman"/>
              </w:rPr>
              <w:t>арактеризует их грамматические признаки.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EA0633" w:rsidRPr="000C42A4" w:rsidTr="001B3C94">
        <w:trPr>
          <w:trHeight w:val="3730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34 часа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глаголы среди других частей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Характеризует правописание гласных в личных окончаниях глаголов.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глагол как часть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1763" w:type="dxa"/>
          </w:tcPr>
          <w:p w:rsidR="00EA0633" w:rsidRDefault="00EA0633" w:rsidP="00BA1E54">
            <w:pPr>
              <w:pStyle w:val="a7"/>
              <w:ind w:firstLine="0"/>
            </w:pPr>
            <w:r>
              <w:t xml:space="preserve">Диктант, </w:t>
            </w:r>
            <w:r w:rsidRPr="00C97909">
              <w:rPr>
                <w:b/>
              </w:rPr>
              <w:t>всероссийская проверочная работа</w:t>
            </w:r>
            <w:r>
              <w:t xml:space="preserve">, </w:t>
            </w:r>
          </w:p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в тестовой форме </w:t>
            </w:r>
          </w:p>
        </w:tc>
      </w:tr>
      <w:tr w:rsidR="00EA0633" w:rsidRPr="000C42A4" w:rsidTr="00EB4944">
        <w:trPr>
          <w:trHeight w:val="2727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15 часов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Сравнивает между собой разные типы текстов: повествовательного текста и оценивает правильность записанного</w:t>
            </w:r>
            <w:proofErr w:type="gramStart"/>
            <w:r w:rsidRPr="00112FDB">
              <w:rPr>
                <w:rFonts w:ascii="Times New Roman" w:hAnsi="Times New Roman" w:cs="Times New Roman"/>
              </w:rPr>
              <w:t>.Н</w:t>
            </w:r>
            <w:proofErr w:type="gramEnd"/>
            <w:r w:rsidRPr="00112FDB">
              <w:rPr>
                <w:rFonts w:ascii="Times New Roman" w:hAnsi="Times New Roman" w:cs="Times New Roman"/>
              </w:rPr>
              <w:t>аходит в тексте предложения, различные по цели высказывания и по интонации .Составляет тексты разного стиля.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1763" w:type="dxa"/>
          </w:tcPr>
          <w:p w:rsidR="00EA0633" w:rsidRPr="00C97909" w:rsidRDefault="00EA0633" w:rsidP="00BA1E54">
            <w:pPr>
              <w:pStyle w:val="a7"/>
              <w:ind w:firstLine="0"/>
            </w:pPr>
            <w:r w:rsidRPr="00C97909">
              <w:rPr>
                <w:b/>
              </w:rPr>
              <w:t>Итоговая контрольная работа (итоговый мониторинг)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right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  <w:b/>
              </w:rPr>
              <w:t>Итого</w:t>
            </w:r>
            <w:r w:rsidRPr="00112F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20D76" w:rsidRPr="000C42A4" w:rsidRDefault="00F20D76" w:rsidP="00D547B9"/>
        </w:tc>
      </w:tr>
    </w:tbl>
    <w:p w:rsidR="00F20D76" w:rsidRDefault="00F20D76" w:rsidP="00F20D76">
      <w:pPr>
        <w:contextualSpacing/>
        <w:jc w:val="center"/>
        <w:rPr>
          <w:b/>
          <w:smallCaps/>
        </w:rPr>
      </w:pPr>
    </w:p>
    <w:p w:rsidR="003D7096" w:rsidRPr="003D7096" w:rsidRDefault="003D7096" w:rsidP="003D709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7523FB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3304" w:rsidRPr="0042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7096" w:rsidRPr="003D7096">
        <w:rPr>
          <w:rFonts w:ascii="Times New Roman" w:eastAsia="WenQuanYi Zen Hei" w:hAnsi="Times New Roman" w:cs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60"/>
        <w:gridCol w:w="2835"/>
      </w:tblGrid>
      <w:tr w:rsidR="003D7096" w:rsidRPr="003D7096" w:rsidTr="00EA0633">
        <w:trPr>
          <w:trHeight w:val="147"/>
        </w:trPr>
        <w:tc>
          <w:tcPr>
            <w:tcW w:w="5954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Обучение грамоте.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Канакина В.П. Русский язык. Методическое пособие. 4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BA1E54" w:rsidRPr="003D7096" w:rsidTr="00EA0633">
        <w:trPr>
          <w:trHeight w:val="1513"/>
        </w:trPr>
        <w:tc>
          <w:tcPr>
            <w:tcW w:w="10349" w:type="dxa"/>
            <w:gridSpan w:val="3"/>
          </w:tcPr>
          <w:p w:rsidR="00BA1E54" w:rsidRPr="003D7096" w:rsidRDefault="00BA1E54" w:rsidP="00BA1E5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кран.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сканером.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A1E54" w:rsidRPr="003D7096" w:rsidTr="00EA0633">
        <w:trPr>
          <w:trHeight w:val="1620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Электронное приложение.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</w:tbl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7096" w:rsidRPr="003D7096" w:rsidSect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C8" w:rsidRDefault="002B59C8" w:rsidP="007523FB">
      <w:pPr>
        <w:spacing w:after="0" w:line="240" w:lineRule="auto"/>
      </w:pPr>
      <w:r>
        <w:separator/>
      </w:r>
    </w:p>
  </w:endnote>
  <w:endnote w:type="continuationSeparator" w:id="0">
    <w:p w:rsidR="002B59C8" w:rsidRDefault="002B59C8" w:rsidP="007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C8" w:rsidRDefault="002B59C8" w:rsidP="007523FB">
      <w:pPr>
        <w:spacing w:after="0" w:line="240" w:lineRule="auto"/>
      </w:pPr>
      <w:r>
        <w:separator/>
      </w:r>
    </w:p>
  </w:footnote>
  <w:footnote w:type="continuationSeparator" w:id="0">
    <w:p w:rsidR="002B59C8" w:rsidRDefault="002B59C8" w:rsidP="007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856F9B"/>
    <w:multiLevelType w:val="hybridMultilevel"/>
    <w:tmpl w:val="9EEAE0E6"/>
    <w:lvl w:ilvl="0" w:tplc="B3F2E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4682"/>
    <w:multiLevelType w:val="hybridMultilevel"/>
    <w:tmpl w:val="DF08E572"/>
    <w:lvl w:ilvl="0" w:tplc="00A05CD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69"/>
    <w:rsid w:val="00085819"/>
    <w:rsid w:val="0009632D"/>
    <w:rsid w:val="000E0E58"/>
    <w:rsid w:val="00104A53"/>
    <w:rsid w:val="001D05DF"/>
    <w:rsid w:val="002B59C8"/>
    <w:rsid w:val="00301AD4"/>
    <w:rsid w:val="003C4B51"/>
    <w:rsid w:val="003D7096"/>
    <w:rsid w:val="00423304"/>
    <w:rsid w:val="00474EAA"/>
    <w:rsid w:val="0057310A"/>
    <w:rsid w:val="005E6CF0"/>
    <w:rsid w:val="0064497D"/>
    <w:rsid w:val="007523FB"/>
    <w:rsid w:val="009128B7"/>
    <w:rsid w:val="00932A7A"/>
    <w:rsid w:val="00954279"/>
    <w:rsid w:val="009B5218"/>
    <w:rsid w:val="009C409F"/>
    <w:rsid w:val="00A14669"/>
    <w:rsid w:val="00B439C7"/>
    <w:rsid w:val="00BA1E54"/>
    <w:rsid w:val="00DF18D0"/>
    <w:rsid w:val="00E913CF"/>
    <w:rsid w:val="00EA0633"/>
    <w:rsid w:val="00F018A4"/>
    <w:rsid w:val="00F20D76"/>
    <w:rsid w:val="00F2554B"/>
    <w:rsid w:val="00F3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9C7"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  <w:style w:type="character" w:customStyle="1" w:styleId="c18">
    <w:name w:val="c18"/>
    <w:basedOn w:val="a0"/>
    <w:rsid w:val="0057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21508</Words>
  <Characters>122602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ПК</cp:lastModifiedBy>
  <cp:revision>20</cp:revision>
  <dcterms:created xsi:type="dcterms:W3CDTF">2019-03-09T16:50:00Z</dcterms:created>
  <dcterms:modified xsi:type="dcterms:W3CDTF">2021-02-28T09:30:00Z</dcterms:modified>
</cp:coreProperties>
</file>