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53" w:rsidRDefault="00F57D53" w:rsidP="00F57D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Муниципальное  бюджетное общеобразовательное  учреждение</w:t>
      </w:r>
    </w:p>
    <w:p w:rsidR="00F57D53" w:rsidRDefault="00F57D53" w:rsidP="00F57D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Зыковская</w:t>
      </w:r>
      <w:proofErr w:type="spellEnd"/>
      <w:r w:rsidR="00E101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средняя  общеобразовательная  школа»</w:t>
      </w:r>
    </w:p>
    <w:p w:rsidR="00F57D53" w:rsidRDefault="00F57D53" w:rsidP="00F57D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7D53" w:rsidRDefault="00F57D53" w:rsidP="00F57D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page" w:tblpX="2023" w:tblpY="-64"/>
        <w:tblW w:w="0" w:type="auto"/>
        <w:tblLook w:val="01E0"/>
      </w:tblPr>
      <w:tblGrid>
        <w:gridCol w:w="3191"/>
        <w:gridCol w:w="3190"/>
        <w:gridCol w:w="3190"/>
      </w:tblGrid>
      <w:tr w:rsidR="00F57D53" w:rsidTr="00F57D53">
        <w:trPr>
          <w:trHeight w:val="28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 на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  учителей 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классов                                        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№ 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E10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«    »                     2020 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И.А.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на МС школы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Протокол № 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E10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«    »                     2020 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МС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Н.А.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МБОУ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Зыковская</w:t>
            </w:r>
            <w:proofErr w:type="spellEnd"/>
            <w:r w:rsidR="00E10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СОШ »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Загородний</w:t>
            </w:r>
            <w:proofErr w:type="spellEnd"/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Приказ №</w:t>
            </w:r>
          </w:p>
          <w:p w:rsidR="00F57D53" w:rsidRPr="005478FC" w:rsidRDefault="00F57D53" w:rsidP="00F57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0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«    »                     2020 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</w:tbl>
    <w:p w:rsidR="00F57D53" w:rsidRDefault="00F57D53" w:rsidP="00F57D5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7D53" w:rsidRDefault="00F57D53" w:rsidP="00F57D53"/>
    <w:p w:rsidR="00F57D53" w:rsidRDefault="00F57D53" w:rsidP="00F57D53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</w:rPr>
      </w:pPr>
    </w:p>
    <w:p w:rsidR="00F57D53" w:rsidRDefault="00F57D53" w:rsidP="00F57D53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</w:rPr>
      </w:pPr>
    </w:p>
    <w:p w:rsidR="00F57D53" w:rsidRDefault="00F57D53" w:rsidP="00F57D53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</w:rPr>
      </w:pPr>
    </w:p>
    <w:p w:rsidR="00F57D53" w:rsidRDefault="00F57D53" w:rsidP="00F57D53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</w:rPr>
      </w:pPr>
    </w:p>
    <w:p w:rsidR="00F57D53" w:rsidRDefault="00F57D53" w:rsidP="00F57D53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</w:rPr>
      </w:pPr>
    </w:p>
    <w:p w:rsidR="00F57D53" w:rsidRDefault="00F57D53" w:rsidP="00F57D53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рабочей программе по предмету:</w:t>
      </w:r>
    </w:p>
    <w:p w:rsidR="00F57D53" w:rsidRPr="005478FC" w:rsidRDefault="00F57D53" w:rsidP="00F57D53">
      <w:pPr>
        <w:tabs>
          <w:tab w:val="left" w:pos="3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FC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F57D53" w:rsidRPr="0014421B" w:rsidRDefault="00E101F4" w:rsidP="00F57D53">
      <w:pPr>
        <w:tabs>
          <w:tab w:val="left" w:pos="3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D53" w:rsidRPr="0014421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7D53" w:rsidRPr="0014421B" w:rsidRDefault="00E101F4" w:rsidP="00F57D53">
      <w:pPr>
        <w:tabs>
          <w:tab w:val="left" w:pos="3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F57D53" w:rsidRPr="001442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F57D53" w:rsidRPr="00144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D53" w:rsidRPr="0014421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57D53" w:rsidRPr="0014421B">
        <w:rPr>
          <w:rFonts w:ascii="Times New Roman" w:hAnsi="Times New Roman" w:cs="Times New Roman"/>
          <w:sz w:val="28"/>
          <w:szCs w:val="28"/>
        </w:rPr>
        <w:t>. год</w:t>
      </w:r>
    </w:p>
    <w:p w:rsidR="00F57D53" w:rsidRPr="0014421B" w:rsidRDefault="00F57D53" w:rsidP="00F57D53">
      <w:pPr>
        <w:pStyle w:val="Standard"/>
        <w:tabs>
          <w:tab w:val="left" w:pos="14287"/>
        </w:tabs>
        <w:spacing w:line="360" w:lineRule="auto"/>
        <w:ind w:right="2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1B">
        <w:rPr>
          <w:rFonts w:ascii="Times New Roman" w:hAnsi="Times New Roman" w:cs="Times New Roman"/>
          <w:sz w:val="28"/>
          <w:szCs w:val="28"/>
        </w:rPr>
        <w:t xml:space="preserve">Составлено на основе авторской программы: </w:t>
      </w:r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"Литературное чтение" 1-4 классы» автор – </w:t>
      </w:r>
      <w:proofErr w:type="spellStart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Кац</w:t>
      </w:r>
      <w:proofErr w:type="spellEnd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Э.Э. (Программы общеобразовательных учреждений. Начальная школа. 1-4-й класс. 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 – М.: АСТ: </w:t>
      </w:r>
      <w:proofErr w:type="spellStart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2011).</w:t>
      </w:r>
    </w:p>
    <w:p w:rsidR="00F57D53" w:rsidRPr="0014421B" w:rsidRDefault="00F57D53" w:rsidP="00F57D53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  <w:r w:rsidRPr="0014421B">
        <w:rPr>
          <w:rFonts w:ascii="Times New Roman" w:hAnsi="Times New Roman" w:cs="Times New Roman"/>
          <w:sz w:val="28"/>
          <w:szCs w:val="28"/>
        </w:rPr>
        <w:t>Программу составила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421B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14421B">
        <w:rPr>
          <w:rFonts w:ascii="Times New Roman" w:hAnsi="Times New Roman" w:cs="Times New Roman"/>
          <w:sz w:val="28"/>
          <w:szCs w:val="28"/>
        </w:rPr>
        <w:t>Мячикова</w:t>
      </w:r>
      <w:proofErr w:type="spellEnd"/>
    </w:p>
    <w:p w:rsidR="00F57D53" w:rsidRPr="0014421B" w:rsidRDefault="00F57D53" w:rsidP="00F57D53">
      <w:pPr>
        <w:tabs>
          <w:tab w:val="left" w:pos="3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42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4421B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</w:p>
    <w:p w:rsidR="00F57D53" w:rsidRDefault="00F57D53" w:rsidP="00F57D53">
      <w:pPr>
        <w:tabs>
          <w:tab w:val="left" w:pos="3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421B">
        <w:rPr>
          <w:rFonts w:ascii="Times New Roman" w:hAnsi="Times New Roman" w:cs="Times New Roman"/>
          <w:sz w:val="28"/>
          <w:szCs w:val="28"/>
        </w:rPr>
        <w:t>20</w:t>
      </w:r>
      <w:r w:rsidR="00E101F4">
        <w:rPr>
          <w:rFonts w:ascii="Times New Roman" w:hAnsi="Times New Roman" w:cs="Times New Roman"/>
          <w:sz w:val="28"/>
          <w:szCs w:val="28"/>
        </w:rPr>
        <w:t xml:space="preserve">20 </w:t>
      </w:r>
      <w:r w:rsidRPr="0014421B">
        <w:rPr>
          <w:rFonts w:ascii="Times New Roman" w:hAnsi="Times New Roman" w:cs="Times New Roman"/>
          <w:sz w:val="28"/>
          <w:szCs w:val="28"/>
        </w:rPr>
        <w:t>г.</w:t>
      </w:r>
    </w:p>
    <w:p w:rsidR="00F57D53" w:rsidRPr="0014421B" w:rsidRDefault="00F57D53" w:rsidP="00F57D53">
      <w:pPr>
        <w:tabs>
          <w:tab w:val="left" w:pos="3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7D53" w:rsidRPr="005478FC" w:rsidRDefault="00F57D53" w:rsidP="00F57D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8FC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5478FC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по предмету «литературное чтение» с указанием количества часов, отводимых на освоение каждой темы и описанием основных видов деятельности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466"/>
        <w:gridCol w:w="1276"/>
        <w:gridCol w:w="4961"/>
        <w:gridCol w:w="3144"/>
      </w:tblGrid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E101F4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F4" w:rsidRPr="005478FC" w:rsidRDefault="00E101F4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F4" w:rsidRDefault="00E101F4">
            <w:r>
              <w:t xml:space="preserve">Мифы </w:t>
            </w:r>
          </w:p>
          <w:p w:rsidR="002E4AA7" w:rsidRDefault="002E4AA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F4" w:rsidRDefault="00E101F4" w:rsidP="00E101F4">
            <w:r w:rsidRPr="00A429FA">
              <w:t>8 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Знакомятся с понятием «миф», историей возникновения мифологии и особенностями мифов у разных народов, знакомятся с мифами шумеров, анализируют  текст с точки зрения характеристики поступков героев, выделяют признаки мифа в произведении.</w:t>
            </w:r>
          </w:p>
          <w:p w:rsidR="002E4AA7" w:rsidRDefault="002E4AA7" w:rsidP="002E4AA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Знакомятся с особенностями древнегреческих мифов, анализируют текста с точки зрения характеристики поступков героев, выделяют признаки  мифа в произведении.</w:t>
            </w:r>
          </w:p>
          <w:p w:rsidR="00E101F4" w:rsidRPr="005478FC" w:rsidRDefault="00E101F4" w:rsidP="0070699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1F4" w:rsidRPr="005478FC" w:rsidRDefault="00E101F4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883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работа.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сказки </w:t>
            </w: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E8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Знакомятся с отличительными признаками народных сказок.</w:t>
            </w:r>
          </w:p>
          <w:p w:rsidR="002E4AA7" w:rsidRDefault="002E4AA7" w:rsidP="002E4AA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Знакомятся с текстами сказок,  определяют главные мысли сказок.</w:t>
            </w:r>
          </w:p>
          <w:p w:rsidR="002E4AA7" w:rsidRDefault="002E4AA7" w:rsidP="002E4AA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Анализируют тексты с точки зрения мифологических сюжетов, сказочной и устаревшей лексики, признаков волшебной сказки, поступков героев, делят текст на смысловые части.</w:t>
            </w:r>
          </w:p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CA0C3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Проверочная работа по теме «Народные сказки»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4AA7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Pr="005478FC" w:rsidRDefault="002E4AA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>
            <w:r w:rsidRPr="008332D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Былины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B1271"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12</w:t>
            </w:r>
            <w:r w:rsidR="005D3E8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ч</w:t>
            </w:r>
            <w:r w:rsidR="002E4AA7" w:rsidRPr="008332DA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Знакомятся с новым литературным жанром – былинами, их особенностями, стилистикой, персонажами, сказителями, историей записи былин.</w:t>
            </w:r>
          </w:p>
          <w:p w:rsidR="002E4AA7" w:rsidRDefault="002E4AA7" w:rsidP="002E4AA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</w:t>
            </w:r>
            <w:r w:rsidR="00B5019D">
              <w:rPr>
                <w:color w:val="000000"/>
              </w:rPr>
              <w:t>ятся</w:t>
            </w:r>
            <w:r>
              <w:rPr>
                <w:color w:val="000000"/>
              </w:rPr>
              <w:t xml:space="preserve"> с текстом былины в прозаической форме, выдел</w:t>
            </w:r>
            <w:r w:rsidR="00B5019D">
              <w:rPr>
                <w:color w:val="000000"/>
              </w:rPr>
              <w:t>яют</w:t>
            </w:r>
            <w:r>
              <w:rPr>
                <w:color w:val="000000"/>
              </w:rPr>
              <w:t xml:space="preserve"> отличительны</w:t>
            </w:r>
            <w:r w:rsidR="00B5019D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признак</w:t>
            </w:r>
            <w:r w:rsidR="00B5019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былины, знаком</w:t>
            </w:r>
            <w:r w:rsidR="00B5019D">
              <w:rPr>
                <w:color w:val="000000"/>
              </w:rPr>
              <w:t>ятся</w:t>
            </w:r>
            <w:r>
              <w:rPr>
                <w:color w:val="000000"/>
              </w:rPr>
              <w:t xml:space="preserve"> с жизнеописанием Ильи Муромца как реального человека и героя былин.</w:t>
            </w:r>
          </w:p>
          <w:p w:rsidR="002E4AA7" w:rsidRPr="005478FC" w:rsidRDefault="002E4AA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Pr="005478FC" w:rsidRDefault="00A7075A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техники чтения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Авторские сказки</w:t>
            </w:r>
          </w:p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E844C4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3E8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Знакомятся с историей создания сказок А.С. Пушкиным, с текстом сказки.</w:t>
            </w:r>
          </w:p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Анализируют те</w:t>
            </w:r>
            <w:proofErr w:type="gramStart"/>
            <w:r>
              <w:rPr>
                <w:color w:val="000000"/>
              </w:rPr>
              <w:t>кст ск</w:t>
            </w:r>
            <w:proofErr w:type="gramEnd"/>
            <w:r>
              <w:rPr>
                <w:color w:val="000000"/>
              </w:rPr>
              <w:t>азки, выделяют описания персонажей автором, составляют устных портретов героев.</w:t>
            </w:r>
          </w:p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Анализируют текст с точки зрения выделения смысловых частей, озаглавливают части, составляют план сказки, выбирают отрывки для чтения наизусть и иллюстрирования.</w:t>
            </w:r>
          </w:p>
          <w:p w:rsidR="00F57D53" w:rsidRPr="005478FC" w:rsidRDefault="00F57D53" w:rsidP="008212D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B8341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теста</w:t>
            </w: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</w:t>
            </w: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вторски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и»</w:t>
            </w:r>
            <w:r w:rsidRPr="00803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Басни</w:t>
            </w:r>
          </w:p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5D3E8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19D" w:rsidRDefault="0086047C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Приобретают новые </w:t>
            </w:r>
            <w:r w:rsidR="00B5019D">
              <w:rPr>
                <w:color w:val="000000"/>
              </w:rPr>
              <w:t>знани</w:t>
            </w:r>
            <w:r>
              <w:rPr>
                <w:color w:val="000000"/>
              </w:rPr>
              <w:t>я</w:t>
            </w:r>
            <w:r w:rsidR="00B5019D">
              <w:rPr>
                <w:color w:val="000000"/>
              </w:rPr>
              <w:t xml:space="preserve"> о жанре басни, жизни и творчестве И.А.Крылова, знаком</w:t>
            </w:r>
            <w:r>
              <w:rPr>
                <w:color w:val="000000"/>
              </w:rPr>
              <w:t>ятся</w:t>
            </w:r>
            <w:r w:rsidR="00B5019D">
              <w:rPr>
                <w:color w:val="000000"/>
              </w:rPr>
              <w:t xml:space="preserve"> с текстом басни, анализ</w:t>
            </w:r>
            <w:r>
              <w:rPr>
                <w:color w:val="000000"/>
              </w:rPr>
              <w:t>ируют</w:t>
            </w:r>
            <w:r w:rsidR="00B5019D">
              <w:rPr>
                <w:color w:val="000000"/>
              </w:rPr>
              <w:t xml:space="preserve"> произведения, </w:t>
            </w:r>
            <w:r>
              <w:rPr>
                <w:color w:val="000000"/>
              </w:rPr>
              <w:t xml:space="preserve">дают </w:t>
            </w:r>
            <w:r w:rsidR="00B5019D">
              <w:rPr>
                <w:color w:val="000000"/>
              </w:rPr>
              <w:t>характеристик</w:t>
            </w:r>
            <w:r>
              <w:rPr>
                <w:color w:val="000000"/>
              </w:rPr>
              <w:t>у</w:t>
            </w:r>
            <w:r w:rsidR="00B5019D">
              <w:rPr>
                <w:color w:val="000000"/>
              </w:rPr>
              <w:t xml:space="preserve"> персонажа.</w:t>
            </w:r>
          </w:p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</w:t>
            </w:r>
            <w:r w:rsidR="0086047C">
              <w:rPr>
                <w:color w:val="000000"/>
              </w:rPr>
              <w:t>ятся</w:t>
            </w:r>
            <w:r>
              <w:rPr>
                <w:color w:val="000000"/>
              </w:rPr>
              <w:t xml:space="preserve"> с творчеством Эзопа, текстом басни, анализ</w:t>
            </w:r>
            <w:r w:rsidR="0086047C">
              <w:rPr>
                <w:color w:val="000000"/>
              </w:rPr>
              <w:t>ируют</w:t>
            </w:r>
            <w:r>
              <w:rPr>
                <w:color w:val="000000"/>
              </w:rPr>
              <w:t xml:space="preserve"> произведения.</w:t>
            </w:r>
          </w:p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Сравн</w:t>
            </w:r>
            <w:r w:rsidR="0086047C">
              <w:rPr>
                <w:color w:val="000000"/>
              </w:rPr>
              <w:t>ивают</w:t>
            </w:r>
            <w:r>
              <w:rPr>
                <w:color w:val="000000"/>
              </w:rPr>
              <w:t xml:space="preserve"> произведени</w:t>
            </w:r>
            <w:r w:rsidR="0086047C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Эзопа и Крылова на один сюжет.</w:t>
            </w:r>
          </w:p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417" w:rsidRDefault="00B8341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17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нтрольная работа за 1 полугодие «</w:t>
            </w:r>
            <w:r w:rsidRPr="00B834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текстом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7D53" w:rsidRPr="005478FC" w:rsidRDefault="00B8341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чтение.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Слово о родной земле</w:t>
            </w:r>
          </w:p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86047C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E213F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Углубл</w:t>
            </w:r>
            <w:r w:rsidR="0086047C">
              <w:rPr>
                <w:color w:val="000000"/>
              </w:rPr>
              <w:t>яют знания</w:t>
            </w:r>
            <w:r>
              <w:rPr>
                <w:color w:val="000000"/>
              </w:rPr>
              <w:t xml:space="preserve"> о понятиях «Родина», «Отечество», выделение выразительных сре</w:t>
            </w:r>
            <w:proofErr w:type="gramStart"/>
            <w:r>
              <w:rPr>
                <w:color w:val="000000"/>
              </w:rPr>
              <w:t>дств в т</w:t>
            </w:r>
            <w:proofErr w:type="gramEnd"/>
            <w:r>
              <w:rPr>
                <w:color w:val="000000"/>
              </w:rPr>
              <w:t>ексте.</w:t>
            </w:r>
          </w:p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Анализ</w:t>
            </w:r>
            <w:r w:rsidR="0086047C">
              <w:rPr>
                <w:color w:val="000000"/>
              </w:rPr>
              <w:t>ируют</w:t>
            </w:r>
            <w:r>
              <w:rPr>
                <w:color w:val="000000"/>
              </w:rPr>
              <w:t xml:space="preserve"> лирическ</w:t>
            </w:r>
            <w:r w:rsidR="0086047C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произведения с точки зрения эмоционально-смыслового содержания.</w:t>
            </w:r>
          </w:p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Анализ</w:t>
            </w:r>
            <w:r w:rsidR="0086047C">
              <w:rPr>
                <w:color w:val="000000"/>
              </w:rPr>
              <w:t>ируют</w:t>
            </w:r>
            <w:r>
              <w:rPr>
                <w:color w:val="000000"/>
              </w:rPr>
              <w:t xml:space="preserve"> лирическ</w:t>
            </w:r>
            <w:r w:rsidR="0086047C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произведения с точки зрения авторских переживаний.</w:t>
            </w:r>
          </w:p>
          <w:p w:rsidR="008212D9" w:rsidRPr="005478FC" w:rsidRDefault="008212D9" w:rsidP="008212D9">
            <w:pPr>
              <w:spacing w:after="0" w:line="360" w:lineRule="auto"/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71714B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 прошлом Родины</w:t>
            </w: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794456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Знаком</w:t>
            </w:r>
            <w:r w:rsidR="0086047C">
              <w:rPr>
                <w:color w:val="000000"/>
              </w:rPr>
              <w:t>ятся</w:t>
            </w:r>
            <w:r>
              <w:rPr>
                <w:color w:val="000000"/>
              </w:rPr>
              <w:t xml:space="preserve"> с</w:t>
            </w:r>
            <w:r w:rsidR="0086047C">
              <w:rPr>
                <w:color w:val="000000"/>
              </w:rPr>
              <w:t xml:space="preserve"> историей первых книг на Руси, </w:t>
            </w:r>
            <w:r>
              <w:rPr>
                <w:color w:val="000000"/>
              </w:rPr>
              <w:t>сравн</w:t>
            </w:r>
            <w:r w:rsidR="0086047C">
              <w:rPr>
                <w:color w:val="000000"/>
              </w:rPr>
              <w:t>ивают произведения</w:t>
            </w:r>
            <w:r>
              <w:rPr>
                <w:color w:val="000000"/>
              </w:rPr>
              <w:t xml:space="preserve"> с современными литературными произведениями, анали</w:t>
            </w:r>
            <w:r w:rsidR="0086047C">
              <w:rPr>
                <w:color w:val="000000"/>
              </w:rPr>
              <w:t xml:space="preserve">зируют </w:t>
            </w:r>
            <w:r>
              <w:rPr>
                <w:color w:val="000000"/>
              </w:rPr>
              <w:t xml:space="preserve"> и выявл</w:t>
            </w:r>
            <w:r w:rsidR="0086047C">
              <w:rPr>
                <w:color w:val="000000"/>
              </w:rPr>
              <w:t>яют</w:t>
            </w:r>
            <w:r>
              <w:rPr>
                <w:color w:val="000000"/>
              </w:rPr>
              <w:t xml:space="preserve"> особенност</w:t>
            </w:r>
            <w:r w:rsidR="0044220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древних летописей.</w:t>
            </w:r>
          </w:p>
          <w:p w:rsidR="00442201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Сравн</w:t>
            </w:r>
            <w:r w:rsidR="00442201">
              <w:rPr>
                <w:color w:val="000000"/>
              </w:rPr>
              <w:t>ивают</w:t>
            </w:r>
            <w:r>
              <w:rPr>
                <w:color w:val="000000"/>
              </w:rPr>
              <w:t xml:space="preserve"> произведения с летописью, </w:t>
            </w:r>
            <w:r>
              <w:rPr>
                <w:color w:val="000000"/>
              </w:rPr>
              <w:lastRenderedPageBreak/>
              <w:t>выявл</w:t>
            </w:r>
            <w:r w:rsidR="00442201">
              <w:rPr>
                <w:color w:val="000000"/>
              </w:rPr>
              <w:t>яют</w:t>
            </w:r>
            <w:r>
              <w:rPr>
                <w:color w:val="000000"/>
              </w:rPr>
              <w:t xml:space="preserve"> сходства и отличия</w:t>
            </w:r>
            <w:r w:rsidR="00442201">
              <w:rPr>
                <w:color w:val="000000"/>
              </w:rPr>
              <w:t>.</w:t>
            </w:r>
          </w:p>
          <w:p w:rsidR="00B5019D" w:rsidRDefault="00442201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  <w:p w:rsidR="00770FA6" w:rsidRPr="005478FC" w:rsidRDefault="00770FA6" w:rsidP="00770FA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Прошла по земле война</w:t>
            </w: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5D3E8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2DE" w:rsidRPr="00404DB0" w:rsidRDefault="005A22DE" w:rsidP="00404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Приобретут новые знания</w:t>
            </w:r>
            <w:r w:rsidR="00B5019D"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Отечественной войне. </w:t>
            </w:r>
          </w:p>
          <w:p w:rsidR="00404DB0" w:rsidRPr="00404DB0" w:rsidRDefault="00404DB0" w:rsidP="00404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Формируют умения привлекать собственный жизненный опыт в процессе анализа литературного произведения, соединяют систему образов произведения с его главной мыслью.</w:t>
            </w:r>
          </w:p>
          <w:p w:rsidR="00770FA6" w:rsidRPr="005478FC" w:rsidRDefault="005A22DE" w:rsidP="00404D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5019D"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</w:t>
            </w:r>
            <w:r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ивают</w:t>
            </w:r>
            <w:r w:rsidR="00B5019D"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</w:t>
            </w:r>
            <w:r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B5019D"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схожи</w:t>
            </w:r>
            <w:r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5019D" w:rsidRPr="00404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сюжету.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6466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 добре и красоте</w:t>
            </w: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5D3E8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B0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Обога</w:t>
            </w:r>
            <w:r w:rsidR="00404DB0">
              <w:rPr>
                <w:color w:val="000000"/>
              </w:rPr>
              <w:t>тят</w:t>
            </w:r>
            <w:r>
              <w:rPr>
                <w:color w:val="000000"/>
              </w:rPr>
              <w:t xml:space="preserve"> знани</w:t>
            </w:r>
            <w:r w:rsidR="00404DB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о богатстве, красоте родной природы, закреп</w:t>
            </w:r>
            <w:r w:rsidR="00404DB0">
              <w:rPr>
                <w:color w:val="000000"/>
              </w:rPr>
              <w:t>ят</w:t>
            </w:r>
            <w:r>
              <w:rPr>
                <w:color w:val="000000"/>
              </w:rPr>
              <w:t xml:space="preserve"> знани</w:t>
            </w:r>
            <w:r w:rsidR="00404DB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об изобразительных средствах языка, </w:t>
            </w:r>
          </w:p>
          <w:p w:rsidR="00404DB0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Передача при чтении переживаний, выраженных поэтом в произведении, приобрет</w:t>
            </w:r>
            <w:r w:rsidR="00404DB0">
              <w:rPr>
                <w:color w:val="000000"/>
              </w:rPr>
              <w:t xml:space="preserve">ут  опыт </w:t>
            </w:r>
            <w:r>
              <w:rPr>
                <w:color w:val="000000"/>
              </w:rPr>
              <w:t>самоанализа</w:t>
            </w:r>
          </w:p>
          <w:p w:rsidR="00B5019D" w:rsidRDefault="00404DB0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Сделают а</w:t>
            </w:r>
            <w:r w:rsidR="00B5019D">
              <w:rPr>
                <w:color w:val="000000"/>
              </w:rPr>
              <w:t>нализ авторской позиции, определ</w:t>
            </w:r>
            <w:r>
              <w:rPr>
                <w:color w:val="000000"/>
              </w:rPr>
              <w:t>ят</w:t>
            </w:r>
            <w:r w:rsidR="00B5019D">
              <w:rPr>
                <w:color w:val="000000"/>
              </w:rPr>
              <w:t xml:space="preserve"> способов ее выражения</w:t>
            </w:r>
            <w:r>
              <w:rPr>
                <w:color w:val="000000"/>
              </w:rPr>
              <w:t>.</w:t>
            </w:r>
          </w:p>
          <w:p w:rsidR="00770FA6" w:rsidRPr="005478FC" w:rsidRDefault="00770FA6" w:rsidP="00AD13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7B6841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чтение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AA7" w:rsidRDefault="002E4AA7" w:rsidP="002E4AA7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Мир детства</w:t>
            </w:r>
          </w:p>
          <w:p w:rsidR="00F57D53" w:rsidRPr="000F205D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5D3E8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Анализ</w:t>
            </w:r>
            <w:r w:rsidR="00404DB0">
              <w:rPr>
                <w:color w:val="000000"/>
              </w:rPr>
              <w:t>ируют</w:t>
            </w:r>
            <w:r>
              <w:rPr>
                <w:color w:val="000000"/>
              </w:rPr>
              <w:t xml:space="preserve"> текст, подготовка текста к чтению по ролям, чтение с элементами драматизации, расшир</w:t>
            </w:r>
            <w:r w:rsidR="00404DB0">
              <w:rPr>
                <w:color w:val="000000"/>
              </w:rPr>
              <w:t>ят</w:t>
            </w:r>
            <w:r>
              <w:rPr>
                <w:color w:val="000000"/>
              </w:rPr>
              <w:t xml:space="preserve"> представлени</w:t>
            </w:r>
            <w:r w:rsidR="00404DB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о быте детей в прошлом.</w:t>
            </w:r>
          </w:p>
          <w:p w:rsidR="00B5019D" w:rsidRDefault="00404DB0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</w:t>
            </w:r>
            <w:r w:rsidR="00B5019D">
              <w:rPr>
                <w:color w:val="000000"/>
              </w:rPr>
              <w:t>арактери</w:t>
            </w:r>
            <w:r>
              <w:rPr>
                <w:color w:val="000000"/>
              </w:rPr>
              <w:t>зуют</w:t>
            </w:r>
            <w:r w:rsidR="00B5019D">
              <w:rPr>
                <w:color w:val="000000"/>
              </w:rPr>
              <w:t xml:space="preserve"> персонаж</w:t>
            </w:r>
            <w:r>
              <w:rPr>
                <w:color w:val="000000"/>
              </w:rPr>
              <w:t>и</w:t>
            </w:r>
            <w:r w:rsidR="00B5019D">
              <w:rPr>
                <w:color w:val="000000"/>
              </w:rPr>
              <w:t>, сюжетны</w:t>
            </w:r>
            <w:r>
              <w:rPr>
                <w:color w:val="000000"/>
              </w:rPr>
              <w:t>е</w:t>
            </w:r>
            <w:r w:rsidR="00B5019D">
              <w:rPr>
                <w:color w:val="000000"/>
              </w:rPr>
              <w:t xml:space="preserve"> ситуаций, созда</w:t>
            </w:r>
            <w:r>
              <w:rPr>
                <w:color w:val="000000"/>
              </w:rPr>
              <w:t>ют</w:t>
            </w:r>
            <w:r w:rsidR="00B5019D">
              <w:rPr>
                <w:color w:val="000000"/>
              </w:rPr>
              <w:t xml:space="preserve"> словесны</w:t>
            </w:r>
            <w:r>
              <w:rPr>
                <w:color w:val="000000"/>
              </w:rPr>
              <w:t>е</w:t>
            </w:r>
            <w:r w:rsidR="00B5019D">
              <w:rPr>
                <w:color w:val="000000"/>
              </w:rPr>
              <w:t xml:space="preserve"> иллюстраций, выраж</w:t>
            </w:r>
            <w:r>
              <w:rPr>
                <w:color w:val="000000"/>
              </w:rPr>
              <w:t>ают</w:t>
            </w:r>
            <w:r w:rsidR="00B5019D">
              <w:rPr>
                <w:color w:val="000000"/>
              </w:rPr>
              <w:t xml:space="preserve"> собственны</w:t>
            </w:r>
            <w:r>
              <w:rPr>
                <w:color w:val="000000"/>
              </w:rPr>
              <w:t>е</w:t>
            </w:r>
            <w:r w:rsidR="00B5019D">
              <w:rPr>
                <w:color w:val="000000"/>
              </w:rPr>
              <w:t xml:space="preserve"> впечатлени</w:t>
            </w:r>
            <w:r>
              <w:rPr>
                <w:color w:val="000000"/>
              </w:rPr>
              <w:t>я</w:t>
            </w:r>
            <w:r w:rsidR="00B5019D">
              <w:rPr>
                <w:color w:val="000000"/>
              </w:rPr>
              <w:t xml:space="preserve"> о своем детстве.</w:t>
            </w:r>
          </w:p>
          <w:p w:rsidR="00AD133C" w:rsidRPr="005478FC" w:rsidRDefault="00AD133C" w:rsidP="00AD13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A7075A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57D5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по материалам ЦОКО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0F205D" w:rsidRDefault="002E4AA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Удивительные приключения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5D3E87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Выдел</w:t>
            </w:r>
            <w:r w:rsidR="00404DB0">
              <w:rPr>
                <w:color w:val="000000"/>
              </w:rPr>
              <w:t>яют</w:t>
            </w:r>
            <w:r>
              <w:rPr>
                <w:color w:val="000000"/>
              </w:rPr>
              <w:t xml:space="preserve"> в тексте </w:t>
            </w:r>
            <w:proofErr w:type="gramStart"/>
            <w:r>
              <w:rPr>
                <w:color w:val="000000"/>
              </w:rPr>
              <w:t>реально</w:t>
            </w:r>
            <w:r w:rsidR="00404DB0"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 xml:space="preserve"> и фантастическо</w:t>
            </w:r>
            <w:r w:rsidR="00404DB0">
              <w:rPr>
                <w:color w:val="000000"/>
              </w:rPr>
              <w:t>е</w:t>
            </w:r>
            <w:r>
              <w:rPr>
                <w:color w:val="000000"/>
              </w:rPr>
              <w:t>, глупо</w:t>
            </w:r>
            <w:r w:rsidR="00404DB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и остроумно</w:t>
            </w:r>
            <w:r w:rsidR="00404DB0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  <w:p w:rsidR="00B5019D" w:rsidRDefault="00B5019D" w:rsidP="00B5019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</w:t>
            </w:r>
            <w:r w:rsidR="00404DB0">
              <w:rPr>
                <w:color w:val="000000"/>
              </w:rPr>
              <w:t>ают</w:t>
            </w:r>
            <w:r>
              <w:rPr>
                <w:color w:val="000000"/>
              </w:rPr>
              <w:t xml:space="preserve"> над словом, иронией автора, юмором. Составл</w:t>
            </w:r>
            <w:r w:rsidR="00404DB0">
              <w:rPr>
                <w:color w:val="000000"/>
              </w:rPr>
              <w:t>яют</w:t>
            </w:r>
            <w:r>
              <w:rPr>
                <w:color w:val="000000"/>
              </w:rPr>
              <w:t xml:space="preserve"> портрет</w:t>
            </w:r>
            <w:r w:rsidR="00404DB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героев, характеристик</w:t>
            </w:r>
            <w:r w:rsidR="00404DB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персонажей, сравн</w:t>
            </w:r>
            <w:r w:rsidR="00404DB0">
              <w:rPr>
                <w:color w:val="000000"/>
              </w:rPr>
              <w:t>ивают</w:t>
            </w:r>
            <w:r>
              <w:rPr>
                <w:color w:val="000000"/>
              </w:rPr>
              <w:t xml:space="preserve"> произведени</w:t>
            </w:r>
            <w:r w:rsidR="00404DB0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Распе</w:t>
            </w:r>
            <w:proofErr w:type="spellEnd"/>
            <w:r>
              <w:rPr>
                <w:color w:val="000000"/>
              </w:rPr>
              <w:t xml:space="preserve"> и Свифта.</w:t>
            </w:r>
          </w:p>
          <w:p w:rsidR="00AD133C" w:rsidRPr="005478FC" w:rsidRDefault="00AD133C" w:rsidP="00AD13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Default="00A7075A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контрольное чтение.</w:t>
            </w:r>
          </w:p>
          <w:p w:rsidR="007B6841" w:rsidRPr="005478FC" w:rsidRDefault="007B6841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57D53" w:rsidRPr="005478FC" w:rsidTr="00F57D5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D53" w:rsidRPr="005478FC" w:rsidRDefault="00F57D53" w:rsidP="00F57D5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6DA0" w:rsidRDefault="00046DA0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7D53" w:rsidRDefault="00F57D53"/>
    <w:p w:rsidR="00F55E11" w:rsidRDefault="00F55E11"/>
    <w:p w:rsidR="00F55E11" w:rsidRDefault="00F55E11"/>
    <w:p w:rsidR="00F55E11" w:rsidRDefault="00F55E11"/>
    <w:p w:rsidR="00F55E11" w:rsidRDefault="00F55E11"/>
    <w:p w:rsidR="00F57D53" w:rsidRDefault="00F57D53"/>
    <w:p w:rsidR="00670BBE" w:rsidRDefault="00670BBE"/>
    <w:p w:rsidR="00670BBE" w:rsidRDefault="00670BBE"/>
    <w:p w:rsidR="00670BBE" w:rsidRDefault="00670BBE"/>
    <w:tbl>
      <w:tblPr>
        <w:tblStyle w:val="2"/>
        <w:tblW w:w="0" w:type="auto"/>
        <w:tblLayout w:type="fixed"/>
        <w:tblLook w:val="04A0"/>
      </w:tblPr>
      <w:tblGrid>
        <w:gridCol w:w="959"/>
        <w:gridCol w:w="9355"/>
        <w:gridCol w:w="1276"/>
        <w:gridCol w:w="1418"/>
        <w:gridCol w:w="1495"/>
      </w:tblGrid>
      <w:tr w:rsidR="00F57D53" w:rsidRPr="00F57D53" w:rsidTr="00F57D53">
        <w:tc>
          <w:tcPr>
            <w:tcW w:w="14503" w:type="dxa"/>
            <w:gridSpan w:val="5"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КАЛЕНДАРНО – ТЕМАТИЧЕСКОЕ ПЛАНИРОВАНИЕ </w:t>
            </w:r>
          </w:p>
        </w:tc>
      </w:tr>
      <w:tr w:rsidR="00F57D53" w:rsidRPr="00F57D53" w:rsidTr="00F57D53">
        <w:trPr>
          <w:trHeight w:val="128"/>
        </w:trPr>
        <w:tc>
          <w:tcPr>
            <w:tcW w:w="959" w:type="dxa"/>
            <w:vMerge w:val="restart"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5" w:type="dxa"/>
            <w:vMerge w:val="restart"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13" w:type="dxa"/>
            <w:gridSpan w:val="2"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57D53" w:rsidRPr="00F57D53" w:rsidTr="00F57D53">
        <w:trPr>
          <w:trHeight w:val="570"/>
        </w:trPr>
        <w:tc>
          <w:tcPr>
            <w:tcW w:w="959" w:type="dxa"/>
            <w:vMerge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95" w:type="dxa"/>
          </w:tcPr>
          <w:p w:rsidR="00F57D53" w:rsidRPr="00F57D53" w:rsidRDefault="00F57D53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</w:tbl>
    <w:tbl>
      <w:tblPr>
        <w:tblStyle w:val="11"/>
        <w:tblW w:w="14503" w:type="dxa"/>
        <w:tblLayout w:type="fixed"/>
        <w:tblLook w:val="04A0"/>
      </w:tblPr>
      <w:tblGrid>
        <w:gridCol w:w="846"/>
        <w:gridCol w:w="9468"/>
        <w:gridCol w:w="1276"/>
        <w:gridCol w:w="1418"/>
        <w:gridCol w:w="28"/>
        <w:gridCol w:w="1467"/>
      </w:tblGrid>
      <w:tr w:rsidR="00F57D53" w:rsidRPr="00F57D53" w:rsidTr="00B67ACF">
        <w:tc>
          <w:tcPr>
            <w:tcW w:w="14503" w:type="dxa"/>
            <w:gridSpan w:val="6"/>
          </w:tcPr>
          <w:p w:rsidR="00F57D53" w:rsidRPr="00D5680A" w:rsidRDefault="00D5680A" w:rsidP="00F57D5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80A">
              <w:rPr>
                <w:rFonts w:ascii="Times New Roman" w:hAnsi="Times New Roman" w:cs="Times New Roman"/>
                <w:b/>
                <w:sz w:val="24"/>
                <w:szCs w:val="24"/>
              </w:rPr>
              <w:t>Мифы (8 часов)</w:t>
            </w:r>
          </w:p>
        </w:tc>
      </w:tr>
      <w:tr w:rsidR="00D5680A" w:rsidRPr="00F57D53" w:rsidTr="00486008">
        <w:trPr>
          <w:trHeight w:val="364"/>
        </w:trPr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D5680A" w:rsidP="002C59B6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D5680A">
              <w:rPr>
                <w:rFonts w:ascii="Times New Roman" w:hAnsi="Times New Roman"/>
                <w:sz w:val="24"/>
                <w:szCs w:val="24"/>
              </w:rPr>
              <w:t xml:space="preserve">Мифы. </w:t>
            </w:r>
            <w:r w:rsidRPr="00D5680A">
              <w:rPr>
                <w:rFonts w:ascii="Times New Roman" w:hAnsi="Times New Roman"/>
                <w:b w:val="0"/>
                <w:sz w:val="24"/>
                <w:szCs w:val="24"/>
              </w:rPr>
              <w:t xml:space="preserve">Шумерские мифы. «Подвиги бога </w:t>
            </w:r>
            <w:proofErr w:type="spellStart"/>
            <w:r w:rsidRPr="00D5680A">
              <w:rPr>
                <w:rFonts w:ascii="Times New Roman" w:hAnsi="Times New Roman"/>
                <w:b w:val="0"/>
                <w:sz w:val="24"/>
                <w:szCs w:val="24"/>
              </w:rPr>
              <w:t>Нинурты</w:t>
            </w:r>
            <w:proofErr w:type="spellEnd"/>
            <w:r w:rsidRPr="00D5680A"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D5680A" w:rsidP="002C59B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D5680A">
              <w:rPr>
                <w:rFonts w:ascii="Times New Roman" w:hAnsi="Times New Roman"/>
                <w:b w:val="0"/>
                <w:sz w:val="24"/>
                <w:szCs w:val="24"/>
              </w:rPr>
              <w:t>Древнегреческие мифы. «Нарцисс и Эхо».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  <w:tcBorders>
              <w:bottom w:val="single" w:sz="4" w:space="0" w:color="auto"/>
            </w:tcBorders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D5680A" w:rsidP="002C59B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680A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Мифы Древней Греции.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  <w:tcBorders>
              <w:bottom w:val="single" w:sz="4" w:space="0" w:color="auto"/>
            </w:tcBorders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D5680A" w:rsidP="002C59B6">
            <w:pPr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D5680A">
              <w:rPr>
                <w:rFonts w:ascii="Times New Roman" w:hAnsi="Times New Roman" w:cs="Times New Roman"/>
                <w:sz w:val="24"/>
                <w:szCs w:val="24"/>
              </w:rPr>
              <w:t>Славянские мифы.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  <w:tcBorders>
              <w:top w:val="single" w:sz="4" w:space="0" w:color="auto"/>
            </w:tcBorders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D5680A" w:rsidP="00AC1883">
            <w:pPr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Входная контрольная работа. Работа с текстом.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D5680A" w:rsidP="00AC188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680A">
              <w:rPr>
                <w:rFonts w:ascii="Times New Roman" w:hAnsi="Times New Roman" w:cs="Times New Roman"/>
                <w:sz w:val="24"/>
                <w:szCs w:val="24"/>
              </w:rPr>
              <w:t>Поэтические приёмы, пришедшие из мифов. А.В.Кольцов «Урожай».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D5680A" w:rsidP="00AC1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0A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2B12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5680A">
              <w:rPr>
                <w:rFonts w:ascii="Times New Roman" w:hAnsi="Times New Roman" w:cs="Times New Roman"/>
                <w:sz w:val="24"/>
                <w:szCs w:val="24"/>
              </w:rPr>
              <w:t>популярная литература. Статья «Восточные славяне в сочинениях византийцев».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D5680A" w:rsidRDefault="002B1271" w:rsidP="00AC1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зал. Древнегречески</w:t>
            </w:r>
            <w:r w:rsidR="00D5680A" w:rsidRPr="00D5680A">
              <w:rPr>
                <w:rFonts w:ascii="Times New Roman" w:hAnsi="Times New Roman" w:cs="Times New Roman"/>
                <w:sz w:val="24"/>
                <w:szCs w:val="24"/>
              </w:rPr>
              <w:t>й миф «Царь Мидас».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2C59B6">
        <w:tc>
          <w:tcPr>
            <w:tcW w:w="14503" w:type="dxa"/>
            <w:gridSpan w:val="6"/>
          </w:tcPr>
          <w:p w:rsidR="00D5680A" w:rsidRPr="00CA0C37" w:rsidRDefault="00D5680A" w:rsidP="00D5680A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C3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сказки</w:t>
            </w:r>
            <w:r w:rsidR="005D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CA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5680A" w:rsidRPr="00F57D53" w:rsidTr="00486008">
        <w:trPr>
          <w:trHeight w:val="675"/>
        </w:trPr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«Василиса Прекрасная» (русская народная сказка). Знакомство со сказкой.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pStyle w:val="8"/>
              <w:spacing w:before="0"/>
              <w:jc w:val="both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«Василиса Прекрасная» (русская народная сказка). Анализ текста сказки.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95" w:type="dxa"/>
            <w:gridSpan w:val="2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rPr>
          <w:trHeight w:val="199"/>
        </w:trPr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«Василиса Прекрасная» (русская народная сказка). Обобщение.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rPr>
          <w:trHeight w:val="273"/>
        </w:trPr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«Находчивый солдат» (русская народная сказка).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rPr>
          <w:trHeight w:val="273"/>
        </w:trPr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«Мужик и царь» (русская народная сказка).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8" w:type="dxa"/>
          </w:tcPr>
          <w:p w:rsidR="00D5680A" w:rsidRPr="00CA0C37" w:rsidRDefault="00D5680A" w:rsidP="00AC1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«Портной и царь» (армянская народная сказка).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rPr>
          <w:trHeight w:val="855"/>
        </w:trPr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Сравнение сюжетных линий и героев сказок «Мужик и царь» и «Находчивый солдат».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rPr>
          <w:trHeight w:val="571"/>
        </w:trPr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«Кола-Рыба» (итальянская народная сказка).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 «Кола-Рыба».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портретов героев сказки «Кола-Рыба».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народов мира.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D5680A" w:rsidP="00AC1883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Читальный зал «По колено ноги в золоте» (русская народная сказка)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CA0C37" w:rsidP="00AC1883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Читальный зал «Искусный ковровщик» (индийская народная сказка).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CA0C37" w:rsidRDefault="00CA0C37" w:rsidP="00A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«Народные сказки»</w:t>
            </w:r>
          </w:p>
        </w:tc>
        <w:tc>
          <w:tcPr>
            <w:tcW w:w="127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37" w:rsidRPr="00F57D53" w:rsidTr="002C59B6">
        <w:tc>
          <w:tcPr>
            <w:tcW w:w="14503" w:type="dxa"/>
            <w:gridSpan w:val="6"/>
          </w:tcPr>
          <w:p w:rsidR="00CA0C37" w:rsidRPr="002B1271" w:rsidRDefault="00CA0C37" w:rsidP="00CA0C37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Былины</w:t>
            </w:r>
            <w:r w:rsidR="00992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(12ч.)</w:t>
            </w: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AC1883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</w:tc>
        <w:tc>
          <w:tcPr>
            <w:tcW w:w="1276" w:type="dxa"/>
          </w:tcPr>
          <w:p w:rsidR="00D5680A" w:rsidRPr="002B1271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A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«Как Илья из Мурома богатырём стал».</w:t>
            </w:r>
          </w:p>
        </w:tc>
        <w:tc>
          <w:tcPr>
            <w:tcW w:w="1276" w:type="dxa"/>
          </w:tcPr>
          <w:p w:rsidR="00D5680A" w:rsidRPr="002B1271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A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Знакомство с былиной «Илья Муромец и Соловей Разбойник».</w:t>
            </w:r>
          </w:p>
        </w:tc>
        <w:tc>
          <w:tcPr>
            <w:tcW w:w="1276" w:type="dxa"/>
          </w:tcPr>
          <w:p w:rsidR="00D5680A" w:rsidRPr="002B1271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AC1883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Работа с текстом былины «Илья Муромец и Соловей Разбойник».</w:t>
            </w:r>
          </w:p>
        </w:tc>
        <w:tc>
          <w:tcPr>
            <w:tcW w:w="1276" w:type="dxa"/>
          </w:tcPr>
          <w:p w:rsidR="00D5680A" w:rsidRPr="002B1271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B67ACF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2B12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популярная статья «Княжение Владимира Святого».</w:t>
            </w:r>
          </w:p>
        </w:tc>
        <w:tc>
          <w:tcPr>
            <w:tcW w:w="1276" w:type="dxa"/>
          </w:tcPr>
          <w:p w:rsidR="00D5680A" w:rsidRPr="002B1271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AC1883">
            <w:pP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Особенности былинной речи. Контрольное чтение.</w:t>
            </w:r>
          </w:p>
        </w:tc>
        <w:tc>
          <w:tcPr>
            <w:tcW w:w="1276" w:type="dxa"/>
          </w:tcPr>
          <w:p w:rsidR="00D5680A" w:rsidRPr="002B1271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8" w:type="dxa"/>
          </w:tcPr>
          <w:p w:rsidR="00D5680A" w:rsidRPr="002B1271" w:rsidRDefault="00CA0C37" w:rsidP="00AC1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А.К.Толстой «Илья Муромец».</w:t>
            </w:r>
          </w:p>
        </w:tc>
        <w:tc>
          <w:tcPr>
            <w:tcW w:w="1276" w:type="dxa"/>
          </w:tcPr>
          <w:p w:rsidR="00D5680A" w:rsidRPr="002B1271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67" w:type="dxa"/>
          </w:tcPr>
          <w:p w:rsidR="00D5680A" w:rsidRPr="00F57D53" w:rsidRDefault="00D5680A" w:rsidP="00AC1883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B67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Читальный зал. Н.Н.Асеев «Илья».</w:t>
            </w:r>
          </w:p>
        </w:tc>
        <w:tc>
          <w:tcPr>
            <w:tcW w:w="1276" w:type="dxa"/>
          </w:tcPr>
          <w:p w:rsidR="00D5680A" w:rsidRPr="002B1271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67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B67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</w:t>
            </w:r>
          </w:p>
        </w:tc>
        <w:tc>
          <w:tcPr>
            <w:tcW w:w="1276" w:type="dxa"/>
          </w:tcPr>
          <w:p w:rsidR="00D5680A" w:rsidRPr="002B1271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67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B6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Былины о русских богатырях.</w:t>
            </w:r>
            <w:r w:rsidR="00A7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75A" w:rsidRPr="00A707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1276" w:type="dxa"/>
          </w:tcPr>
          <w:p w:rsidR="00D5680A" w:rsidRPr="002B1271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67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rPr>
          <w:trHeight w:val="480"/>
        </w:trPr>
        <w:tc>
          <w:tcPr>
            <w:tcW w:w="846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2B1271" w:rsidRDefault="00CA0C37" w:rsidP="00B67ACF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Картинная галерея. В.М.Васнецов «Богатыри».</w:t>
            </w:r>
          </w:p>
        </w:tc>
        <w:tc>
          <w:tcPr>
            <w:tcW w:w="1276" w:type="dxa"/>
          </w:tcPr>
          <w:p w:rsidR="00D5680A" w:rsidRPr="002B1271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67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rPr>
          <w:trHeight w:val="615"/>
        </w:trPr>
        <w:tc>
          <w:tcPr>
            <w:tcW w:w="846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68" w:type="dxa"/>
          </w:tcPr>
          <w:p w:rsidR="00D5680A" w:rsidRPr="002B1271" w:rsidRDefault="00CA0C37" w:rsidP="00E21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картине «Богатыри» В.М. Васнецова.</w:t>
            </w:r>
          </w:p>
        </w:tc>
        <w:tc>
          <w:tcPr>
            <w:tcW w:w="1276" w:type="dxa"/>
          </w:tcPr>
          <w:p w:rsidR="00D5680A" w:rsidRPr="002B1271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2B1271" w:rsidRDefault="002B1271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467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271" w:rsidRPr="00F57D53" w:rsidTr="002C59B6">
        <w:trPr>
          <w:trHeight w:val="615"/>
        </w:trPr>
        <w:tc>
          <w:tcPr>
            <w:tcW w:w="14503" w:type="dxa"/>
            <w:gridSpan w:val="6"/>
          </w:tcPr>
          <w:p w:rsidR="002B1271" w:rsidRPr="00E844C4" w:rsidRDefault="002B1271" w:rsidP="002B12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Авторские сказки</w:t>
            </w:r>
            <w:r w:rsidR="00E84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860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E844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68" w:type="dxa"/>
          </w:tcPr>
          <w:p w:rsidR="00D5680A" w:rsidRPr="00E844C4" w:rsidRDefault="002B1271" w:rsidP="00E21AC1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А.С. Пушкин «Сказка о царе </w:t>
            </w:r>
            <w:proofErr w:type="spellStart"/>
            <w:r w:rsidRPr="00E844C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E844C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…».</w:t>
            </w:r>
          </w:p>
        </w:tc>
        <w:tc>
          <w:tcPr>
            <w:tcW w:w="1276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467" w:type="dxa"/>
          </w:tcPr>
          <w:p w:rsidR="00D5680A" w:rsidRPr="00F57D53" w:rsidRDefault="00D5680A" w:rsidP="00B67ACF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E844C4" w:rsidRDefault="002B1271" w:rsidP="00E21AC1">
            <w:pPr>
              <w:pStyle w:val="5"/>
              <w:widowControl/>
              <w:tabs>
                <w:tab w:val="left" w:pos="283"/>
              </w:tabs>
              <w:jc w:val="both"/>
              <w:rPr>
                <w:rFonts w:ascii="Times New Roman" w:hAnsi="Times New Roman"/>
                <w:bCs/>
                <w:iCs/>
                <w:noProof/>
                <w:color w:val="auto"/>
                <w:sz w:val="24"/>
                <w:szCs w:val="24"/>
              </w:rPr>
            </w:pPr>
            <w:r w:rsidRPr="00E844C4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 главных героев «Сказки о царе </w:t>
            </w:r>
            <w:proofErr w:type="spellStart"/>
            <w:r w:rsidRPr="00E844C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844C4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127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67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E844C4" w:rsidRDefault="002B1271" w:rsidP="00E21AC1">
            <w:pPr>
              <w:pStyle w:val="5"/>
              <w:widowControl/>
              <w:tabs>
                <w:tab w:val="left" w:pos="283"/>
              </w:tabs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844C4">
              <w:rPr>
                <w:rFonts w:ascii="Times New Roman" w:hAnsi="Times New Roman"/>
                <w:sz w:val="24"/>
                <w:szCs w:val="24"/>
              </w:rPr>
              <w:t xml:space="preserve">Деление на части «Сказки о царе </w:t>
            </w:r>
            <w:proofErr w:type="spellStart"/>
            <w:r w:rsidRPr="00E844C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844C4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127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67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E844C4" w:rsidRDefault="002B1271" w:rsidP="00E21A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фрагментов «Сказки о царе 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…». Обобщение.</w:t>
            </w:r>
          </w:p>
        </w:tc>
        <w:tc>
          <w:tcPr>
            <w:tcW w:w="127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67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E844C4" w:rsidRDefault="002B1271" w:rsidP="00E21A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А.С.Пушкина.</w:t>
            </w:r>
          </w:p>
        </w:tc>
        <w:tc>
          <w:tcPr>
            <w:tcW w:w="127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67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486008">
        <w:tc>
          <w:tcPr>
            <w:tcW w:w="84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E844C4" w:rsidRDefault="002B1271" w:rsidP="00E21A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Н.С.Гумилёв «Маркиз де Карабас».</w:t>
            </w:r>
          </w:p>
        </w:tc>
        <w:tc>
          <w:tcPr>
            <w:tcW w:w="127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67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992568" w:rsidRDefault="00992568" w:rsidP="00E2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68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К. Чапека</w:t>
            </w:r>
          </w:p>
        </w:tc>
        <w:tc>
          <w:tcPr>
            <w:tcW w:w="1276" w:type="dxa"/>
          </w:tcPr>
          <w:p w:rsidR="00992568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992568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67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80A" w:rsidRPr="00F57D53" w:rsidTr="00992568">
        <w:trPr>
          <w:trHeight w:val="121"/>
        </w:trPr>
        <w:tc>
          <w:tcPr>
            <w:tcW w:w="846" w:type="dxa"/>
          </w:tcPr>
          <w:p w:rsidR="00D5680A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A" w:rsidRPr="00E844C4" w:rsidRDefault="00E844C4" w:rsidP="00E21A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Чапек «Случай с русалками».</w:t>
            </w:r>
          </w:p>
        </w:tc>
        <w:tc>
          <w:tcPr>
            <w:tcW w:w="1276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D5680A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67" w:type="dxa"/>
          </w:tcPr>
          <w:p w:rsidR="00D5680A" w:rsidRPr="00F57D53" w:rsidRDefault="00D5680A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E21A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К.Чапек «Сказки».</w:t>
            </w:r>
          </w:p>
        </w:tc>
        <w:tc>
          <w:tcPr>
            <w:tcW w:w="1276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67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E21A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Статья о Р.Киплинге.</w:t>
            </w:r>
          </w:p>
        </w:tc>
        <w:tc>
          <w:tcPr>
            <w:tcW w:w="1276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67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E21A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Рикки-Тикки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670BBE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67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E21A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Рикки-Тикки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67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E21AC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Работа с текстом Р. Киплинга «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Рикки-Тикки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67" w:type="dxa"/>
          </w:tcPr>
          <w:p w:rsidR="00992568" w:rsidRPr="00F57D53" w:rsidRDefault="00992568" w:rsidP="00E21AC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4860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Сказки 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В.Гауфа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4860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Картинная галерея. М.А.Врубель «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Царевналебедь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4860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репродукции М.Врубеля «Царевна лебедь».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rPr>
          <w:trHeight w:val="415"/>
        </w:trPr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4860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Инструктаж по проектной деятельности.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844C4" w:rsidRDefault="00992568" w:rsidP="00486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4C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зал. </w:t>
            </w:r>
            <w:proofErr w:type="spellStart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>О.Кургузов</w:t>
            </w:r>
            <w:proofErr w:type="spellEnd"/>
            <w:r w:rsidRPr="00E844C4"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«Телевизионные макароны», С. Седов «Король женится».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rPr>
          <w:trHeight w:val="713"/>
        </w:trPr>
        <w:tc>
          <w:tcPr>
            <w:tcW w:w="84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A7075A" w:rsidRDefault="00992568" w:rsidP="007B6841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7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Внеклассное чтение.</w:t>
            </w:r>
            <w:r w:rsidR="00B83417" w:rsidRPr="00A707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B68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2C59B6">
        <w:trPr>
          <w:trHeight w:val="713"/>
        </w:trPr>
        <w:tc>
          <w:tcPr>
            <w:tcW w:w="14503" w:type="dxa"/>
            <w:gridSpan w:val="6"/>
          </w:tcPr>
          <w:p w:rsidR="00992568" w:rsidRPr="00E213FB" w:rsidRDefault="00992568" w:rsidP="00803EF1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Басни</w:t>
            </w:r>
            <w:r w:rsidR="00E213FB" w:rsidRPr="00E21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21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ч.)</w:t>
            </w: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486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Басни. И.А. Крылов «Трудолюбивый медведь».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486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И.А. Крылов «Любопытный».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486008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Эзоп «Ворон и лисица»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4860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4860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Читальный зал И.И. Дмитриев «Рысь и кот».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486008">
            <w:pPr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Читальный зал. И.А. Крылов «Лисица и виноград». А.Е. Измайлов «Филин и чиж».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486008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зал. Томас де </w:t>
            </w:r>
            <w:proofErr w:type="spellStart"/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Ириатре</w:t>
            </w:r>
            <w:proofErr w:type="spellEnd"/>
            <w:r w:rsidRPr="00E213FB">
              <w:rPr>
                <w:rFonts w:ascii="Times New Roman" w:hAnsi="Times New Roman" w:cs="Times New Roman"/>
                <w:sz w:val="24"/>
                <w:szCs w:val="24"/>
              </w:rPr>
              <w:t xml:space="preserve"> «Утка и змея».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B83417" w:rsidRDefault="00B83417" w:rsidP="00486008">
            <w:pPr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полугодие. Работа и текстом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992568" w:rsidP="000525CD">
            <w:pPr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 xml:space="preserve">Наш конкурс (викторина). </w:t>
            </w:r>
            <w:r w:rsidRPr="00B834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2C59B6">
        <w:tc>
          <w:tcPr>
            <w:tcW w:w="14503" w:type="dxa"/>
            <w:gridSpan w:val="6"/>
          </w:tcPr>
          <w:p w:rsidR="00992568" w:rsidRPr="00E213FB" w:rsidRDefault="00992568" w:rsidP="00992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Слово о родной земле</w:t>
            </w:r>
            <w:r w:rsidR="00860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(11</w:t>
            </w:r>
            <w:r w:rsidR="00E21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486008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Ю. Яковлев «Мама».</w:t>
            </w:r>
          </w:p>
        </w:tc>
        <w:tc>
          <w:tcPr>
            <w:tcW w:w="127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B83417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E213FB">
            <w:pPr>
              <w:rPr>
                <w:rStyle w:val="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М.Ю. Лермонтов «Когда волнуется желтеющая нива…».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0525CD">
            <w:pPr>
              <w:rPr>
                <w:rStyle w:val="01"/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С.А. Есенин «С добрым утром!».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486008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Стихотворения С.А. Есенина.</w:t>
            </w:r>
          </w:p>
        </w:tc>
        <w:tc>
          <w:tcPr>
            <w:tcW w:w="1276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67" w:type="dxa"/>
          </w:tcPr>
          <w:p w:rsidR="00992568" w:rsidRPr="00F57D53" w:rsidRDefault="00992568" w:rsidP="0048600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68" w:type="dxa"/>
          </w:tcPr>
          <w:p w:rsidR="00992568" w:rsidRPr="00E213FB" w:rsidRDefault="00E213FB" w:rsidP="000525CD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родина».</w:t>
            </w:r>
          </w:p>
        </w:tc>
        <w:tc>
          <w:tcPr>
            <w:tcW w:w="1276" w:type="dxa"/>
          </w:tcPr>
          <w:p w:rsidR="00992568" w:rsidRPr="00F57D53" w:rsidRDefault="00992568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67" w:type="dxa"/>
          </w:tcPr>
          <w:p w:rsidR="00992568" w:rsidRPr="00F57D53" w:rsidRDefault="00992568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68" w:type="dxa"/>
          </w:tcPr>
          <w:p w:rsidR="00992568" w:rsidRPr="00E213FB" w:rsidRDefault="00E213FB" w:rsidP="0005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И. Северянин «Запевка».</w:t>
            </w:r>
          </w:p>
        </w:tc>
        <w:tc>
          <w:tcPr>
            <w:tcW w:w="1276" w:type="dxa"/>
          </w:tcPr>
          <w:p w:rsidR="00992568" w:rsidRPr="00F57D53" w:rsidRDefault="00992568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67" w:type="dxa"/>
          </w:tcPr>
          <w:p w:rsidR="00992568" w:rsidRPr="00F57D53" w:rsidRDefault="00992568" w:rsidP="000525CD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И.С. Никитин «Русь».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стихотворении И.С. Никитина «Русь».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Читальный зал. Лирическое произведение (статья). А. Плещеев «Летние песни» (отрывок).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Читальный зал. Н. Рубцов «Тихая моя родина».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E213FB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F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Любимые стихотворения о родине.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3FB" w:rsidRPr="00F57D53" w:rsidTr="002C59B6">
        <w:tc>
          <w:tcPr>
            <w:tcW w:w="14503" w:type="dxa"/>
            <w:gridSpan w:val="6"/>
          </w:tcPr>
          <w:p w:rsidR="00E213FB" w:rsidRPr="00794456" w:rsidRDefault="00E213FB" w:rsidP="00E2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прошлом Родины</w:t>
            </w:r>
            <w:r w:rsidR="00794456" w:rsidRPr="0079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(9 ч.)</w:t>
            </w: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А.С.Пушкин «Песнь о вещем Олеге».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E213FB" w:rsidP="00371152">
            <w:pPr>
              <w:rPr>
                <w:rStyle w:val="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Чтение по ролям «Песнь о вещем Олеге».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486008">
        <w:tc>
          <w:tcPr>
            <w:tcW w:w="84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68" w:type="dxa"/>
          </w:tcPr>
          <w:p w:rsidR="00992568" w:rsidRPr="00794456" w:rsidRDefault="00E213FB" w:rsidP="00371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Народные исторические песни. «Сборы польского короля на Русь».</w:t>
            </w:r>
          </w:p>
        </w:tc>
        <w:tc>
          <w:tcPr>
            <w:tcW w:w="1276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</w:tcPr>
          <w:p w:rsidR="00992568" w:rsidRPr="00F57D53" w:rsidRDefault="00316E69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467" w:type="dxa"/>
          </w:tcPr>
          <w:p w:rsidR="00992568" w:rsidRPr="00F57D53" w:rsidRDefault="00992568" w:rsidP="00371152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794456" w:rsidP="003976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К.Ф.Рылеев «Иван Сусанин».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794456" w:rsidP="003976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Составление словесного портрета главного героя Ивана Сусанина.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794456" w:rsidP="003976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Читальный зал. Ф.Н. Глинка «Москва».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794456" w:rsidP="003976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 xml:space="preserve">Картинная галерея. В.В. </w:t>
            </w:r>
            <w:proofErr w:type="spellStart"/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Маторин</w:t>
            </w:r>
            <w:proofErr w:type="spellEnd"/>
            <w:r w:rsidRPr="00794456">
              <w:rPr>
                <w:rFonts w:ascii="Times New Roman" w:hAnsi="Times New Roman" w:cs="Times New Roman"/>
                <w:sz w:val="24"/>
                <w:szCs w:val="24"/>
              </w:rPr>
              <w:t xml:space="preserve"> «Дмитрий Донской».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94456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5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репродукции В.В. </w:t>
            </w:r>
            <w:proofErr w:type="spellStart"/>
            <w:r w:rsidRPr="00794456">
              <w:rPr>
                <w:rFonts w:ascii="Times New Roman" w:hAnsi="Times New Roman" w:cs="Times New Roman"/>
                <w:sz w:val="24"/>
                <w:szCs w:val="24"/>
              </w:rPr>
              <w:t>Маторина</w:t>
            </w:r>
            <w:proofErr w:type="spellEnd"/>
            <w:r w:rsidRPr="00794456">
              <w:rPr>
                <w:rFonts w:ascii="Times New Roman" w:hAnsi="Times New Roman" w:cs="Times New Roman"/>
                <w:sz w:val="24"/>
                <w:szCs w:val="24"/>
              </w:rPr>
              <w:t xml:space="preserve"> «Дмитрий Донской».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56" w:rsidRPr="00F57D53" w:rsidTr="002C59B6">
        <w:tc>
          <w:tcPr>
            <w:tcW w:w="14503" w:type="dxa"/>
            <w:gridSpan w:val="6"/>
          </w:tcPr>
          <w:p w:rsidR="00794456" w:rsidRPr="00794456" w:rsidRDefault="00794456" w:rsidP="00794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Прошла по земле война</w:t>
            </w:r>
            <w:r w:rsidR="00EF4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(9 ч.)</w:t>
            </w: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А.А. Ахматова «Мужество».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Б. Полевой «Последний день Матвея Кузьмина».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Работа над определением главной мысли рассказа «Последний день Матвея Кузьмина».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«Последний день Матвея Кузьмина».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794456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А.Т.Твардовский «Рассказ танкиста».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К. Симонов «Майор привез мальчишку на лафете…».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А. Ахматова «Памяти друга».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о детях-героях.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Стихотворения, посвящённые ВОВ.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803" w:rsidRPr="00F57D53" w:rsidTr="002C59B6">
        <w:tc>
          <w:tcPr>
            <w:tcW w:w="14503" w:type="dxa"/>
            <w:gridSpan w:val="6"/>
          </w:tcPr>
          <w:p w:rsidR="00EF4803" w:rsidRPr="00CF47CD" w:rsidRDefault="00EF4803" w:rsidP="00EF4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добре и красоте</w:t>
            </w:r>
            <w:r w:rsidR="00CF47CD" w:rsidRPr="00CF47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(17 ч.)</w:t>
            </w: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А.А. Фет «На рассвете».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976F8">
        <w:tc>
          <w:tcPr>
            <w:tcW w:w="84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794456" w:rsidP="003976F8">
            <w:pPr>
              <w:tabs>
                <w:tab w:val="left" w:pos="2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И.А. Бунин «Густой зелёный ельник у дороги…»</w:t>
            </w:r>
          </w:p>
        </w:tc>
        <w:tc>
          <w:tcPr>
            <w:tcW w:w="1276" w:type="dxa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3976F8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Н.А. Некрасов «Саша».</w:t>
            </w:r>
          </w:p>
        </w:tc>
        <w:tc>
          <w:tcPr>
            <w:tcW w:w="127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Научно - популярные статьи «Кумушка лиса», «Ландыш», «Валдайский национальный парк».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Жизнь и творчество К.Г. Паустовского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К.Г.Паустовский «Корзина с еловыми шишками»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Музыка и литература.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 xml:space="preserve">А.Н.Майков «Мать». </w:t>
            </w:r>
            <w:r w:rsidRPr="00CF47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Х.К.Андерсен «Соловей».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Работа с текстом сказки Г.-Х. Андерсена «Соловей».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 «Соловей».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B77D55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Чтение по ролям отрывков из сказки «Соловей».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Х.К.Андерсен «Снежная королева».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Читальный зал. А.А. Ахматова «Перед весной бывают дни такие…». А.А. Блок «Летний вечер», С. Есенин «Черемуха», Б. Пастернак «Тишина».</w:t>
            </w:r>
          </w:p>
        </w:tc>
        <w:tc>
          <w:tcPr>
            <w:tcW w:w="1276" w:type="dxa"/>
          </w:tcPr>
          <w:p w:rsidR="00992568" w:rsidRDefault="00992568" w:rsidP="00E91386">
            <w:r w:rsidRPr="003D14A8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Картинная галерея. И. Шишкин «Рожь».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CF47CD" w:rsidRDefault="00CF47CD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47CD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репродукции И. Шишкина «Рожь».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7CD" w:rsidRPr="00F57D53" w:rsidTr="002C59B6">
        <w:tc>
          <w:tcPr>
            <w:tcW w:w="14503" w:type="dxa"/>
            <w:gridSpan w:val="6"/>
          </w:tcPr>
          <w:p w:rsidR="00CF47CD" w:rsidRPr="002F1DF2" w:rsidRDefault="00CF47CD" w:rsidP="00CF4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 детства</w:t>
            </w:r>
            <w:r w:rsidR="002C59B6" w:rsidRPr="002F1D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(18 ч.)</w:t>
            </w: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Н.А. Некрасов «Крестьянские дети».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Создание словесных иллюстраций к стихотворению «Крестьянские дети».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Произведения русских поэтов о детях.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Л.Н. Толстой. Глава «</w:t>
            </w:r>
            <w:proofErr w:type="spellStart"/>
            <w:proofErr w:type="gram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» из повести «Детство».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И.А. Бунин «Детство».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71152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68" w:type="dxa"/>
          </w:tcPr>
          <w:p w:rsidR="00992568" w:rsidRPr="002F1DF2" w:rsidRDefault="002C59B6" w:rsidP="00E91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фрагментов «Приключения Тома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Default="00992568" w:rsidP="00E91386">
            <w:r w:rsidRPr="00B50BB9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Марк Твен «Приключения Тома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Марк Твен «Приключения Тома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отрывков из «Приключений Тома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»*.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В.А. Солоухин «Ножичек с костяной ручкой».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Работа с текстом рассказа «Ножичек с костяной ручкой».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М.И. Цветаева «Наши царства».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Р.Л. Стивенсон «Страна кровати».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Работа с текстом «Мальчики».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Итоговая контрольная работа по материалам ЦОКО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9B6" w:rsidRPr="00F57D53" w:rsidTr="002C59B6">
        <w:tc>
          <w:tcPr>
            <w:tcW w:w="14503" w:type="dxa"/>
            <w:gridSpan w:val="6"/>
          </w:tcPr>
          <w:p w:rsidR="002C59B6" w:rsidRPr="002F1DF2" w:rsidRDefault="002C59B6" w:rsidP="002C59B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Удивительные приключения</w:t>
            </w:r>
            <w:r w:rsidR="002F1DF2" w:rsidRPr="002F1DF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(9 ч.)</w:t>
            </w: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Р.Э.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Р.Э. </w:t>
            </w:r>
            <w:proofErr w:type="spellStart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2F1DF2">
              <w:rPr>
                <w:rFonts w:ascii="Times New Roman" w:hAnsi="Times New Roman" w:cs="Times New Roman"/>
                <w:sz w:val="24"/>
                <w:szCs w:val="24"/>
              </w:rPr>
              <w:t xml:space="preserve"> «Верхом на ядре», «За волосы».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Д. Свифт «Путешествия Гулливера».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 истории Гулливера.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Pr="002F1DF2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C59B6" w:rsidP="00E91386">
            <w:pPr>
              <w:pStyle w:val="8"/>
              <w:tabs>
                <w:tab w:val="left" w:pos="4170"/>
              </w:tabs>
              <w:spacing w:before="0"/>
              <w:outlineLvl w:val="7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Внеклассное чтение. Т.Крюкова «Хрустальный ключ».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B6841" w:rsidRDefault="002F1DF2" w:rsidP="00E91386">
            <w:pPr>
              <w:pStyle w:val="8"/>
              <w:tabs>
                <w:tab w:val="left" w:pos="4170"/>
              </w:tabs>
              <w:spacing w:before="0"/>
              <w:outlineLvl w:val="7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7B68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контрольное чтение.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2F1DF2" w:rsidRDefault="002F1DF2" w:rsidP="00E9138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</w:rPr>
              <w:t>Работа с научно - популярными текстами. Итоговый инструктаж по проектной деятельности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F55E11">
        <w:tc>
          <w:tcPr>
            <w:tcW w:w="846" w:type="dxa"/>
          </w:tcPr>
          <w:p w:rsidR="00992568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68" w:rsidRPr="007B6841" w:rsidRDefault="002F1DF2" w:rsidP="00E9138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B684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проектов.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316E69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568" w:rsidRPr="00F57D53" w:rsidTr="00371152">
        <w:tc>
          <w:tcPr>
            <w:tcW w:w="846" w:type="dxa"/>
          </w:tcPr>
          <w:p w:rsidR="00992568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68" w:type="dxa"/>
          </w:tcPr>
          <w:p w:rsidR="00992568" w:rsidRPr="002F1DF2" w:rsidRDefault="002F1DF2" w:rsidP="002F1D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Внеклассное чтение. Мои любимые книги. </w:t>
            </w:r>
          </w:p>
        </w:tc>
        <w:tc>
          <w:tcPr>
            <w:tcW w:w="1276" w:type="dxa"/>
          </w:tcPr>
          <w:p w:rsidR="00992568" w:rsidRDefault="00992568" w:rsidP="00E91386">
            <w:r w:rsidRPr="00A55620">
              <w:t>1</w:t>
            </w:r>
          </w:p>
        </w:tc>
        <w:tc>
          <w:tcPr>
            <w:tcW w:w="1418" w:type="dxa"/>
          </w:tcPr>
          <w:p w:rsidR="00992568" w:rsidRPr="00F57D53" w:rsidRDefault="006E687C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95" w:type="dxa"/>
            <w:gridSpan w:val="2"/>
          </w:tcPr>
          <w:p w:rsidR="00992568" w:rsidRPr="00F57D53" w:rsidRDefault="00992568" w:rsidP="00E91386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spacing w:line="360" w:lineRule="auto"/>
              <w:ind w:right="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7D53" w:rsidRDefault="00F57D53"/>
    <w:p w:rsidR="00F57D53" w:rsidRDefault="00F57D53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F55E11" w:rsidRDefault="00F55E11"/>
    <w:p w:rsidR="00592E88" w:rsidRPr="00592E88" w:rsidRDefault="00592E88" w:rsidP="00592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8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spellStart"/>
      <w:r w:rsidRPr="00592E8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92E88">
        <w:rPr>
          <w:rFonts w:ascii="Times New Roman" w:hAnsi="Times New Roman" w:cs="Times New Roman"/>
          <w:b/>
          <w:sz w:val="28"/>
          <w:szCs w:val="28"/>
        </w:rPr>
        <w:t xml:space="preserve"> – методического и материально – технического обеспечения образовательной деятельности</w:t>
      </w:r>
    </w:p>
    <w:p w:rsidR="007B6841" w:rsidRPr="007B6841" w:rsidRDefault="00E101F4" w:rsidP="00592E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841">
        <w:rPr>
          <w:rFonts w:ascii="Times New Roman" w:hAnsi="Times New Roman" w:cs="Times New Roman"/>
          <w:sz w:val="28"/>
          <w:szCs w:val="28"/>
        </w:rPr>
        <w:t xml:space="preserve">Литературное чтение» </w:t>
      </w:r>
      <w:proofErr w:type="spellStart"/>
      <w:r w:rsidRPr="007B6841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7B6841">
        <w:rPr>
          <w:rFonts w:ascii="Times New Roman" w:hAnsi="Times New Roman" w:cs="Times New Roman"/>
          <w:sz w:val="28"/>
          <w:szCs w:val="28"/>
        </w:rPr>
        <w:t xml:space="preserve"> Э.Э. Москва: «</w:t>
      </w:r>
      <w:proofErr w:type="spellStart"/>
      <w:r w:rsidRPr="007B684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B6841">
        <w:rPr>
          <w:rFonts w:ascii="Times New Roman" w:hAnsi="Times New Roman" w:cs="Times New Roman"/>
          <w:sz w:val="28"/>
          <w:szCs w:val="28"/>
        </w:rPr>
        <w:t xml:space="preserve">», 2013 </w:t>
      </w:r>
    </w:p>
    <w:p w:rsidR="00592E88" w:rsidRDefault="007B6841" w:rsidP="00592E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4</w:t>
      </w:r>
      <w:r w:rsidR="00592E88" w:rsidRPr="00592E88">
        <w:rPr>
          <w:rFonts w:ascii="Times New Roman" w:hAnsi="Times New Roman" w:cs="Times New Roman"/>
          <w:sz w:val="28"/>
          <w:szCs w:val="28"/>
        </w:rPr>
        <w:t xml:space="preserve"> классе по учебнику «Литературное чтение» Э.Э. </w:t>
      </w:r>
      <w:proofErr w:type="spellStart"/>
      <w:r w:rsidR="00592E88" w:rsidRPr="00592E88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592E88" w:rsidRPr="00592E88">
        <w:rPr>
          <w:rFonts w:ascii="Times New Roman" w:hAnsi="Times New Roman" w:cs="Times New Roman"/>
          <w:sz w:val="28"/>
          <w:szCs w:val="28"/>
        </w:rPr>
        <w:t xml:space="preserve">. Программа. Методические рекомендации. Тематическое планирование / </w:t>
      </w:r>
      <w:proofErr w:type="spellStart"/>
      <w:r w:rsidR="00592E88" w:rsidRPr="00592E88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592E88" w:rsidRPr="00592E88">
        <w:rPr>
          <w:rFonts w:ascii="Times New Roman" w:hAnsi="Times New Roman" w:cs="Times New Roman"/>
          <w:sz w:val="28"/>
          <w:szCs w:val="28"/>
        </w:rPr>
        <w:t xml:space="preserve"> Э.Э. – М.: АСТ, </w:t>
      </w:r>
      <w:proofErr w:type="spellStart"/>
      <w:r w:rsidR="00592E88" w:rsidRPr="00592E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592E88" w:rsidRPr="00592E88">
        <w:rPr>
          <w:rFonts w:ascii="Times New Roman" w:hAnsi="Times New Roman" w:cs="Times New Roman"/>
          <w:sz w:val="28"/>
          <w:szCs w:val="28"/>
        </w:rPr>
        <w:t>, 2011.</w:t>
      </w:r>
    </w:p>
    <w:p w:rsidR="00592E88" w:rsidRPr="00592E88" w:rsidRDefault="00592E88" w:rsidP="00592E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E88">
        <w:rPr>
          <w:rFonts w:ascii="Times New Roman" w:hAnsi="Times New Roman" w:cs="Times New Roman"/>
          <w:sz w:val="28"/>
          <w:szCs w:val="28"/>
        </w:rPr>
        <w:t>Компьютер, мультимедийный проектор.</w:t>
      </w:r>
    </w:p>
    <w:p w:rsidR="00592E88" w:rsidRPr="00592E88" w:rsidRDefault="00592E88" w:rsidP="00592E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E88">
        <w:rPr>
          <w:rFonts w:ascii="Times New Roman" w:hAnsi="Times New Roman" w:cs="Times New Roman"/>
          <w:sz w:val="28"/>
          <w:szCs w:val="28"/>
        </w:rPr>
        <w:t>Магнитно-маркерная доска</w:t>
      </w:r>
    </w:p>
    <w:sectPr w:rsidR="00592E88" w:rsidRPr="00592E88" w:rsidSect="00F57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F7A"/>
    <w:multiLevelType w:val="hybridMultilevel"/>
    <w:tmpl w:val="6996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FD"/>
    <w:rsid w:val="00046DA0"/>
    <w:rsid w:val="000525CD"/>
    <w:rsid w:val="002B1271"/>
    <w:rsid w:val="002B6E59"/>
    <w:rsid w:val="002C59B6"/>
    <w:rsid w:val="002C5B34"/>
    <w:rsid w:val="002E4AA7"/>
    <w:rsid w:val="002F1DF2"/>
    <w:rsid w:val="00316E69"/>
    <w:rsid w:val="00371152"/>
    <w:rsid w:val="003976F8"/>
    <w:rsid w:val="003E69C8"/>
    <w:rsid w:val="00404DB0"/>
    <w:rsid w:val="00442201"/>
    <w:rsid w:val="00486008"/>
    <w:rsid w:val="00592E88"/>
    <w:rsid w:val="005A22DE"/>
    <w:rsid w:val="005D3E87"/>
    <w:rsid w:val="00607098"/>
    <w:rsid w:val="006466B7"/>
    <w:rsid w:val="00670BBE"/>
    <w:rsid w:val="006D05FD"/>
    <w:rsid w:val="006E687C"/>
    <w:rsid w:val="00706995"/>
    <w:rsid w:val="0071714B"/>
    <w:rsid w:val="00770FA6"/>
    <w:rsid w:val="00794456"/>
    <w:rsid w:val="007B6841"/>
    <w:rsid w:val="00803EF1"/>
    <w:rsid w:val="008212D9"/>
    <w:rsid w:val="00846247"/>
    <w:rsid w:val="0086047C"/>
    <w:rsid w:val="00992568"/>
    <w:rsid w:val="00A7075A"/>
    <w:rsid w:val="00AC1883"/>
    <w:rsid w:val="00AD133C"/>
    <w:rsid w:val="00B5019D"/>
    <w:rsid w:val="00B67ACF"/>
    <w:rsid w:val="00B77D55"/>
    <w:rsid w:val="00B83417"/>
    <w:rsid w:val="00CA0C37"/>
    <w:rsid w:val="00CF47CD"/>
    <w:rsid w:val="00D5680A"/>
    <w:rsid w:val="00E101F4"/>
    <w:rsid w:val="00E213FB"/>
    <w:rsid w:val="00E21AC1"/>
    <w:rsid w:val="00E2686F"/>
    <w:rsid w:val="00E844C4"/>
    <w:rsid w:val="00E91386"/>
    <w:rsid w:val="00EF4803"/>
    <w:rsid w:val="00F55E11"/>
    <w:rsid w:val="00F5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4"/>
  </w:style>
  <w:style w:type="paragraph" w:styleId="1">
    <w:name w:val="heading 1"/>
    <w:basedOn w:val="a"/>
    <w:next w:val="a"/>
    <w:link w:val="10"/>
    <w:qFormat/>
    <w:rsid w:val="00AC1883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67AC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C188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7D5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11">
    <w:name w:val="Сетка таблицы1"/>
    <w:basedOn w:val="a1"/>
    <w:next w:val="a3"/>
    <w:uiPriority w:val="59"/>
    <w:rsid w:val="00F5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1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AC1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nedit">
    <w:name w:val="canedit"/>
    <w:basedOn w:val="a0"/>
    <w:rsid w:val="00AC1883"/>
  </w:style>
  <w:style w:type="paragraph" w:styleId="a4">
    <w:name w:val="header"/>
    <w:basedOn w:val="a"/>
    <w:link w:val="a5"/>
    <w:unhideWhenUsed/>
    <w:rsid w:val="00AC18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AC1883"/>
    <w:rPr>
      <w:rFonts w:eastAsiaTheme="minorEastAsia"/>
      <w:lang w:eastAsia="ru-RU"/>
    </w:rPr>
  </w:style>
  <w:style w:type="character" w:customStyle="1" w:styleId="-1">
    <w:name w:val="-1"/>
    <w:rsid w:val="00B67ACF"/>
  </w:style>
  <w:style w:type="character" w:customStyle="1" w:styleId="40">
    <w:name w:val="Заголовок 4 Знак"/>
    <w:basedOn w:val="a0"/>
    <w:link w:val="4"/>
    <w:rsid w:val="00B67ACF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5">
    <w:name w:val="5à"/>
    <w:basedOn w:val="a"/>
    <w:rsid w:val="00E21AC1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E21AC1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Times New Roman"/>
      <w:color w:val="000000"/>
      <w:sz w:val="19"/>
      <w:szCs w:val="19"/>
      <w:lang w:eastAsia="ru-RU"/>
    </w:rPr>
  </w:style>
  <w:style w:type="character" w:customStyle="1" w:styleId="12">
    <w:name w:val="12"/>
    <w:rsid w:val="00486008"/>
  </w:style>
  <w:style w:type="character" w:customStyle="1" w:styleId="01">
    <w:name w:val="01"/>
    <w:aliases w:val="52"/>
    <w:rsid w:val="00486008"/>
  </w:style>
  <w:style w:type="paragraph" w:styleId="a6">
    <w:name w:val="List Paragraph"/>
    <w:basedOn w:val="a"/>
    <w:uiPriority w:val="34"/>
    <w:qFormat/>
    <w:rsid w:val="003976F8"/>
    <w:pPr>
      <w:ind w:left="720"/>
      <w:contextualSpacing/>
    </w:pPr>
  </w:style>
  <w:style w:type="character" w:customStyle="1" w:styleId="-05">
    <w:name w:val="-0.5"/>
    <w:rsid w:val="003E69C8"/>
  </w:style>
  <w:style w:type="paragraph" w:styleId="a7">
    <w:name w:val="Normal (Web)"/>
    <w:basedOn w:val="a"/>
    <w:uiPriority w:val="99"/>
    <w:semiHidden/>
    <w:unhideWhenUsed/>
    <w:rsid w:val="002E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16</cp:revision>
  <dcterms:created xsi:type="dcterms:W3CDTF">2019-09-24T03:38:00Z</dcterms:created>
  <dcterms:modified xsi:type="dcterms:W3CDTF">2020-10-09T04:01:00Z</dcterms:modified>
</cp:coreProperties>
</file>